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6"/>
        <w:gridCol w:w="1930"/>
        <w:gridCol w:w="1960"/>
        <w:gridCol w:w="3412"/>
      </w:tblGrid>
      <w:tr w:rsidR="00754A5E" w:rsidTr="00A13EC3">
        <w:trPr>
          <w:trHeight w:val="405"/>
        </w:trPr>
        <w:tc>
          <w:tcPr>
            <w:tcW w:w="1986" w:type="dxa"/>
            <w:vMerge w:val="restart"/>
            <w:tcBorders>
              <w:top w:val="single" w:sz="12" w:space="0" w:color="00B050"/>
            </w:tcBorders>
            <w:vAlign w:val="center"/>
          </w:tcPr>
          <w:p w:rsidR="00754A5E" w:rsidRDefault="00754A5E" w:rsidP="00425ED6">
            <w:pPr>
              <w:jc w:val="center"/>
            </w:pPr>
            <w:r w:rsidRPr="00425ED6">
              <w:rPr>
                <w:noProof/>
                <w:lang w:eastAsia="fr-FR"/>
              </w:rPr>
              <w:drawing>
                <wp:inline distT="0" distB="0" distL="0" distR="0">
                  <wp:extent cx="1123950" cy="657225"/>
                  <wp:effectExtent l="0" t="0" r="0" b="0"/>
                  <wp:docPr id="15" name="Image 2" descr="IMIDDLEWAR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IDDLEWARE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3950" cy="657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02" w:type="dxa"/>
            <w:gridSpan w:val="3"/>
            <w:tcBorders>
              <w:top w:val="single" w:sz="12" w:space="0" w:color="00B050"/>
            </w:tcBorders>
            <w:vAlign w:val="center"/>
          </w:tcPr>
          <w:p w:rsidR="00754A5E" w:rsidRPr="001C12CA" w:rsidRDefault="00486C8A" w:rsidP="00486C8A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r>
              <w:rPr>
                <w:b/>
                <w:bCs/>
                <w:color w:val="FF0000"/>
                <w:sz w:val="28"/>
                <w:szCs w:val="28"/>
              </w:rPr>
              <w:t>Mohamed</w:t>
            </w:r>
            <w:r w:rsidR="00417CB1" w:rsidRPr="001C12CA">
              <w:rPr>
                <w:b/>
                <w:bCs/>
                <w:color w:val="FF0000"/>
                <w:sz w:val="28"/>
                <w:szCs w:val="28"/>
              </w:rPr>
              <w:t xml:space="preserve"> </w:t>
            </w:r>
            <w:r>
              <w:rPr>
                <w:b/>
                <w:bCs/>
                <w:color w:val="FF0000"/>
                <w:sz w:val="28"/>
                <w:szCs w:val="28"/>
              </w:rPr>
              <w:t>G</w:t>
            </w:r>
            <w:r w:rsidR="00417CB1" w:rsidRPr="001C12CA">
              <w:rPr>
                <w:b/>
                <w:bCs/>
                <w:color w:val="FF0000"/>
                <w:sz w:val="28"/>
                <w:szCs w:val="28"/>
              </w:rPr>
              <w:t>.</w:t>
            </w:r>
          </w:p>
        </w:tc>
      </w:tr>
      <w:tr w:rsidR="00754A5E" w:rsidTr="00A13EC3">
        <w:trPr>
          <w:trHeight w:val="1106"/>
        </w:trPr>
        <w:tc>
          <w:tcPr>
            <w:tcW w:w="1986" w:type="dxa"/>
            <w:vMerge/>
            <w:tcBorders>
              <w:bottom w:val="single" w:sz="12" w:space="0" w:color="00B050"/>
            </w:tcBorders>
            <w:vAlign w:val="center"/>
          </w:tcPr>
          <w:p w:rsidR="00754A5E" w:rsidRPr="00425ED6" w:rsidRDefault="00754A5E" w:rsidP="00425ED6">
            <w:pPr>
              <w:jc w:val="center"/>
            </w:pPr>
          </w:p>
        </w:tc>
        <w:tc>
          <w:tcPr>
            <w:tcW w:w="7302" w:type="dxa"/>
            <w:gridSpan w:val="3"/>
            <w:tcBorders>
              <w:bottom w:val="single" w:sz="12" w:space="0" w:color="00B050"/>
            </w:tcBorders>
            <w:vAlign w:val="center"/>
          </w:tcPr>
          <w:p w:rsidR="00754A5E" w:rsidRPr="00754A5E" w:rsidRDefault="00754A5E" w:rsidP="00417CB1">
            <w:pPr>
              <w:ind w:left="176"/>
              <w:jc w:val="center"/>
              <w:rPr>
                <w:rFonts w:cstheme="minorHAnsi"/>
                <w:b/>
                <w:bCs/>
                <w:color w:val="595C62"/>
                <w:sz w:val="40"/>
                <w:szCs w:val="40"/>
              </w:rPr>
            </w:pPr>
            <w:r w:rsidRPr="00754A5E">
              <w:rPr>
                <w:rFonts w:cstheme="minorHAnsi"/>
                <w:b/>
                <w:bCs/>
                <w:color w:val="595C62"/>
                <w:sz w:val="40"/>
                <w:szCs w:val="40"/>
              </w:rPr>
              <w:t xml:space="preserve">Consultant </w:t>
            </w:r>
            <w:r w:rsidR="00417CB1">
              <w:rPr>
                <w:rFonts w:cstheme="minorHAnsi"/>
                <w:b/>
                <w:bCs/>
                <w:color w:val="595C62"/>
                <w:sz w:val="40"/>
                <w:szCs w:val="40"/>
              </w:rPr>
              <w:t xml:space="preserve">Java </w:t>
            </w:r>
            <w:r w:rsidRPr="00754A5E">
              <w:rPr>
                <w:rFonts w:cstheme="minorHAnsi"/>
                <w:b/>
                <w:bCs/>
                <w:color w:val="595C62"/>
                <w:sz w:val="40"/>
                <w:szCs w:val="40"/>
              </w:rPr>
              <w:t>DevOps</w:t>
            </w:r>
          </w:p>
          <w:p w:rsidR="00754A5E" w:rsidRPr="00754A5E" w:rsidRDefault="00754A5E" w:rsidP="00754A5E">
            <w:pPr>
              <w:ind w:left="176"/>
              <w:jc w:val="center"/>
              <w:rPr>
                <w:rFonts w:ascii="Arial" w:hAnsi="Arial" w:cs="Arial"/>
                <w:bCs/>
                <w:color w:val="595C62"/>
                <w:sz w:val="24"/>
                <w:szCs w:val="32"/>
              </w:rPr>
            </w:pPr>
            <w:r w:rsidRPr="00754A5E">
              <w:rPr>
                <w:rFonts w:cstheme="minorHAnsi"/>
                <w:bCs/>
                <w:color w:val="595C62"/>
                <w:sz w:val="28"/>
                <w:szCs w:val="28"/>
              </w:rPr>
              <w:t>3 ans d’expérience</w:t>
            </w:r>
          </w:p>
        </w:tc>
      </w:tr>
      <w:tr w:rsidR="00425ED6" w:rsidRPr="00425ED6" w:rsidTr="000A1A11">
        <w:trPr>
          <w:trHeight w:val="369"/>
        </w:trPr>
        <w:tc>
          <w:tcPr>
            <w:tcW w:w="9288" w:type="dxa"/>
            <w:gridSpan w:val="4"/>
            <w:tcBorders>
              <w:top w:val="single" w:sz="12" w:space="0" w:color="00B050"/>
            </w:tcBorders>
            <w:vAlign w:val="center"/>
          </w:tcPr>
          <w:p w:rsidR="00425ED6" w:rsidRPr="00425ED6" w:rsidRDefault="00425ED6" w:rsidP="000A1A11">
            <w:r>
              <w:t>Commercial à contacter :</w:t>
            </w:r>
          </w:p>
        </w:tc>
      </w:tr>
      <w:tr w:rsidR="000A1A11" w:rsidRPr="00425ED6" w:rsidTr="000A1A11">
        <w:trPr>
          <w:trHeight w:val="369"/>
        </w:trPr>
        <w:tc>
          <w:tcPr>
            <w:tcW w:w="1986" w:type="dxa"/>
            <w:tcBorders>
              <w:bottom w:val="single" w:sz="12" w:space="0" w:color="00B050"/>
            </w:tcBorders>
            <w:vAlign w:val="center"/>
          </w:tcPr>
          <w:p w:rsidR="000A1A11" w:rsidRDefault="000A1A11" w:rsidP="00425ED6">
            <w:r>
              <w:t>Mr. Sofiene Daoudi</w:t>
            </w:r>
          </w:p>
        </w:tc>
        <w:tc>
          <w:tcPr>
            <w:tcW w:w="1930" w:type="dxa"/>
            <w:tcBorders>
              <w:bottom w:val="single" w:sz="12" w:space="0" w:color="00B050"/>
            </w:tcBorders>
            <w:vAlign w:val="center"/>
          </w:tcPr>
          <w:p w:rsidR="000A1A11" w:rsidRDefault="00C56453" w:rsidP="00425ED6">
            <w:r>
              <w:rPr>
                <w:noProof/>
                <w:lang w:eastAsia="fr-FR"/>
              </w:rPr>
              <w:pict>
                <v:shape id="Image 8" o:spid="_x0000_i1026" type="#_x0000_t75" alt="phone-4-16.png" style="width:12pt;height:12pt;visibility:visible;mso-wrap-style:square" o:bullet="t">
                  <v:imagedata r:id="rId9" o:title="phone-4-16"/>
                </v:shape>
              </w:pict>
            </w:r>
            <w:r w:rsidR="000A1A11">
              <w:t xml:space="preserve"> 06 22 36 95 14</w:t>
            </w:r>
          </w:p>
        </w:tc>
        <w:tc>
          <w:tcPr>
            <w:tcW w:w="1960" w:type="dxa"/>
            <w:tcBorders>
              <w:bottom w:val="single" w:sz="12" w:space="0" w:color="00B050"/>
            </w:tcBorders>
            <w:vAlign w:val="center"/>
          </w:tcPr>
          <w:p w:rsidR="000A1A11" w:rsidRDefault="000A1A11" w:rsidP="000A1A11">
            <w:r>
              <w:rPr>
                <w:noProof/>
                <w:lang w:eastAsia="fr-FR"/>
              </w:rPr>
              <w:drawing>
                <wp:inline distT="0" distB="0" distL="0" distR="0">
                  <wp:extent cx="152381" cy="152381"/>
                  <wp:effectExtent l="19050" t="0" r="19" b="0"/>
                  <wp:docPr id="12" name="Image 11" descr="phone-46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hone-46-16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0A1A11">
              <w:t>01 71 52 14 72</w:t>
            </w:r>
          </w:p>
        </w:tc>
        <w:tc>
          <w:tcPr>
            <w:tcW w:w="3412" w:type="dxa"/>
            <w:tcBorders>
              <w:bottom w:val="single" w:sz="12" w:space="0" w:color="00B050"/>
            </w:tcBorders>
            <w:vAlign w:val="center"/>
          </w:tcPr>
          <w:p w:rsidR="000A1A11" w:rsidRDefault="000A1A11" w:rsidP="00417CB1">
            <w:r w:rsidRPr="000A1A11">
              <w:rPr>
                <w:noProof/>
                <w:lang w:eastAsia="fr-FR"/>
              </w:rPr>
              <w:drawing>
                <wp:inline distT="0" distB="0" distL="0" distR="0">
                  <wp:extent cx="152400" cy="152400"/>
                  <wp:effectExtent l="19050" t="0" r="0" b="0"/>
                  <wp:docPr id="8" name="Image 4" descr="email-14-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-14-16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81" cy="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417CB1">
              <w:t>s</w:t>
            </w:r>
            <w:r w:rsidRPr="000A1A11">
              <w:t>ofiene.daoudi@imiddleware.fr</w:t>
            </w:r>
          </w:p>
        </w:tc>
      </w:tr>
    </w:tbl>
    <w:p w:rsidR="00A0357D" w:rsidRDefault="00A0357D">
      <w:pPr>
        <w:rPr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C12CA" w:rsidRPr="00080C90" w:rsidTr="00486C8A">
        <w:tc>
          <w:tcPr>
            <w:tcW w:w="9212" w:type="dxa"/>
            <w:tcBorders>
              <w:top w:val="single" w:sz="12" w:space="0" w:color="595C62"/>
              <w:left w:val="single" w:sz="12" w:space="0" w:color="595C62"/>
              <w:bottom w:val="single" w:sz="12" w:space="0" w:color="595C62"/>
              <w:right w:val="single" w:sz="12" w:space="0" w:color="595C62"/>
            </w:tcBorders>
          </w:tcPr>
          <w:p w:rsidR="001C12CA" w:rsidRPr="00080C90" w:rsidRDefault="001C12CA" w:rsidP="00486C8A">
            <w:pPr>
              <w:jc w:val="center"/>
              <w:rPr>
                <w:b/>
                <w:bCs/>
              </w:rPr>
            </w:pPr>
            <w:r w:rsidRPr="00080C90">
              <w:rPr>
                <w:b/>
                <w:bCs/>
              </w:rPr>
              <w:t>Résumé du profil</w:t>
            </w:r>
          </w:p>
          <w:p w:rsidR="001C12CA" w:rsidRPr="00E3374C" w:rsidRDefault="001C12CA" w:rsidP="00486C8A">
            <w:pPr>
              <w:spacing w:line="276" w:lineRule="auto"/>
              <w:jc w:val="center"/>
              <w:rPr>
                <w:b/>
                <w:bCs/>
                <w:sz w:val="10"/>
                <w:szCs w:val="10"/>
              </w:rPr>
            </w:pPr>
          </w:p>
          <w:p w:rsidR="001C12CA" w:rsidRDefault="001C12CA" w:rsidP="00486C8A">
            <w:pPr>
              <w:spacing w:line="276" w:lineRule="auto"/>
              <w:jc w:val="center"/>
            </w:pPr>
            <w:r>
              <w:t>Consultant DevOps expérimenté.</w:t>
            </w:r>
          </w:p>
          <w:p w:rsidR="001C12CA" w:rsidRDefault="001C12CA" w:rsidP="00486C8A">
            <w:pPr>
              <w:jc w:val="center"/>
              <w:rPr>
                <w:bCs/>
              </w:rPr>
            </w:pPr>
            <w:r w:rsidRPr="006F5574">
              <w:rPr>
                <w:bCs/>
              </w:rPr>
              <w:t>Autonome, passionnée, attentif aux besoins des clients et à la qualité de ce que je produis</w:t>
            </w:r>
            <w:r>
              <w:rPr>
                <w:bCs/>
              </w:rPr>
              <w:t>.</w:t>
            </w:r>
          </w:p>
          <w:p w:rsidR="001C12CA" w:rsidRDefault="001C12CA" w:rsidP="001C12CA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Cs/>
              </w:rPr>
            </w:pPr>
            <w:r>
              <w:rPr>
                <w:bCs/>
              </w:rPr>
              <w:t>Véritable culture DevOps et maitrise de la méthodologie AGIL SCRUM.</w:t>
            </w:r>
          </w:p>
          <w:p w:rsidR="001C12CA" w:rsidRPr="007A540A" w:rsidRDefault="001C12CA" w:rsidP="009C6021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Cs/>
              </w:rPr>
            </w:pPr>
            <w:r>
              <w:rPr>
                <w:bCs/>
              </w:rPr>
              <w:t xml:space="preserve"> </w:t>
            </w:r>
            <w:r w:rsidRPr="001C12CA">
              <w:rPr>
                <w:bCs/>
              </w:rPr>
              <w:t>Chaîne DevOps : Intégration continue</w:t>
            </w:r>
            <w:r>
              <w:rPr>
                <w:bCs/>
              </w:rPr>
              <w:t xml:space="preserve"> (</w:t>
            </w:r>
            <w:r w:rsidRPr="007A540A">
              <w:rPr>
                <w:bCs/>
              </w:rPr>
              <w:t>Maven,</w:t>
            </w:r>
            <w:r>
              <w:rPr>
                <w:bCs/>
              </w:rPr>
              <w:t xml:space="preserve"> </w:t>
            </w:r>
            <w:r w:rsidRPr="007A540A">
              <w:rPr>
                <w:bCs/>
              </w:rPr>
              <w:t>Github,, Nexus</w:t>
            </w:r>
            <w:r>
              <w:rPr>
                <w:bCs/>
              </w:rPr>
              <w:t>, Jenkins</w:t>
            </w:r>
            <w:r w:rsidR="008F5F0C">
              <w:rPr>
                <w:bCs/>
              </w:rPr>
              <w:t>….</w:t>
            </w:r>
            <w:r>
              <w:rPr>
                <w:bCs/>
              </w:rPr>
              <w:t>)</w:t>
            </w:r>
            <w:r w:rsidRPr="001C12CA">
              <w:rPr>
                <w:bCs/>
              </w:rPr>
              <w:t xml:space="preserve"> et Déploiement continue</w:t>
            </w:r>
            <w:r>
              <w:rPr>
                <w:bCs/>
              </w:rPr>
              <w:t xml:space="preserve"> (Jenkins Pipeline, </w:t>
            </w:r>
            <w:r w:rsidRPr="007A540A">
              <w:rPr>
                <w:bCs/>
              </w:rPr>
              <w:t>Docker,</w:t>
            </w:r>
            <w:r>
              <w:rPr>
                <w:bCs/>
              </w:rPr>
              <w:t xml:space="preserve"> Docker Image, </w:t>
            </w:r>
            <w:r w:rsidRPr="007A540A">
              <w:rPr>
                <w:bCs/>
              </w:rPr>
              <w:t>Kubernetes</w:t>
            </w:r>
            <w:r w:rsidR="008F5F0C">
              <w:rPr>
                <w:bCs/>
              </w:rPr>
              <w:t>…</w:t>
            </w:r>
            <w:r>
              <w:rPr>
                <w:bCs/>
              </w:rPr>
              <w:t>)</w:t>
            </w:r>
          </w:p>
          <w:p w:rsidR="001C12CA" w:rsidRDefault="001C12CA" w:rsidP="001C12CA">
            <w:pPr>
              <w:pStyle w:val="Paragraphedeliste"/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IAC : Terraform (</w:t>
            </w:r>
            <w:r>
              <w:rPr>
                <w:bCs/>
              </w:rPr>
              <w:t xml:space="preserve">fichiers </w:t>
            </w:r>
            <w:r w:rsidRPr="00B4361F">
              <w:rPr>
                <w:bCs/>
                <w:lang w:val="en-US"/>
              </w:rPr>
              <w:t>.tf</w:t>
            </w:r>
            <w:r>
              <w:rPr>
                <w:bCs/>
                <w:lang w:val="en-US"/>
              </w:rPr>
              <w:t xml:space="preserve"> , CLI, Modules …)</w:t>
            </w:r>
          </w:p>
          <w:p w:rsidR="001C12CA" w:rsidRPr="00EF28AB" w:rsidRDefault="001C12CA" w:rsidP="001C12CA">
            <w:pPr>
              <w:pStyle w:val="Paragraphedeliste"/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bCs/>
              </w:rPr>
            </w:pPr>
            <w:r w:rsidRPr="00EF28AB">
              <w:rPr>
                <w:bCs/>
              </w:rPr>
              <w:t>Automatisation de configuration : Ansible (p</w:t>
            </w:r>
            <w:r>
              <w:rPr>
                <w:bCs/>
              </w:rPr>
              <w:t>laybook, roles …)</w:t>
            </w:r>
          </w:p>
          <w:p w:rsidR="001C12CA" w:rsidRPr="00862076" w:rsidRDefault="001C12CA" w:rsidP="00486C8A">
            <w:pPr>
              <w:pStyle w:val="Paragraphedeliste"/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bCs/>
                <w:lang w:val="en-US"/>
              </w:rPr>
            </w:pPr>
            <w:r w:rsidRPr="00862076">
              <w:rPr>
                <w:bCs/>
                <w:lang w:val="en-US"/>
              </w:rPr>
              <w:t xml:space="preserve">Cloud: </w:t>
            </w:r>
            <w:r w:rsidR="00486C8A">
              <w:rPr>
                <w:bCs/>
                <w:lang w:val="en-US"/>
              </w:rPr>
              <w:t>GCP</w:t>
            </w:r>
          </w:p>
          <w:p w:rsidR="001C12CA" w:rsidRDefault="001C12CA" w:rsidP="001C12CA">
            <w:pPr>
              <w:widowControl w:val="0"/>
              <w:numPr>
                <w:ilvl w:val="0"/>
                <w:numId w:val="2"/>
              </w:numPr>
              <w:overflowPunct w:val="0"/>
              <w:autoSpaceDE w:val="0"/>
              <w:autoSpaceDN w:val="0"/>
              <w:adjustRightInd w:val="0"/>
              <w:textAlignment w:val="baseline"/>
              <w:rPr>
                <w:bCs/>
                <w:lang w:val="en-US"/>
              </w:rPr>
            </w:pPr>
            <w:r w:rsidRPr="006F5574">
              <w:rPr>
                <w:bCs/>
                <w:lang w:val="en-US"/>
              </w:rPr>
              <w:t xml:space="preserve">Administration </w:t>
            </w:r>
            <w:r w:rsidR="008F5F0C" w:rsidRPr="001C12CA">
              <w:rPr>
                <w:bCs/>
              </w:rPr>
              <w:t>Système</w:t>
            </w:r>
            <w:r w:rsidR="008F5F0C">
              <w:rPr>
                <w:bCs/>
                <w:lang w:val="en-US"/>
              </w:rPr>
              <w:t>:</w:t>
            </w:r>
            <w:r w:rsidRPr="006F5574">
              <w:rPr>
                <w:bCs/>
                <w:lang w:val="en-US"/>
              </w:rPr>
              <w:t xml:space="preserve"> Linux &amp; Windows</w:t>
            </w:r>
          </w:p>
          <w:p w:rsidR="001C12CA" w:rsidRPr="00E3374C" w:rsidRDefault="001C12CA" w:rsidP="00E3374C">
            <w:pPr>
              <w:widowControl w:val="0"/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bCs/>
              </w:rPr>
            </w:pPr>
          </w:p>
        </w:tc>
      </w:tr>
    </w:tbl>
    <w:p w:rsidR="00754A5E" w:rsidRPr="00FF24BE" w:rsidRDefault="00754A5E" w:rsidP="00E3374C">
      <w:pPr>
        <w:spacing w:after="0"/>
      </w:pPr>
    </w:p>
    <w:tbl>
      <w:tblPr>
        <w:tblStyle w:val="Tramemoyenne1-Accent3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54A5E" w:rsidTr="00486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54A5E" w:rsidRPr="00754A5E" w:rsidRDefault="00754A5E" w:rsidP="00486C8A">
            <w:r>
              <w:t>Formations</w:t>
            </w:r>
            <w:r w:rsidR="00E91494">
              <w:t xml:space="preserve"> et langues</w:t>
            </w:r>
          </w:p>
        </w:tc>
      </w:tr>
    </w:tbl>
    <w:p w:rsidR="00754A5E" w:rsidRPr="00E91494" w:rsidRDefault="00754A5E" w:rsidP="00E91494">
      <w:pPr>
        <w:spacing w:after="0"/>
        <w:rPr>
          <w:sz w:val="16"/>
          <w:szCs w:val="16"/>
          <w:lang w:val="en-US"/>
        </w:rPr>
      </w:pPr>
    </w:p>
    <w:p w:rsidR="00E91494" w:rsidRDefault="00E91494" w:rsidP="003F58B3">
      <w:pPr>
        <w:spacing w:after="0"/>
        <w:rPr>
          <w:lang w:val="en-US"/>
        </w:rPr>
      </w:pPr>
      <w:r w:rsidRPr="00E91494">
        <w:rPr>
          <w:b/>
          <w:bCs/>
        </w:rPr>
        <w:t>Diplômes</w:t>
      </w:r>
      <w:r>
        <w:t> :</w:t>
      </w:r>
    </w:p>
    <w:p w:rsidR="00E91494" w:rsidRPr="00E3374C" w:rsidRDefault="00E91494" w:rsidP="00E3374C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/>
        <w:ind w:left="851" w:hanging="284"/>
        <w:textAlignment w:val="baseline"/>
      </w:pPr>
      <w:r w:rsidRPr="00E3374C">
        <w:rPr>
          <w:b/>
          <w:bCs/>
        </w:rPr>
        <w:t>20</w:t>
      </w:r>
      <w:r w:rsidR="00486C8A">
        <w:rPr>
          <w:b/>
          <w:bCs/>
        </w:rPr>
        <w:t>15</w:t>
      </w:r>
      <w:r w:rsidRPr="00E3374C">
        <w:t> : Master en informatique</w:t>
      </w:r>
      <w:r w:rsidR="00486C8A">
        <w:t xml:space="preserve"> </w:t>
      </w:r>
      <w:r w:rsidR="008F5F0C">
        <w:t>Multimédia</w:t>
      </w:r>
      <w:r w:rsidR="00E3374C">
        <w:t>.</w:t>
      </w:r>
    </w:p>
    <w:p w:rsidR="00E91494" w:rsidRPr="00E3374C" w:rsidRDefault="00E91494" w:rsidP="00486C8A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/>
        <w:ind w:left="851" w:hanging="284"/>
        <w:textAlignment w:val="baseline"/>
      </w:pPr>
      <w:r w:rsidRPr="00E3374C">
        <w:rPr>
          <w:b/>
          <w:bCs/>
        </w:rPr>
        <w:t>20</w:t>
      </w:r>
      <w:r w:rsidR="001C12CA" w:rsidRPr="00E3374C">
        <w:rPr>
          <w:b/>
          <w:bCs/>
        </w:rPr>
        <w:t>1</w:t>
      </w:r>
      <w:r w:rsidR="00486C8A">
        <w:rPr>
          <w:b/>
          <w:bCs/>
        </w:rPr>
        <w:t>2</w:t>
      </w:r>
      <w:r w:rsidRPr="00E3374C">
        <w:t xml:space="preserve"> : Licence en informatique : </w:t>
      </w:r>
      <w:r w:rsidR="00486C8A">
        <w:t>Maintenance Système informatique</w:t>
      </w:r>
      <w:r w:rsidR="00E3374C">
        <w:t>.</w:t>
      </w:r>
    </w:p>
    <w:p w:rsidR="009176DB" w:rsidRDefault="00E91494" w:rsidP="009176DB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/>
        <w:ind w:left="851" w:hanging="284"/>
        <w:textAlignment w:val="baseline"/>
      </w:pPr>
      <w:r w:rsidRPr="00E3374C">
        <w:rPr>
          <w:b/>
          <w:bCs/>
        </w:rPr>
        <w:t>20</w:t>
      </w:r>
      <w:r w:rsidR="00486C8A">
        <w:rPr>
          <w:b/>
          <w:bCs/>
        </w:rPr>
        <w:t>09</w:t>
      </w:r>
      <w:r w:rsidRPr="00E3374C">
        <w:t xml:space="preserve"> : Baccalauréat en </w:t>
      </w:r>
      <w:r w:rsidR="009736E8">
        <w:t>S</w:t>
      </w:r>
      <w:r w:rsidRPr="00E3374C">
        <w:t>cience</w:t>
      </w:r>
      <w:r w:rsidR="009736E8">
        <w:t>s</w:t>
      </w:r>
      <w:r w:rsidRPr="00E3374C">
        <w:t xml:space="preserve"> informatique</w:t>
      </w:r>
      <w:r w:rsidR="009736E8">
        <w:t>s</w:t>
      </w:r>
      <w:r w:rsidRPr="00E3374C">
        <w:t>.</w:t>
      </w:r>
    </w:p>
    <w:p w:rsidR="009176DB" w:rsidRPr="00486C8A" w:rsidRDefault="009176DB" w:rsidP="009176DB">
      <w:pPr>
        <w:widowControl w:val="0"/>
        <w:overflowPunct w:val="0"/>
        <w:autoSpaceDE w:val="0"/>
        <w:autoSpaceDN w:val="0"/>
        <w:adjustRightInd w:val="0"/>
        <w:spacing w:after="0"/>
        <w:textAlignment w:val="baseline"/>
      </w:pPr>
      <w:r w:rsidRPr="009176DB">
        <w:rPr>
          <w:b/>
          <w:bCs/>
        </w:rPr>
        <w:t>Formations</w:t>
      </w:r>
      <w:r>
        <w:rPr>
          <w:rFonts w:ascii="Arial" w:hAnsi="Arial" w:cs="Arial"/>
          <w:color w:val="8C8C8C"/>
          <w:spacing w:val="9"/>
          <w:sz w:val="21"/>
          <w:szCs w:val="21"/>
        </w:rPr>
        <w:br/>
      </w:r>
      <w:r>
        <w:t xml:space="preserve">           </w:t>
      </w:r>
      <w:r w:rsidRPr="009176DB">
        <w:rPr>
          <w:b/>
          <w:bCs/>
        </w:rPr>
        <w:t>Septembre 2016</w:t>
      </w:r>
      <w:r w:rsidRPr="009176DB">
        <w:t xml:space="preserve"> : Formation Agile/Scrum</w:t>
      </w:r>
    </w:p>
    <w:p w:rsidR="00754A5E" w:rsidRPr="00E91494" w:rsidRDefault="00E91494" w:rsidP="003F58B3">
      <w:pPr>
        <w:spacing w:after="0"/>
      </w:pPr>
      <w:r w:rsidRPr="00E91494">
        <w:rPr>
          <w:b/>
          <w:bCs/>
        </w:rPr>
        <w:t>Langues</w:t>
      </w:r>
      <w:r>
        <w:t> :</w:t>
      </w:r>
    </w:p>
    <w:p w:rsidR="00486C8A" w:rsidRDefault="008F5F0C" w:rsidP="00486C8A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/>
        <w:textAlignment w:val="baseline"/>
      </w:pPr>
      <w:r>
        <w:t>Français</w:t>
      </w:r>
      <w:r w:rsidR="00486C8A" w:rsidRPr="00E91494">
        <w:t xml:space="preserve"> (courant)</w:t>
      </w:r>
    </w:p>
    <w:p w:rsidR="00486C8A" w:rsidRDefault="00486C8A" w:rsidP="00486C8A">
      <w:pPr>
        <w:widowControl w:val="0"/>
        <w:overflowPunct w:val="0"/>
        <w:autoSpaceDE w:val="0"/>
        <w:autoSpaceDN w:val="0"/>
        <w:adjustRightInd w:val="0"/>
        <w:spacing w:after="0"/>
        <w:ind w:left="1068"/>
        <w:textAlignment w:val="baseline"/>
      </w:pPr>
    </w:p>
    <w:p w:rsidR="003F58B3" w:rsidRPr="00E3374C" w:rsidRDefault="003F58B3" w:rsidP="003F58B3">
      <w:pPr>
        <w:widowControl w:val="0"/>
        <w:overflowPunct w:val="0"/>
        <w:autoSpaceDE w:val="0"/>
        <w:autoSpaceDN w:val="0"/>
        <w:adjustRightInd w:val="0"/>
        <w:spacing w:after="0"/>
        <w:textAlignment w:val="baseline"/>
        <w:rPr>
          <w:sz w:val="10"/>
          <w:szCs w:val="10"/>
        </w:rPr>
      </w:pPr>
    </w:p>
    <w:tbl>
      <w:tblPr>
        <w:tblStyle w:val="Tramemoyenne1-Accent3"/>
        <w:tblW w:w="0" w:type="auto"/>
        <w:tblLook w:val="04A0" w:firstRow="1" w:lastRow="0" w:firstColumn="1" w:lastColumn="0" w:noHBand="0" w:noVBand="1"/>
      </w:tblPr>
      <w:tblGrid>
        <w:gridCol w:w="9212"/>
      </w:tblGrid>
      <w:tr w:rsidR="001C12CA" w:rsidTr="00486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1C12CA" w:rsidRPr="00754A5E" w:rsidRDefault="001C12CA" w:rsidP="00486C8A">
            <w:r>
              <w:t>Compétences techniques</w:t>
            </w:r>
          </w:p>
        </w:tc>
      </w:tr>
    </w:tbl>
    <w:p w:rsidR="001C12CA" w:rsidRPr="00E3374C" w:rsidRDefault="001C12CA" w:rsidP="003F58B3">
      <w:pPr>
        <w:spacing w:after="0"/>
        <w:rPr>
          <w:sz w:val="10"/>
          <w:szCs w:val="10"/>
        </w:rPr>
      </w:pPr>
    </w:p>
    <w:p w:rsidR="001C12CA" w:rsidRPr="00FF24BE" w:rsidRDefault="001C12CA" w:rsidP="00250E9A">
      <w:pPr>
        <w:spacing w:after="0"/>
        <w:ind w:left="426" w:hanging="426"/>
        <w:rPr>
          <w:bCs/>
          <w:lang w:val="en-US"/>
        </w:rPr>
      </w:pPr>
      <w:r w:rsidRPr="00FF24BE">
        <w:rPr>
          <w:bCs/>
          <w:lang w:val="en-US"/>
        </w:rPr>
        <w:t>•</w:t>
      </w:r>
      <w:r w:rsidRPr="00FF24BE">
        <w:rPr>
          <w:bCs/>
          <w:lang w:val="en-US"/>
        </w:rPr>
        <w:tab/>
      </w:r>
      <w:r w:rsidRPr="00FF24BE">
        <w:rPr>
          <w:bCs/>
          <w:u w:val="single"/>
          <w:lang w:val="en-US"/>
        </w:rPr>
        <w:t>Chaîne DevOps</w:t>
      </w:r>
      <w:r w:rsidR="003F58B3" w:rsidRPr="00FF24BE">
        <w:rPr>
          <w:bCs/>
          <w:u w:val="single"/>
          <w:lang w:val="en-US"/>
        </w:rPr>
        <w:t xml:space="preserve"> </w:t>
      </w:r>
      <w:r w:rsidRPr="00FF24BE">
        <w:rPr>
          <w:bCs/>
          <w:lang w:val="en-US"/>
        </w:rPr>
        <w:t>: Maven,</w:t>
      </w:r>
      <w:r w:rsidR="003F58B3" w:rsidRPr="00FF24BE">
        <w:rPr>
          <w:bCs/>
          <w:lang w:val="en-US"/>
        </w:rPr>
        <w:t xml:space="preserve"> </w:t>
      </w:r>
      <w:r w:rsidRPr="00FF24BE">
        <w:rPr>
          <w:bCs/>
          <w:lang w:val="en-US"/>
        </w:rPr>
        <w:t>Github, Jenkins, Sonar, Nexus, Docker, Docker Hub</w:t>
      </w:r>
      <w:r w:rsidR="00250E9A" w:rsidRPr="00FF24BE">
        <w:rPr>
          <w:bCs/>
          <w:lang w:val="en-US"/>
        </w:rPr>
        <w:t xml:space="preserve">, Docker </w:t>
      </w:r>
      <w:r w:rsidR="00250E9A">
        <w:rPr>
          <w:bCs/>
          <w:lang w:val="en-US"/>
        </w:rPr>
        <w:t>Compose</w:t>
      </w:r>
      <w:r w:rsidRPr="00FF24BE">
        <w:rPr>
          <w:bCs/>
          <w:lang w:val="en-US"/>
        </w:rPr>
        <w:t xml:space="preserve">, Docker </w:t>
      </w:r>
      <w:r w:rsidR="003F58B3" w:rsidRPr="00FF24BE">
        <w:rPr>
          <w:bCs/>
          <w:lang w:val="en-US"/>
        </w:rPr>
        <w:t>S</w:t>
      </w:r>
      <w:r w:rsidRPr="00FF24BE">
        <w:rPr>
          <w:bCs/>
          <w:lang w:val="en-US"/>
        </w:rPr>
        <w:t>warm, Ansible</w:t>
      </w:r>
      <w:r w:rsidR="00250E9A">
        <w:rPr>
          <w:bCs/>
          <w:lang w:val="en-US"/>
        </w:rPr>
        <w:t>, Terraform, Kubernetes, Packer, Nagios…</w:t>
      </w:r>
    </w:p>
    <w:p w:rsidR="001C12CA" w:rsidRPr="007049F7" w:rsidRDefault="001C12CA" w:rsidP="007049F7">
      <w:pPr>
        <w:spacing w:after="0"/>
        <w:ind w:left="426" w:hanging="426"/>
        <w:rPr>
          <w:bCs/>
          <w:lang w:val="en-US"/>
        </w:rPr>
      </w:pPr>
      <w:r w:rsidRPr="007049F7">
        <w:rPr>
          <w:bCs/>
          <w:lang w:val="en-US"/>
        </w:rPr>
        <w:t>•</w:t>
      </w:r>
      <w:r w:rsidRPr="007049F7">
        <w:rPr>
          <w:bCs/>
          <w:lang w:val="en-US"/>
        </w:rPr>
        <w:tab/>
      </w:r>
      <w:r w:rsidR="007049F7" w:rsidRPr="007049F7">
        <w:rPr>
          <w:bCs/>
          <w:u w:val="single"/>
          <w:lang w:val="en-US"/>
        </w:rPr>
        <w:t xml:space="preserve">Langages </w:t>
      </w:r>
      <w:r w:rsidR="00486C8A" w:rsidRPr="007049F7">
        <w:rPr>
          <w:bCs/>
          <w:lang w:val="en-US"/>
        </w:rPr>
        <w:t xml:space="preserve"> : </w:t>
      </w:r>
      <w:r w:rsidR="007049F7" w:rsidRPr="007049F7">
        <w:rPr>
          <w:lang w:val="en-US"/>
        </w:rPr>
        <w:t>JavaScript, Python, Java, PHP, SQL, XML, HTML,</w:t>
      </w:r>
      <w:r w:rsidR="007049F7" w:rsidRPr="007049F7">
        <w:rPr>
          <w:bCs/>
          <w:lang w:val="en-US"/>
        </w:rPr>
        <w:t xml:space="preserve"> Json, HCL, Xml ,Yaml , Groovy</w:t>
      </w:r>
      <w:r w:rsidR="007049F7" w:rsidRPr="007049F7">
        <w:rPr>
          <w:lang w:val="en-US"/>
        </w:rPr>
        <w:t xml:space="preserve"> </w:t>
      </w:r>
      <w:r w:rsidR="003F58B3" w:rsidRPr="007049F7">
        <w:rPr>
          <w:bCs/>
          <w:lang w:val="en-US"/>
        </w:rPr>
        <w:t>…</w:t>
      </w:r>
    </w:p>
    <w:p w:rsidR="001C12CA" w:rsidRPr="003B4CFC" w:rsidRDefault="001C12CA" w:rsidP="007049F7">
      <w:pPr>
        <w:spacing w:after="0"/>
        <w:ind w:left="426" w:hanging="426"/>
        <w:rPr>
          <w:bCs/>
          <w:lang w:val="en-US"/>
        </w:rPr>
      </w:pPr>
      <w:r w:rsidRPr="003B4CFC">
        <w:rPr>
          <w:bCs/>
          <w:lang w:val="en-US"/>
        </w:rPr>
        <w:t>•</w:t>
      </w:r>
      <w:r w:rsidRPr="003B4CFC">
        <w:rPr>
          <w:bCs/>
          <w:lang w:val="en-US"/>
        </w:rPr>
        <w:tab/>
      </w:r>
      <w:r w:rsidR="007049F7" w:rsidRPr="003B4CFC">
        <w:rPr>
          <w:bCs/>
          <w:u w:val="single"/>
          <w:lang w:val="en-US"/>
        </w:rPr>
        <w:t>Test</w:t>
      </w:r>
      <w:r w:rsidRPr="003B4CFC">
        <w:rPr>
          <w:bCs/>
          <w:lang w:val="en-US"/>
        </w:rPr>
        <w:t xml:space="preserve"> :</w:t>
      </w:r>
      <w:r w:rsidR="000B0BED" w:rsidRPr="003B4CFC">
        <w:rPr>
          <w:bCs/>
          <w:lang w:val="en-US"/>
        </w:rPr>
        <w:t xml:space="preserve"> </w:t>
      </w:r>
      <w:r w:rsidR="007049F7" w:rsidRPr="003B4CFC">
        <w:rPr>
          <w:bCs/>
          <w:lang w:val="en-US"/>
        </w:rPr>
        <w:t>Selenium, junit, SoapUI</w:t>
      </w:r>
    </w:p>
    <w:p w:rsidR="001C12CA" w:rsidRPr="003B4CFC" w:rsidRDefault="001C12CA" w:rsidP="00B44B17">
      <w:pPr>
        <w:spacing w:after="0"/>
        <w:ind w:left="426" w:hanging="426"/>
        <w:rPr>
          <w:bCs/>
          <w:lang w:val="en-US"/>
        </w:rPr>
      </w:pPr>
      <w:r w:rsidRPr="003B4CFC">
        <w:rPr>
          <w:bCs/>
          <w:lang w:val="en-US"/>
        </w:rPr>
        <w:t>•</w:t>
      </w:r>
      <w:r w:rsidRPr="003B4CFC">
        <w:rPr>
          <w:bCs/>
          <w:lang w:val="en-US"/>
        </w:rPr>
        <w:tab/>
      </w:r>
      <w:r w:rsidRPr="003B4CFC">
        <w:rPr>
          <w:bCs/>
          <w:u w:val="single"/>
          <w:lang w:val="en-US"/>
        </w:rPr>
        <w:t>Architectures</w:t>
      </w:r>
      <w:r w:rsidRPr="003B4CFC">
        <w:rPr>
          <w:bCs/>
          <w:lang w:val="en-US"/>
        </w:rPr>
        <w:t xml:space="preserve"> : client-serveur, 3-tiers, </w:t>
      </w:r>
      <w:r w:rsidR="00B44B17" w:rsidRPr="003B4CFC">
        <w:rPr>
          <w:bCs/>
          <w:lang w:val="en-US"/>
        </w:rPr>
        <w:t>Micro-services</w:t>
      </w:r>
      <w:r w:rsidR="00486C8A" w:rsidRPr="003B4CFC">
        <w:rPr>
          <w:bCs/>
          <w:lang w:val="en-US"/>
        </w:rPr>
        <w:t>, SOA, HA.</w:t>
      </w:r>
    </w:p>
    <w:p w:rsidR="001C12CA" w:rsidRPr="00FF24BE" w:rsidRDefault="001C12CA" w:rsidP="00486C8A">
      <w:pPr>
        <w:spacing w:after="0"/>
        <w:ind w:left="426" w:hanging="426"/>
        <w:rPr>
          <w:bCs/>
          <w:lang w:val="en-US"/>
        </w:rPr>
      </w:pPr>
      <w:r w:rsidRPr="00FF24BE">
        <w:rPr>
          <w:bCs/>
          <w:lang w:val="en-US"/>
        </w:rPr>
        <w:t>•</w:t>
      </w:r>
      <w:r w:rsidRPr="00FF24BE">
        <w:rPr>
          <w:bCs/>
          <w:lang w:val="en-US"/>
        </w:rPr>
        <w:tab/>
      </w:r>
      <w:r w:rsidRPr="00FF24BE">
        <w:rPr>
          <w:bCs/>
          <w:u w:val="single"/>
          <w:lang w:val="en-US"/>
        </w:rPr>
        <w:t>Cloud</w:t>
      </w:r>
      <w:r w:rsidRPr="00FF24BE">
        <w:rPr>
          <w:bCs/>
          <w:lang w:val="en-US"/>
        </w:rPr>
        <w:t xml:space="preserve">: </w:t>
      </w:r>
      <w:r w:rsidR="00486C8A">
        <w:rPr>
          <w:bCs/>
          <w:lang w:val="en-US"/>
        </w:rPr>
        <w:t>GCP</w:t>
      </w:r>
      <w:r w:rsidRPr="00FF24BE">
        <w:rPr>
          <w:bCs/>
          <w:lang w:val="en-US"/>
        </w:rPr>
        <w:t xml:space="preserve"> (</w:t>
      </w:r>
      <w:r w:rsidR="00486C8A">
        <w:rPr>
          <w:bCs/>
          <w:lang w:val="en-US"/>
        </w:rPr>
        <w:t>GCE, GKE</w:t>
      </w:r>
      <w:r w:rsidR="00B44B17" w:rsidRPr="00FF24BE">
        <w:rPr>
          <w:bCs/>
          <w:lang w:val="en-US"/>
        </w:rPr>
        <w:t>…</w:t>
      </w:r>
      <w:r w:rsidRPr="00FF24BE">
        <w:rPr>
          <w:bCs/>
          <w:lang w:val="en-US"/>
        </w:rPr>
        <w:t>)</w:t>
      </w:r>
    </w:p>
    <w:p w:rsidR="001C12CA" w:rsidRPr="007049F7" w:rsidRDefault="001C12CA" w:rsidP="003F58B3">
      <w:pPr>
        <w:spacing w:after="0"/>
        <w:ind w:left="426" w:hanging="426"/>
        <w:rPr>
          <w:bCs/>
          <w:lang w:val="en-US"/>
        </w:rPr>
      </w:pPr>
      <w:r w:rsidRPr="007049F7">
        <w:rPr>
          <w:bCs/>
          <w:lang w:val="en-US"/>
        </w:rPr>
        <w:t>•</w:t>
      </w:r>
      <w:r w:rsidRPr="007049F7">
        <w:rPr>
          <w:bCs/>
          <w:lang w:val="en-US"/>
        </w:rPr>
        <w:tab/>
      </w:r>
      <w:r w:rsidR="007049F7">
        <w:rPr>
          <w:bCs/>
          <w:u w:val="single"/>
          <w:lang w:val="en-US"/>
        </w:rPr>
        <w:t>SGBD</w:t>
      </w:r>
      <w:r w:rsidRPr="007049F7">
        <w:rPr>
          <w:bCs/>
          <w:lang w:val="en-US"/>
        </w:rPr>
        <w:t xml:space="preserve">: </w:t>
      </w:r>
      <w:r w:rsidR="00B44B17" w:rsidRPr="007049F7">
        <w:rPr>
          <w:bCs/>
          <w:lang w:val="en-US"/>
        </w:rPr>
        <w:t xml:space="preserve">SQL, </w:t>
      </w:r>
      <w:r w:rsidR="007049F7">
        <w:rPr>
          <w:bCs/>
          <w:lang w:val="en-US"/>
        </w:rPr>
        <w:t>MySQL, MariaDB</w:t>
      </w:r>
      <w:r w:rsidR="00B44B17" w:rsidRPr="007049F7">
        <w:rPr>
          <w:bCs/>
          <w:lang w:val="en-US"/>
        </w:rPr>
        <w:t>…</w:t>
      </w:r>
    </w:p>
    <w:p w:rsidR="001C12CA" w:rsidRPr="00FF24BE" w:rsidRDefault="001C12CA" w:rsidP="003F58B3">
      <w:pPr>
        <w:spacing w:after="0"/>
        <w:ind w:left="426" w:hanging="426"/>
        <w:rPr>
          <w:bCs/>
          <w:lang w:val="en-US"/>
        </w:rPr>
      </w:pPr>
      <w:r w:rsidRPr="00FF24BE">
        <w:rPr>
          <w:bCs/>
          <w:lang w:val="en-US"/>
        </w:rPr>
        <w:t>•</w:t>
      </w:r>
      <w:r w:rsidRPr="00FF24BE">
        <w:rPr>
          <w:bCs/>
          <w:lang w:val="en-US"/>
        </w:rPr>
        <w:tab/>
      </w:r>
      <w:r w:rsidRPr="00FF24BE">
        <w:rPr>
          <w:bCs/>
          <w:u w:val="single"/>
          <w:lang w:val="en-US"/>
        </w:rPr>
        <w:t>Serveur</w:t>
      </w:r>
      <w:r w:rsidR="00B44B17" w:rsidRPr="00FF24BE">
        <w:rPr>
          <w:bCs/>
          <w:u w:val="single"/>
          <w:lang w:val="en-US"/>
        </w:rPr>
        <w:t>s</w:t>
      </w:r>
      <w:r w:rsidR="00B44B17" w:rsidRPr="00FF24BE">
        <w:rPr>
          <w:bCs/>
          <w:lang w:val="en-US"/>
        </w:rPr>
        <w:t xml:space="preserve"> </w:t>
      </w:r>
      <w:r w:rsidRPr="00FF24BE">
        <w:rPr>
          <w:bCs/>
          <w:lang w:val="en-US"/>
        </w:rPr>
        <w:t>: Apache, Tomcat.</w:t>
      </w:r>
    </w:p>
    <w:p w:rsidR="001C12CA" w:rsidRPr="00FF24BE" w:rsidRDefault="001C12CA" w:rsidP="003F58B3">
      <w:pPr>
        <w:spacing w:after="0"/>
        <w:ind w:left="426" w:hanging="426"/>
        <w:rPr>
          <w:bCs/>
          <w:lang w:val="en-US"/>
        </w:rPr>
      </w:pPr>
      <w:r w:rsidRPr="00FF24BE">
        <w:rPr>
          <w:bCs/>
          <w:lang w:val="en-US"/>
        </w:rPr>
        <w:t>•</w:t>
      </w:r>
      <w:r w:rsidRPr="00FF24BE">
        <w:rPr>
          <w:bCs/>
          <w:lang w:val="en-US"/>
        </w:rPr>
        <w:tab/>
      </w:r>
      <w:r w:rsidRPr="00FF24BE">
        <w:rPr>
          <w:bCs/>
          <w:u w:val="single"/>
          <w:lang w:val="en-US"/>
        </w:rPr>
        <w:t>IDE</w:t>
      </w:r>
      <w:r w:rsidR="00B44B17" w:rsidRPr="00FF24BE">
        <w:rPr>
          <w:bCs/>
          <w:lang w:val="en-US"/>
        </w:rPr>
        <w:t xml:space="preserve"> </w:t>
      </w:r>
      <w:r w:rsidRPr="00FF24BE">
        <w:rPr>
          <w:bCs/>
          <w:lang w:val="en-US"/>
        </w:rPr>
        <w:t xml:space="preserve">: Eclipse, Visual Studio, </w:t>
      </w:r>
      <w:r w:rsidR="00486C8A">
        <w:rPr>
          <w:bCs/>
          <w:lang w:val="en-US"/>
        </w:rPr>
        <w:t>Visual Code, Intellij</w:t>
      </w:r>
      <w:r w:rsidR="005758CA">
        <w:rPr>
          <w:bCs/>
          <w:lang w:val="en-US"/>
        </w:rPr>
        <w:t>, Notepad++ …</w:t>
      </w:r>
    </w:p>
    <w:p w:rsidR="00E91494" w:rsidRPr="003B4CFC" w:rsidRDefault="001C12CA" w:rsidP="00B44B17">
      <w:pPr>
        <w:spacing w:after="0"/>
        <w:ind w:left="426" w:hanging="426"/>
        <w:rPr>
          <w:lang w:val="en-US"/>
        </w:rPr>
      </w:pPr>
      <w:r w:rsidRPr="00FF24BE">
        <w:rPr>
          <w:bCs/>
          <w:lang w:val="en-US"/>
        </w:rPr>
        <w:t>•</w:t>
      </w:r>
      <w:r w:rsidRPr="00FF24BE">
        <w:rPr>
          <w:bCs/>
          <w:lang w:val="en-US"/>
        </w:rPr>
        <w:tab/>
      </w:r>
      <w:r w:rsidR="00B44B17" w:rsidRPr="00FF24BE">
        <w:rPr>
          <w:bCs/>
          <w:u w:val="single"/>
          <w:lang w:val="en-US"/>
        </w:rPr>
        <w:t>OS</w:t>
      </w:r>
      <w:r w:rsidR="00B44B17" w:rsidRPr="00FF24BE">
        <w:rPr>
          <w:bCs/>
          <w:lang w:val="en-US"/>
        </w:rPr>
        <w:t xml:space="preserve"> </w:t>
      </w:r>
      <w:r w:rsidRPr="00FF24BE">
        <w:rPr>
          <w:bCs/>
          <w:lang w:val="en-US"/>
        </w:rPr>
        <w:t>: Windows, Linux</w:t>
      </w:r>
      <w:r w:rsidR="00B44B17" w:rsidRPr="00FF24BE">
        <w:rPr>
          <w:bCs/>
          <w:lang w:val="en-US"/>
        </w:rPr>
        <w:t xml:space="preserve"> (Scripting Shell</w:t>
      </w:r>
      <w:r w:rsidR="004317C3">
        <w:rPr>
          <w:bCs/>
          <w:lang w:val="en-US"/>
        </w:rPr>
        <w:t>, ba</w:t>
      </w:r>
      <w:r w:rsidR="003B4CFC">
        <w:rPr>
          <w:bCs/>
          <w:lang w:val="en-US"/>
        </w:rPr>
        <w:t>t</w:t>
      </w:r>
      <w:r w:rsidR="004317C3">
        <w:rPr>
          <w:bCs/>
          <w:lang w:val="en-US"/>
        </w:rPr>
        <w:t>ch..</w:t>
      </w:r>
      <w:r w:rsidR="00B44B17" w:rsidRPr="00FF24BE">
        <w:rPr>
          <w:bCs/>
          <w:lang w:val="en-US"/>
        </w:rPr>
        <w:t>)</w:t>
      </w:r>
      <w:r w:rsidR="00E3374C">
        <w:rPr>
          <w:bCs/>
          <w:lang w:val="en-US"/>
        </w:rPr>
        <w:t>.</w:t>
      </w:r>
      <w:r w:rsidR="00E91494" w:rsidRPr="003B4CFC">
        <w:rPr>
          <w:lang w:val="en-US"/>
        </w:rPr>
        <w:br w:type="page"/>
      </w:r>
    </w:p>
    <w:tbl>
      <w:tblPr>
        <w:tblStyle w:val="Tramemoyenne1-Accent3"/>
        <w:tblW w:w="0" w:type="auto"/>
        <w:tblLook w:val="04A0" w:firstRow="1" w:lastRow="0" w:firstColumn="1" w:lastColumn="0" w:noHBand="0" w:noVBand="1"/>
      </w:tblPr>
      <w:tblGrid>
        <w:gridCol w:w="9212"/>
      </w:tblGrid>
      <w:tr w:rsidR="00754A5E" w:rsidTr="00486C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2" w:type="dxa"/>
          </w:tcPr>
          <w:p w:rsidR="00754A5E" w:rsidRPr="00754A5E" w:rsidRDefault="00754A5E" w:rsidP="00486C8A">
            <w:r>
              <w:lastRenderedPageBreak/>
              <w:t>Expériences professionnelles</w:t>
            </w:r>
          </w:p>
        </w:tc>
      </w:tr>
    </w:tbl>
    <w:p w:rsidR="003A6E5F" w:rsidRDefault="003A6E5F"/>
    <w:tbl>
      <w:tblPr>
        <w:tblStyle w:val="Grilledutableau"/>
        <w:tblW w:w="9818" w:type="dxa"/>
        <w:tblLook w:val="04A0" w:firstRow="1" w:lastRow="0" w:firstColumn="1" w:lastColumn="0" w:noHBand="0" w:noVBand="1"/>
      </w:tblPr>
      <w:tblGrid>
        <w:gridCol w:w="9818"/>
      </w:tblGrid>
      <w:tr w:rsidR="00A13EC3" w:rsidRPr="00A13EC3" w:rsidTr="00BC0EF3">
        <w:trPr>
          <w:trHeight w:val="2087"/>
        </w:trPr>
        <w:tc>
          <w:tcPr>
            <w:tcW w:w="9818" w:type="dxa"/>
            <w:tcBorders>
              <w:top w:val="nil"/>
              <w:left w:val="single" w:sz="12" w:space="0" w:color="595C62"/>
              <w:bottom w:val="nil"/>
              <w:right w:val="nil"/>
            </w:tcBorders>
          </w:tcPr>
          <w:p w:rsidR="00A13EC3" w:rsidRPr="00E91494" w:rsidRDefault="00A13EC3" w:rsidP="00133EE9">
            <w:pPr>
              <w:spacing w:line="276" w:lineRule="auto"/>
              <w:rPr>
                <w:b/>
                <w:bCs/>
                <w:u w:val="single"/>
              </w:rPr>
            </w:pPr>
            <w:r w:rsidRPr="00E91494">
              <w:rPr>
                <w:b/>
                <w:bCs/>
                <w:u w:val="single"/>
              </w:rPr>
              <w:t>Poste</w:t>
            </w:r>
            <w:r>
              <w:t xml:space="preserve"> : </w:t>
            </w:r>
            <w:r w:rsidR="00BC0EF3">
              <w:t xml:space="preserve">Consultant </w:t>
            </w:r>
            <w:r w:rsidR="00561EBE">
              <w:t>DEVOPS depuis Janvier</w:t>
            </w:r>
            <w:r w:rsidR="00133EE9">
              <w:t xml:space="preserve"> 2019</w:t>
            </w:r>
          </w:p>
          <w:p w:rsidR="00A13EC3" w:rsidRPr="00E91494" w:rsidRDefault="00FF24BE" w:rsidP="00F92C7D">
            <w:pPr>
              <w:spacing w:line="276" w:lineRule="auto"/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Entreprise</w:t>
            </w:r>
            <w:r w:rsidR="00A13EC3" w:rsidRPr="00A13EC3">
              <w:t> :</w:t>
            </w:r>
            <w:r w:rsidR="00A13EC3">
              <w:t xml:space="preserve"> </w:t>
            </w:r>
            <w:r w:rsidR="00F92C7D">
              <w:rPr>
                <w:bCs/>
                <w:color w:val="000000"/>
              </w:rPr>
              <w:t>****</w:t>
            </w:r>
          </w:p>
          <w:p w:rsidR="0035532B" w:rsidRPr="0035532B" w:rsidRDefault="00A13EC3" w:rsidP="00212C70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MS PMincho"/>
                <w:lang w:bidi="en-US"/>
              </w:rPr>
            </w:pPr>
            <w:r w:rsidRPr="0035532B">
              <w:rPr>
                <w:b/>
                <w:bCs/>
                <w:u w:val="single"/>
              </w:rPr>
              <w:t>Contexte et projet</w:t>
            </w:r>
            <w:r w:rsidRPr="00A13EC3">
              <w:t xml:space="preserve"> : </w:t>
            </w:r>
            <w:r w:rsidR="00212C70">
              <w:t xml:space="preserve">Mise en place </w:t>
            </w:r>
            <w:r w:rsidR="00E92EDF">
              <w:t>les environnements</w:t>
            </w:r>
            <w:r w:rsidR="00212C70">
              <w:t xml:space="preserve"> de </w:t>
            </w:r>
            <w:r w:rsidR="00E92EDF">
              <w:t>dépliement des</w:t>
            </w:r>
            <w:r w:rsidR="00212C70">
              <w:t xml:space="preserve"> </w:t>
            </w:r>
            <w:r w:rsidR="00E92EDF">
              <w:t>logicielles et</w:t>
            </w:r>
            <w:r w:rsidR="00212C70">
              <w:t xml:space="preserve"> g</w:t>
            </w:r>
            <w:r w:rsidR="0035532B" w:rsidRPr="0035532B">
              <w:rPr>
                <w:rFonts w:ascii="Open Sans" w:hAnsi="Open Sans"/>
                <w:color w:val="000000"/>
                <w:sz w:val="21"/>
                <w:szCs w:val="21"/>
                <w:shd w:val="clear" w:color="auto" w:fill="FFFFFF"/>
              </w:rPr>
              <w:t xml:space="preserve">estion de la plateforme de virtualisation </w:t>
            </w:r>
            <w:r w:rsidR="0035532B">
              <w:rPr>
                <w:rFonts w:ascii="Open Sans" w:hAnsi="Open Sans"/>
                <w:color w:val="000000"/>
                <w:sz w:val="21"/>
                <w:szCs w:val="21"/>
                <w:shd w:val="clear" w:color="auto" w:fill="FFFFFF"/>
              </w:rPr>
              <w:t xml:space="preserve">et de </w:t>
            </w:r>
            <w:r w:rsidR="00E92EDF">
              <w:rPr>
                <w:rFonts w:ascii="Open Sans" w:hAnsi="Open Sans"/>
                <w:color w:val="000000"/>
                <w:sz w:val="21"/>
                <w:szCs w:val="21"/>
                <w:shd w:val="clear" w:color="auto" w:fill="FFFFFF"/>
              </w:rPr>
              <w:t xml:space="preserve">conteneurisation </w:t>
            </w:r>
            <w:r w:rsidR="00E92EDF" w:rsidRPr="0035532B">
              <w:rPr>
                <w:rFonts w:ascii="Open Sans" w:hAnsi="Open Sans"/>
                <w:color w:val="000000"/>
                <w:sz w:val="21"/>
                <w:szCs w:val="21"/>
                <w:shd w:val="clear" w:color="auto" w:fill="FFFFFF"/>
              </w:rPr>
              <w:t>avec</w:t>
            </w:r>
            <w:r w:rsidR="00212C70">
              <w:rPr>
                <w:rFonts w:ascii="Open Sans" w:hAnsi="Open Sans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="001925A4">
              <w:rPr>
                <w:rFonts w:ascii="Open Sans" w:hAnsi="Open Sans"/>
                <w:color w:val="000000"/>
                <w:sz w:val="21"/>
                <w:szCs w:val="21"/>
                <w:shd w:val="clear" w:color="auto" w:fill="FFFFFF"/>
              </w:rPr>
              <w:t xml:space="preserve">Cloud Prive et </w:t>
            </w:r>
            <w:r w:rsidR="00212C70">
              <w:rPr>
                <w:rFonts w:ascii="Open Sans" w:hAnsi="Open Sans"/>
                <w:color w:val="000000"/>
                <w:sz w:val="21"/>
                <w:szCs w:val="21"/>
                <w:shd w:val="clear" w:color="auto" w:fill="FFFFFF"/>
              </w:rPr>
              <w:t>Cloud GCP</w:t>
            </w:r>
            <w:r w:rsidR="0035532B" w:rsidRPr="0035532B">
              <w:rPr>
                <w:rFonts w:ascii="Open Sans" w:hAnsi="Open Sans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:rsidR="00BC0EF3" w:rsidRPr="00BC0EF3" w:rsidRDefault="00BC0EF3" w:rsidP="0035532B">
            <w:pPr>
              <w:spacing w:line="276" w:lineRule="auto"/>
              <w:rPr>
                <w:rFonts w:eastAsia="MS PMincho"/>
                <w:lang w:bidi="en-US"/>
              </w:rPr>
            </w:pPr>
          </w:p>
          <w:p w:rsidR="00A13EC3" w:rsidRPr="00E91494" w:rsidRDefault="00A13EC3" w:rsidP="00BC0EF3">
            <w:pPr>
              <w:spacing w:line="276" w:lineRule="auto"/>
              <w:rPr>
                <w:b/>
                <w:bCs/>
                <w:u w:val="single"/>
              </w:rPr>
            </w:pPr>
            <w:r w:rsidRPr="00E91494">
              <w:rPr>
                <w:b/>
                <w:bCs/>
                <w:u w:val="single"/>
              </w:rPr>
              <w:t>Tâches réalisées</w:t>
            </w:r>
            <w:r w:rsidRPr="00A13EC3">
              <w:t xml:space="preserve"> : </w:t>
            </w:r>
          </w:p>
          <w:p w:rsidR="00BC0EF3" w:rsidRPr="001925A4" w:rsidRDefault="0035532B" w:rsidP="00FD2139">
            <w:pPr>
              <w:numPr>
                <w:ilvl w:val="0"/>
                <w:numId w:val="6"/>
              </w:numPr>
              <w:shd w:val="clear" w:color="auto" w:fill="FFFFFF"/>
              <w:spacing w:line="276" w:lineRule="auto"/>
              <w:jc w:val="both"/>
            </w:pPr>
            <w:r w:rsidRPr="001925A4">
              <w:t>Monitoring des plateformes existantes et maintena</w:t>
            </w:r>
            <w:r w:rsidR="003B4CFC">
              <w:t>nce des serveurs( debian</w:t>
            </w:r>
            <w:r w:rsidRPr="001925A4">
              <w:t>, ubuntu)</w:t>
            </w:r>
          </w:p>
          <w:p w:rsidR="0035532B" w:rsidRPr="001925A4" w:rsidRDefault="0035532B" w:rsidP="00FD2139">
            <w:pPr>
              <w:numPr>
                <w:ilvl w:val="0"/>
                <w:numId w:val="6"/>
              </w:numPr>
              <w:shd w:val="clear" w:color="auto" w:fill="FFFFFF"/>
              <w:spacing w:line="276" w:lineRule="auto"/>
              <w:jc w:val="both"/>
            </w:pPr>
            <w:r w:rsidRPr="001925A4">
              <w:t xml:space="preserve">Gestion de la plateforme de virtualisation </w:t>
            </w:r>
            <w:r w:rsidR="001925A4" w:rsidRPr="001925A4">
              <w:t xml:space="preserve">avec </w:t>
            </w:r>
            <w:r w:rsidR="001925A4" w:rsidRPr="00FD2139">
              <w:rPr>
                <w:b/>
                <w:bCs/>
              </w:rPr>
              <w:t>VMware</w:t>
            </w:r>
            <w:r w:rsidR="001925A4" w:rsidRPr="001925A4">
              <w:t xml:space="preserve"> Workstation et </w:t>
            </w:r>
            <w:r w:rsidR="001925A4" w:rsidRPr="00FD2139">
              <w:rPr>
                <w:b/>
                <w:bCs/>
              </w:rPr>
              <w:t>virtualbox</w:t>
            </w:r>
          </w:p>
          <w:p w:rsidR="00E92EDF" w:rsidRPr="001925A4" w:rsidRDefault="00E92EDF" w:rsidP="00FD2139">
            <w:pPr>
              <w:numPr>
                <w:ilvl w:val="0"/>
                <w:numId w:val="6"/>
              </w:numPr>
              <w:shd w:val="clear" w:color="auto" w:fill="FFFFFF"/>
              <w:spacing w:line="276" w:lineRule="auto"/>
              <w:jc w:val="both"/>
            </w:pPr>
            <w:r w:rsidRPr="001925A4">
              <w:t xml:space="preserve">Automatisation de scale de l'infrastructure en cas de besoin a laide de </w:t>
            </w:r>
            <w:r w:rsidRPr="00FD2139">
              <w:rPr>
                <w:b/>
                <w:bCs/>
              </w:rPr>
              <w:t>Ansible</w:t>
            </w:r>
            <w:r w:rsidR="00450406">
              <w:rPr>
                <w:b/>
                <w:bCs/>
              </w:rPr>
              <w:t xml:space="preserve"> et vagrant</w:t>
            </w:r>
          </w:p>
          <w:p w:rsidR="001925A4" w:rsidRPr="001925A4" w:rsidRDefault="001925A4" w:rsidP="00FD2139">
            <w:pPr>
              <w:numPr>
                <w:ilvl w:val="0"/>
                <w:numId w:val="6"/>
              </w:numPr>
              <w:shd w:val="clear" w:color="auto" w:fill="FFFFFF"/>
              <w:spacing w:line="276" w:lineRule="auto"/>
              <w:jc w:val="both"/>
            </w:pPr>
            <w:r w:rsidRPr="001925A4">
              <w:t xml:space="preserve">Configuration des serveurs Centos  et </w:t>
            </w:r>
            <w:r w:rsidR="003F7E2B">
              <w:t xml:space="preserve"> </w:t>
            </w:r>
            <w:r w:rsidRPr="001925A4">
              <w:t xml:space="preserve">installation des outils </w:t>
            </w:r>
            <w:r w:rsidRPr="00FD2139">
              <w:rPr>
                <w:b/>
                <w:bCs/>
              </w:rPr>
              <w:t>Docker</w:t>
            </w:r>
            <w:r w:rsidRPr="001925A4">
              <w:t xml:space="preserve"> et </w:t>
            </w:r>
            <w:r w:rsidRPr="00FD2139">
              <w:rPr>
                <w:b/>
                <w:bCs/>
              </w:rPr>
              <w:t>kubernetes</w:t>
            </w:r>
          </w:p>
          <w:p w:rsidR="001925A4" w:rsidRPr="001925A4" w:rsidRDefault="001925A4" w:rsidP="00FD2139">
            <w:pPr>
              <w:numPr>
                <w:ilvl w:val="0"/>
                <w:numId w:val="6"/>
              </w:numPr>
              <w:shd w:val="clear" w:color="auto" w:fill="FFFFFF"/>
              <w:spacing w:line="276" w:lineRule="auto"/>
              <w:jc w:val="both"/>
            </w:pPr>
            <w:r w:rsidRPr="001925A4">
              <w:t xml:space="preserve">Superviser </w:t>
            </w:r>
            <w:r w:rsidR="007503C3">
              <w:t xml:space="preserve">les </w:t>
            </w:r>
            <w:r w:rsidRPr="001925A4">
              <w:t xml:space="preserve">cluster </w:t>
            </w:r>
            <w:r w:rsidRPr="00FD2139">
              <w:rPr>
                <w:b/>
                <w:bCs/>
              </w:rPr>
              <w:t>Kubernetes</w:t>
            </w:r>
          </w:p>
          <w:p w:rsidR="001925A4" w:rsidRDefault="001925A4" w:rsidP="00FD2139">
            <w:pPr>
              <w:numPr>
                <w:ilvl w:val="0"/>
                <w:numId w:val="6"/>
              </w:numPr>
              <w:shd w:val="clear" w:color="auto" w:fill="FFFFFF"/>
              <w:spacing w:line="276" w:lineRule="auto"/>
              <w:jc w:val="both"/>
            </w:pPr>
            <w:r w:rsidRPr="001925A4">
              <w:t xml:space="preserve">Automatiser la chaîne de déploiement d’application et </w:t>
            </w:r>
            <w:r w:rsidR="007503C3">
              <w:t>l’</w:t>
            </w:r>
            <w:r w:rsidRPr="001925A4">
              <w:t>infrastructure (CI/CD)</w:t>
            </w:r>
          </w:p>
          <w:p w:rsidR="001925A4" w:rsidRDefault="007503C3" w:rsidP="007503C3">
            <w:pPr>
              <w:shd w:val="clear" w:color="auto" w:fill="FFFFFF"/>
              <w:spacing w:line="276" w:lineRule="auto"/>
              <w:ind w:left="1429"/>
              <w:jc w:val="both"/>
            </w:pPr>
            <w:r>
              <w:t xml:space="preserve">        </w:t>
            </w:r>
            <w:r w:rsidR="001925A4" w:rsidRPr="001925A4">
              <w:t xml:space="preserve"> en utilisant la technologie </w:t>
            </w:r>
            <w:r w:rsidR="001925A4" w:rsidRPr="00FD2139">
              <w:rPr>
                <w:b/>
                <w:bCs/>
              </w:rPr>
              <w:t>Ansible</w:t>
            </w:r>
            <w:r w:rsidR="001925A4" w:rsidRPr="001925A4">
              <w:t xml:space="preserve"> et </w:t>
            </w:r>
            <w:r w:rsidR="001925A4" w:rsidRPr="00FD2139">
              <w:rPr>
                <w:b/>
                <w:bCs/>
              </w:rPr>
              <w:t>Docker</w:t>
            </w:r>
          </w:p>
          <w:p w:rsidR="001925A4" w:rsidRDefault="001925A4" w:rsidP="00BF2F39">
            <w:pPr>
              <w:numPr>
                <w:ilvl w:val="0"/>
                <w:numId w:val="6"/>
              </w:numPr>
              <w:shd w:val="clear" w:color="auto" w:fill="FFFFFF"/>
              <w:spacing w:line="276" w:lineRule="auto"/>
              <w:jc w:val="both"/>
            </w:pPr>
            <w:r w:rsidRPr="001925A4">
              <w:t>Automatisation de la création des</w:t>
            </w:r>
            <w:r w:rsidR="00BF2F39">
              <w:t xml:space="preserve"> instances</w:t>
            </w:r>
            <w:r w:rsidRPr="001925A4">
              <w:t xml:space="preserve"> VM </w:t>
            </w:r>
            <w:r w:rsidR="007503C3">
              <w:t xml:space="preserve"> avec </w:t>
            </w:r>
            <w:r w:rsidR="00450406">
              <w:rPr>
                <w:b/>
                <w:bCs/>
              </w:rPr>
              <w:t>Terraform</w:t>
            </w:r>
          </w:p>
          <w:p w:rsidR="00FD2139" w:rsidRDefault="00FD2139" w:rsidP="00FD2139">
            <w:pPr>
              <w:numPr>
                <w:ilvl w:val="0"/>
                <w:numId w:val="6"/>
              </w:numPr>
              <w:shd w:val="clear" w:color="auto" w:fill="FFFFFF"/>
              <w:spacing w:line="276" w:lineRule="auto"/>
              <w:jc w:val="both"/>
            </w:pPr>
            <w:r w:rsidRPr="00FD2139">
              <w:t xml:space="preserve">Automatisation des déploiements de l’infrastructure </w:t>
            </w:r>
            <w:r w:rsidRPr="00FD2139">
              <w:rPr>
                <w:b/>
                <w:bCs/>
              </w:rPr>
              <w:t>GCP</w:t>
            </w:r>
            <w:r w:rsidRPr="00FD2139">
              <w:t xml:space="preserve"> (Infra-as-code)</w:t>
            </w:r>
          </w:p>
          <w:p w:rsidR="00FD2139" w:rsidRPr="00A94349" w:rsidRDefault="00FD2139" w:rsidP="00FD2139">
            <w:pPr>
              <w:numPr>
                <w:ilvl w:val="0"/>
                <w:numId w:val="6"/>
              </w:numPr>
              <w:shd w:val="clear" w:color="auto" w:fill="FFFFFF"/>
              <w:spacing w:line="276" w:lineRule="auto"/>
              <w:jc w:val="both"/>
            </w:pPr>
            <w:r w:rsidRPr="00FD2139">
              <w:t>Mise en œuvre des solutions et des scripts d'automatisation</w:t>
            </w:r>
            <w:r>
              <w:t xml:space="preserve"> avec  </w:t>
            </w:r>
            <w:r w:rsidRPr="00FD2139">
              <w:rPr>
                <w:b/>
                <w:bCs/>
              </w:rPr>
              <w:t>Ansible</w:t>
            </w:r>
            <w:r w:rsidR="00450406">
              <w:rPr>
                <w:b/>
                <w:bCs/>
              </w:rPr>
              <w:t xml:space="preserve"> </w:t>
            </w:r>
            <w:r w:rsidR="00BF2F39">
              <w:rPr>
                <w:b/>
                <w:bCs/>
              </w:rPr>
              <w:t>et Vault</w:t>
            </w:r>
          </w:p>
          <w:p w:rsidR="00A94349" w:rsidRDefault="00A94349" w:rsidP="00A94349">
            <w:pPr>
              <w:numPr>
                <w:ilvl w:val="0"/>
                <w:numId w:val="6"/>
              </w:numPr>
              <w:shd w:val="clear" w:color="auto" w:fill="FFFFFF"/>
              <w:jc w:val="both"/>
            </w:pPr>
            <w:r>
              <w:t>Automatisation de déploiement des outils applicatifs (Apache, Jboss, Tomcat ...)</w:t>
            </w:r>
          </w:p>
          <w:p w:rsidR="00A94349" w:rsidRDefault="00A94349" w:rsidP="003F7E2B">
            <w:pPr>
              <w:numPr>
                <w:ilvl w:val="0"/>
                <w:numId w:val="6"/>
              </w:numPr>
              <w:shd w:val="clear" w:color="auto" w:fill="FFFFFF"/>
              <w:jc w:val="both"/>
            </w:pPr>
            <w:r w:rsidRPr="00A94349">
              <w:t xml:space="preserve">Administration </w:t>
            </w:r>
            <w:r w:rsidR="003F7E2B">
              <w:t>et installation</w:t>
            </w:r>
            <w:r w:rsidRPr="00A94349">
              <w:t xml:space="preserve"> des postes à distance</w:t>
            </w:r>
            <w:r>
              <w:t xml:space="preserve"> </w:t>
            </w:r>
          </w:p>
          <w:p w:rsidR="00A94349" w:rsidRDefault="00CC5CDC" w:rsidP="00A94349">
            <w:pPr>
              <w:numPr>
                <w:ilvl w:val="0"/>
                <w:numId w:val="6"/>
              </w:numPr>
              <w:shd w:val="clear" w:color="auto" w:fill="FFFFFF"/>
              <w:jc w:val="both"/>
            </w:pPr>
            <w:r>
              <w:t>Création</w:t>
            </w:r>
            <w:r w:rsidR="003F7E2B">
              <w:t xml:space="preserve"> et gestion de</w:t>
            </w:r>
            <w:r w:rsidR="00A94349">
              <w:t xml:space="preserve"> cluster GKE</w:t>
            </w:r>
          </w:p>
          <w:p w:rsidR="00A94349" w:rsidRDefault="00A94349" w:rsidP="00A94349">
            <w:pPr>
              <w:numPr>
                <w:ilvl w:val="0"/>
                <w:numId w:val="6"/>
              </w:numPr>
              <w:shd w:val="clear" w:color="auto" w:fill="FFFFFF"/>
              <w:jc w:val="both"/>
            </w:pPr>
            <w:r>
              <w:t xml:space="preserve">Superviser </w:t>
            </w:r>
            <w:r w:rsidR="00CC5CDC">
              <w:t>les environnements</w:t>
            </w:r>
            <w:r>
              <w:t xml:space="preserve"> de </w:t>
            </w:r>
            <w:r w:rsidR="00CC5CDC">
              <w:t>déploiement</w:t>
            </w:r>
            <w:r>
              <w:t xml:space="preserve"> avec </w:t>
            </w:r>
            <w:r w:rsidRPr="00A94349">
              <w:t>stackdriver</w:t>
            </w:r>
          </w:p>
          <w:p w:rsidR="00A94349" w:rsidRDefault="00CC5CDC" w:rsidP="007503C3">
            <w:pPr>
              <w:numPr>
                <w:ilvl w:val="0"/>
                <w:numId w:val="6"/>
              </w:numPr>
              <w:shd w:val="clear" w:color="auto" w:fill="FFFFFF"/>
              <w:jc w:val="both"/>
            </w:pPr>
            <w:r>
              <w:t xml:space="preserve">Gestion des </w:t>
            </w:r>
            <w:r w:rsidR="003F7E2B">
              <w:t>VM et des ressources</w:t>
            </w:r>
            <w:r w:rsidR="007503C3">
              <w:t xml:space="preserve"> de stockage…</w:t>
            </w:r>
          </w:p>
          <w:p w:rsidR="00CC5CDC" w:rsidRDefault="00CC5CDC" w:rsidP="00CC5CDC">
            <w:pPr>
              <w:numPr>
                <w:ilvl w:val="0"/>
                <w:numId w:val="6"/>
              </w:numPr>
              <w:shd w:val="clear" w:color="auto" w:fill="FFFFFF"/>
              <w:jc w:val="both"/>
            </w:pPr>
            <w:r>
              <w:t>Suivre les environnements de développeme</w:t>
            </w:r>
            <w:r w:rsidR="00A66097">
              <w:t>nt et déploiement (GCF, GCE, GKE</w:t>
            </w:r>
            <w:r>
              <w:t xml:space="preserve"> …)</w:t>
            </w:r>
          </w:p>
          <w:p w:rsidR="00CC5CDC" w:rsidRDefault="00CC5CDC" w:rsidP="00CC5CDC">
            <w:pPr>
              <w:numPr>
                <w:ilvl w:val="0"/>
                <w:numId w:val="6"/>
              </w:numPr>
              <w:shd w:val="clear" w:color="auto" w:fill="FFFFFF"/>
              <w:jc w:val="both"/>
            </w:pPr>
            <w:r>
              <w:t xml:space="preserve">Mise </w:t>
            </w:r>
            <w:r w:rsidR="00F92C7D">
              <w:t>en place</w:t>
            </w:r>
            <w:r>
              <w:t xml:space="preserve"> le technique   DevOps sous GCP</w:t>
            </w:r>
          </w:p>
          <w:p w:rsidR="008F5F0C" w:rsidRDefault="008F5F0C" w:rsidP="008F5F0C">
            <w:pPr>
              <w:shd w:val="clear" w:color="auto" w:fill="FFFFFF"/>
              <w:ind w:left="1789"/>
              <w:jc w:val="both"/>
            </w:pPr>
          </w:p>
          <w:p w:rsidR="008F5F0C" w:rsidRPr="001925A4" w:rsidRDefault="008F5F0C" w:rsidP="008F5F0C">
            <w:pPr>
              <w:shd w:val="clear" w:color="auto" w:fill="FFFFFF"/>
              <w:ind w:left="1789"/>
              <w:jc w:val="both"/>
            </w:pPr>
          </w:p>
          <w:p w:rsidR="00A13EC3" w:rsidRPr="00A13EC3" w:rsidRDefault="00A13EC3" w:rsidP="00CC5CDC">
            <w:pPr>
              <w:spacing w:line="276" w:lineRule="auto"/>
            </w:pPr>
            <w:r w:rsidRPr="00E91494">
              <w:rPr>
                <w:b/>
                <w:bCs/>
                <w:u w:val="single"/>
              </w:rPr>
              <w:t>Environnement technique</w:t>
            </w:r>
            <w:r>
              <w:t xml:space="preserve"> : </w:t>
            </w:r>
            <w:r w:rsidR="00CC5CDC">
              <w:t>GCE</w:t>
            </w:r>
            <w:r w:rsidR="00BC0EF3" w:rsidRPr="00BC0EF3">
              <w:t>,</w:t>
            </w:r>
            <w:r w:rsidR="00A66097">
              <w:t xml:space="preserve"> GKE</w:t>
            </w:r>
            <w:r w:rsidR="00CC5CDC">
              <w:t>,GCF</w:t>
            </w:r>
            <w:r w:rsidR="00BC0EF3" w:rsidRPr="00BC0EF3">
              <w:t xml:space="preserve"> </w:t>
            </w:r>
            <w:r w:rsidR="00CC5CDC">
              <w:t>,</w:t>
            </w:r>
            <w:r w:rsidR="008F5F0C">
              <w:t xml:space="preserve"> Stackdriver, </w:t>
            </w:r>
            <w:r w:rsidR="00CC5CDC">
              <w:t xml:space="preserve"> Kubernetes</w:t>
            </w:r>
            <w:r w:rsidR="008F5F0C">
              <w:t>, Ansible, V</w:t>
            </w:r>
            <w:r w:rsidR="00CC5CDC">
              <w:t xml:space="preserve">agrant, </w:t>
            </w:r>
            <w:r w:rsidR="008F5F0C">
              <w:t>Vault, Terraform, Shell , Git ,GitHub, Notpad++, Docker, Lunix, Nagios, Jenkins, vertualBox, VMware Workstation..</w:t>
            </w:r>
          </w:p>
        </w:tc>
      </w:tr>
    </w:tbl>
    <w:p w:rsidR="00A13EC3" w:rsidRDefault="00A13EC3"/>
    <w:p w:rsidR="00133EE9" w:rsidRPr="003B4CFC" w:rsidRDefault="00133EE9" w:rsidP="00133EE9"/>
    <w:tbl>
      <w:tblPr>
        <w:tblStyle w:val="Grilledutableau"/>
        <w:tblW w:w="10037" w:type="dxa"/>
        <w:tblLook w:val="04A0" w:firstRow="1" w:lastRow="0" w:firstColumn="1" w:lastColumn="0" w:noHBand="0" w:noVBand="1"/>
      </w:tblPr>
      <w:tblGrid>
        <w:gridCol w:w="10037"/>
      </w:tblGrid>
      <w:tr w:rsidR="00133EE9" w:rsidRPr="00A13EC3" w:rsidTr="00EC1B0B">
        <w:trPr>
          <w:trHeight w:val="2076"/>
        </w:trPr>
        <w:tc>
          <w:tcPr>
            <w:tcW w:w="10037" w:type="dxa"/>
            <w:tcBorders>
              <w:top w:val="nil"/>
              <w:left w:val="single" w:sz="12" w:space="0" w:color="595C62"/>
              <w:bottom w:val="nil"/>
              <w:right w:val="nil"/>
            </w:tcBorders>
          </w:tcPr>
          <w:p w:rsidR="00133EE9" w:rsidRPr="00E91494" w:rsidRDefault="00133EE9" w:rsidP="00EC1B0B">
            <w:pPr>
              <w:spacing w:line="276" w:lineRule="auto"/>
              <w:rPr>
                <w:b/>
                <w:bCs/>
                <w:u w:val="single"/>
              </w:rPr>
            </w:pPr>
            <w:r w:rsidRPr="00E91494">
              <w:rPr>
                <w:b/>
                <w:bCs/>
                <w:u w:val="single"/>
              </w:rPr>
              <w:t>Poste</w:t>
            </w:r>
            <w:r>
              <w:t xml:space="preserve"> : Consultant DEVOPS  de </w:t>
            </w:r>
            <w:r w:rsidR="00561EBE">
              <w:t>Avril</w:t>
            </w:r>
            <w:r>
              <w:t xml:space="preserve"> 2017 à Novembre 2018</w:t>
            </w:r>
          </w:p>
          <w:p w:rsidR="00133EE9" w:rsidRPr="00E91494" w:rsidRDefault="00133EE9" w:rsidP="00EC1B0B">
            <w:pPr>
              <w:spacing w:line="276" w:lineRule="auto"/>
              <w:rPr>
                <w:b/>
                <w:bCs/>
                <w:u w:val="single"/>
              </w:rPr>
            </w:pPr>
            <w:r w:rsidRPr="00E91494">
              <w:rPr>
                <w:b/>
                <w:bCs/>
                <w:u w:val="single"/>
              </w:rPr>
              <w:t>Client</w:t>
            </w:r>
            <w:r w:rsidRPr="00A13EC3">
              <w:t> :</w:t>
            </w:r>
            <w:r>
              <w:t xml:space="preserve"> </w:t>
            </w:r>
            <w:r w:rsidR="00275C30">
              <w:rPr>
                <w:bCs/>
              </w:rPr>
              <w:t>****</w:t>
            </w:r>
          </w:p>
          <w:p w:rsidR="00133EE9" w:rsidRDefault="00133EE9" w:rsidP="00EC1B0B">
            <w:pPr>
              <w:spacing w:line="276" w:lineRule="auto"/>
              <w:rPr>
                <w:bCs/>
              </w:rPr>
            </w:pPr>
            <w:r w:rsidRPr="00E91494">
              <w:rPr>
                <w:b/>
                <w:bCs/>
                <w:u w:val="single"/>
              </w:rPr>
              <w:t>Contexte et projet</w:t>
            </w:r>
            <w:r w:rsidRPr="00A13EC3">
              <w:t xml:space="preserve"> : </w:t>
            </w:r>
          </w:p>
          <w:p w:rsidR="00133EE9" w:rsidRPr="004B50C5" w:rsidRDefault="00133EE9" w:rsidP="00EC1B0B">
            <w:r w:rsidRPr="004B50C5">
              <w:t xml:space="preserve">Conception et mise en place de chaînes DevOps : </w:t>
            </w:r>
            <w:r>
              <w:t>utilisant des</w:t>
            </w:r>
            <w:r w:rsidRPr="004B50C5">
              <w:t xml:space="preserve"> </w:t>
            </w:r>
            <w:r w:rsidR="00DE2034" w:rsidRPr="004B50C5">
              <w:t>logiciels</w:t>
            </w:r>
            <w:r w:rsidRPr="004B50C5">
              <w:t xml:space="preserve"> d'intégration continue et pipeline de déploiement continue (CI / CD ).</w:t>
            </w:r>
          </w:p>
          <w:p w:rsidR="00133EE9" w:rsidRPr="00E91494" w:rsidRDefault="00133EE9" w:rsidP="00EC1B0B">
            <w:pPr>
              <w:spacing w:line="276" w:lineRule="auto"/>
              <w:rPr>
                <w:b/>
                <w:bCs/>
                <w:u w:val="single"/>
              </w:rPr>
            </w:pPr>
            <w:r w:rsidRPr="00E91494">
              <w:rPr>
                <w:b/>
                <w:bCs/>
                <w:u w:val="single"/>
              </w:rPr>
              <w:t>Tâches réalisées</w:t>
            </w:r>
            <w:r w:rsidRPr="00A13EC3">
              <w:t xml:space="preserve"> : </w:t>
            </w:r>
          </w:p>
          <w:p w:rsidR="00133EE9" w:rsidRDefault="00133EE9" w:rsidP="00EC1B0B">
            <w:pPr>
              <w:widowControl w:val="0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eastAsia="MS PMincho"/>
                <w:lang w:bidi="en-US"/>
              </w:rPr>
            </w:pPr>
            <w:r w:rsidRPr="00A00C21">
              <w:rPr>
                <w:rFonts w:eastAsia="MS PMincho"/>
                <w:lang w:bidi="en-US"/>
              </w:rPr>
              <w:t>Travaillant dans une équipe en mode AGILE, sur la partie Intégration et tests logicielle.</w:t>
            </w:r>
          </w:p>
          <w:p w:rsidR="00133EE9" w:rsidRPr="00D036C1" w:rsidRDefault="00133EE9" w:rsidP="00EC1B0B">
            <w:pPr>
              <w:widowControl w:val="0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eastAsia="MS PMincho"/>
                <w:lang w:bidi="en-US"/>
              </w:rPr>
            </w:pPr>
            <w:r w:rsidRPr="00D036C1">
              <w:rPr>
                <w:rFonts w:eastAsia="MS PMincho"/>
                <w:lang w:bidi="en-US"/>
              </w:rPr>
              <w:t xml:space="preserve">Mise en place et administration du système d’Intégration Continue Jenkins, Nexus Sonatype, </w:t>
            </w:r>
            <w:r w:rsidR="00DA3DA7" w:rsidRPr="00D036C1">
              <w:rPr>
                <w:rFonts w:eastAsia="MS PMincho"/>
                <w:lang w:bidi="en-US"/>
              </w:rPr>
              <w:t xml:space="preserve">Ansible, </w:t>
            </w:r>
            <w:r w:rsidR="00DA3DA7">
              <w:rPr>
                <w:rFonts w:eastAsia="MS PMincho"/>
                <w:lang w:bidi="en-US"/>
              </w:rPr>
              <w:t>Sonarqube</w:t>
            </w:r>
            <w:r>
              <w:rPr>
                <w:rFonts w:eastAsia="MS PMincho"/>
                <w:lang w:bidi="en-US"/>
              </w:rPr>
              <w:t xml:space="preserve">, </w:t>
            </w:r>
            <w:r w:rsidR="00DA3DA7">
              <w:rPr>
                <w:rFonts w:eastAsia="MS PMincho"/>
                <w:lang w:bidi="en-US"/>
              </w:rPr>
              <w:t>Docker, Maven, SVN</w:t>
            </w:r>
            <w:r w:rsidRPr="00D036C1">
              <w:rPr>
                <w:rFonts w:eastAsia="MS PMincho"/>
                <w:lang w:bidi="en-US"/>
              </w:rPr>
              <w:t>, git ..)</w:t>
            </w:r>
            <w:r>
              <w:rPr>
                <w:rFonts w:eastAsia="MS PMincho"/>
                <w:lang w:bidi="en-US"/>
              </w:rPr>
              <w:t xml:space="preserve"> </w:t>
            </w:r>
          </w:p>
          <w:p w:rsidR="00133EE9" w:rsidRDefault="00133EE9" w:rsidP="00EC1B0B">
            <w:pPr>
              <w:widowControl w:val="0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MS PMincho"/>
                <w:color w:val="000000"/>
                <w:szCs w:val="24"/>
                <w:lang w:bidi="en-US"/>
              </w:rPr>
            </w:pPr>
            <w:r>
              <w:rPr>
                <w:rFonts w:eastAsia="MS PMincho"/>
                <w:bCs/>
                <w:color w:val="000000"/>
                <w:szCs w:val="24"/>
                <w:lang w:bidi="en-US"/>
              </w:rPr>
              <w:t>Administration de</w:t>
            </w:r>
            <w:r>
              <w:rPr>
                <w:rFonts w:eastAsia="MS PMincho"/>
                <w:b/>
                <w:bCs/>
                <w:color w:val="000000"/>
                <w:szCs w:val="24"/>
                <w:lang w:bidi="en-US"/>
              </w:rPr>
              <w:t xml:space="preserve"> Git Hub</w:t>
            </w:r>
            <w:r>
              <w:rPr>
                <w:rFonts w:eastAsia="MS PMincho"/>
                <w:color w:val="000000"/>
                <w:szCs w:val="24"/>
                <w:lang w:bidi="en-US"/>
              </w:rPr>
              <w:t xml:space="preserve"> (</w:t>
            </w:r>
            <w:r>
              <w:rPr>
                <w:rFonts w:eastAsia="MS PMincho"/>
                <w:b/>
                <w:bCs/>
                <w:color w:val="000000"/>
                <w:szCs w:val="24"/>
                <w:lang w:bidi="en-US"/>
              </w:rPr>
              <w:t>SCM</w:t>
            </w:r>
            <w:r>
              <w:rPr>
                <w:rFonts w:eastAsia="MS PMincho"/>
                <w:color w:val="000000"/>
                <w:szCs w:val="24"/>
                <w:lang w:bidi="en-US"/>
              </w:rPr>
              <w:t>) : création de branches, commit de code, partage de code…</w:t>
            </w:r>
          </w:p>
          <w:p w:rsidR="00133EE9" w:rsidRPr="00D036C1" w:rsidRDefault="00133EE9" w:rsidP="00EC1B0B">
            <w:pPr>
              <w:numPr>
                <w:ilvl w:val="0"/>
                <w:numId w:val="6"/>
              </w:numPr>
              <w:shd w:val="clear" w:color="auto" w:fill="FFFFFF"/>
              <w:spacing w:line="276" w:lineRule="auto"/>
              <w:jc w:val="both"/>
              <w:rPr>
                <w:bCs/>
              </w:rPr>
            </w:pPr>
            <w:r w:rsidRPr="0025417B">
              <w:rPr>
                <w:bCs/>
              </w:rPr>
              <w:t>Gestion et automatisation des</w:t>
            </w:r>
            <w:r>
              <w:rPr>
                <w:bCs/>
              </w:rPr>
              <w:t xml:space="preserve"> </w:t>
            </w:r>
            <w:r w:rsidRPr="0025417B">
              <w:rPr>
                <w:bCs/>
              </w:rPr>
              <w:t>projet</w:t>
            </w:r>
            <w:r w:rsidR="00561EBE">
              <w:rPr>
                <w:bCs/>
              </w:rPr>
              <w:t>s</w:t>
            </w:r>
            <w:r w:rsidRPr="0025417B">
              <w:rPr>
                <w:bCs/>
              </w:rPr>
              <w:t xml:space="preserve"> avec </w:t>
            </w:r>
            <w:r w:rsidRPr="00D036C1">
              <w:rPr>
                <w:b/>
              </w:rPr>
              <w:t>Maven</w:t>
            </w:r>
          </w:p>
          <w:p w:rsidR="00133EE9" w:rsidRPr="00D036C1" w:rsidRDefault="00133EE9" w:rsidP="00561EBE">
            <w:pPr>
              <w:widowControl w:val="0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eastAsia="MS PMincho"/>
                <w:lang w:bidi="en-US"/>
              </w:rPr>
            </w:pPr>
            <w:r w:rsidRPr="00D036C1">
              <w:rPr>
                <w:rFonts w:eastAsia="MS PMincho"/>
                <w:lang w:bidi="en-US"/>
              </w:rPr>
              <w:lastRenderedPageBreak/>
              <w:t>Création des</w:t>
            </w:r>
            <w:r w:rsidR="00561EBE">
              <w:rPr>
                <w:rFonts w:eastAsia="MS PMincho"/>
                <w:lang w:bidi="en-US"/>
              </w:rPr>
              <w:t xml:space="preserve"> scripts d'automatisation </w:t>
            </w:r>
            <w:r w:rsidRPr="00D036C1">
              <w:rPr>
                <w:rFonts w:eastAsia="MS PMincho"/>
                <w:lang w:bidi="en-US"/>
              </w:rPr>
              <w:t>dans le cycle de livraison.</w:t>
            </w:r>
          </w:p>
          <w:p w:rsidR="00133EE9" w:rsidRDefault="00561EBE" w:rsidP="00EC1B0B">
            <w:pPr>
              <w:widowControl w:val="0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eastAsia="MS PMincho"/>
                <w:lang w:bidi="en-US"/>
              </w:rPr>
            </w:pPr>
            <w:r w:rsidRPr="00D036C1">
              <w:rPr>
                <w:rFonts w:eastAsia="MS PMincho"/>
                <w:lang w:bidi="en-US"/>
              </w:rPr>
              <w:t>Génération</w:t>
            </w:r>
            <w:r w:rsidR="00133EE9" w:rsidRPr="00D036C1">
              <w:rPr>
                <w:rFonts w:eastAsia="MS PMincho"/>
                <w:lang w:bidi="en-US"/>
              </w:rPr>
              <w:t xml:space="preserve"> des Snapshots et des Releases</w:t>
            </w:r>
          </w:p>
          <w:p w:rsidR="00133EE9" w:rsidRDefault="00133EE9" w:rsidP="00561EBE">
            <w:pPr>
              <w:widowControl w:val="0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eastAsia="MS PMincho"/>
                <w:lang w:bidi="en-US"/>
              </w:rPr>
            </w:pPr>
            <w:r w:rsidRPr="00D036C1">
              <w:rPr>
                <w:rFonts w:eastAsia="MS PMincho"/>
                <w:lang w:bidi="en-US"/>
              </w:rPr>
              <w:t xml:space="preserve">Mise en place de serveur Nexus pour la gestion des dépendances et déploiement des </w:t>
            </w:r>
            <w:r w:rsidR="00561EBE" w:rsidRPr="00D036C1">
              <w:rPr>
                <w:rFonts w:eastAsia="MS PMincho"/>
                <w:lang w:bidi="en-US"/>
              </w:rPr>
              <w:t>art</w:t>
            </w:r>
            <w:r w:rsidR="00561EBE">
              <w:rPr>
                <w:rFonts w:eastAsia="MS PMincho"/>
                <w:lang w:bidi="en-US"/>
              </w:rPr>
              <w:t>i</w:t>
            </w:r>
            <w:r w:rsidR="00561EBE" w:rsidRPr="00D036C1">
              <w:rPr>
                <w:rFonts w:eastAsia="MS PMincho"/>
                <w:lang w:bidi="en-US"/>
              </w:rPr>
              <w:t>fact</w:t>
            </w:r>
            <w:r w:rsidRPr="00D036C1">
              <w:rPr>
                <w:rFonts w:eastAsia="MS PMincho"/>
                <w:lang w:bidi="en-US"/>
              </w:rPr>
              <w:t xml:space="preserve"> généré.</w:t>
            </w:r>
          </w:p>
          <w:p w:rsidR="00133EE9" w:rsidRPr="00A00C21" w:rsidRDefault="00133EE9" w:rsidP="00EC1B0B">
            <w:pPr>
              <w:widowControl w:val="0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eastAsia="MS PMincho"/>
                <w:lang w:bidi="en-US"/>
              </w:rPr>
            </w:pPr>
            <w:r>
              <w:t>Automatisation des cas de test “services web” REST/SOAP en utilisant l’outil SOAP UI</w:t>
            </w:r>
          </w:p>
          <w:p w:rsidR="00133EE9" w:rsidRPr="00D5518F" w:rsidRDefault="00133EE9" w:rsidP="00EC1B0B">
            <w:pPr>
              <w:widowControl w:val="0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</w:pPr>
            <w:r w:rsidRPr="00A00C21">
              <w:t>Automatisation de déploiement en utilisant la technologie Ansible et Docker</w:t>
            </w:r>
          </w:p>
          <w:p w:rsidR="00133EE9" w:rsidRDefault="00133EE9" w:rsidP="00EC1B0B">
            <w:pPr>
              <w:widowControl w:val="0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eastAsia="MS PMincho"/>
                <w:lang w:bidi="en-US"/>
              </w:rPr>
            </w:pPr>
            <w:r>
              <w:rPr>
                <w:rFonts w:eastAsia="MS PMincho"/>
                <w:lang w:bidi="en-US"/>
              </w:rPr>
              <w:t>Containerisation des applications : Full Stack</w:t>
            </w:r>
          </w:p>
          <w:p w:rsidR="00133EE9" w:rsidRDefault="00133EE9" w:rsidP="00561EBE">
            <w:pPr>
              <w:widowControl w:val="0"/>
              <w:numPr>
                <w:ilvl w:val="1"/>
                <w:numId w:val="6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eastAsia="MS PMincho"/>
                <w:lang w:bidi="en-US"/>
              </w:rPr>
            </w:pPr>
            <w:r>
              <w:rPr>
                <w:rFonts w:eastAsia="MS PMincho"/>
                <w:lang w:bidi="en-US"/>
              </w:rPr>
              <w:t xml:space="preserve">Création des  </w:t>
            </w:r>
            <w:r w:rsidR="00561EBE">
              <w:rPr>
                <w:rFonts w:eastAsia="MS PMincho"/>
                <w:b/>
                <w:lang w:bidi="en-US"/>
              </w:rPr>
              <w:t>Docker</w:t>
            </w:r>
            <w:r w:rsidRPr="00F252EA">
              <w:rPr>
                <w:rFonts w:eastAsia="MS PMincho"/>
                <w:b/>
                <w:lang w:bidi="en-US"/>
              </w:rPr>
              <w:t>file</w:t>
            </w:r>
            <w:r>
              <w:rPr>
                <w:rFonts w:eastAsia="MS PMincho"/>
                <w:b/>
                <w:lang w:bidi="en-US"/>
              </w:rPr>
              <w:t>s</w:t>
            </w:r>
            <w:r w:rsidR="00F914FC">
              <w:rPr>
                <w:rFonts w:eastAsia="MS PMincho"/>
                <w:b/>
                <w:lang w:bidi="en-US"/>
              </w:rPr>
              <w:t>, Docker compose</w:t>
            </w:r>
            <w:r>
              <w:rPr>
                <w:rFonts w:eastAsia="MS PMincho"/>
                <w:lang w:bidi="en-US"/>
              </w:rPr>
              <w:t xml:space="preserve"> pour déployer les applications</w:t>
            </w:r>
          </w:p>
          <w:p w:rsidR="00133EE9" w:rsidRPr="00A00C21" w:rsidRDefault="00133EE9" w:rsidP="00EC1B0B">
            <w:pPr>
              <w:widowControl w:val="0"/>
              <w:numPr>
                <w:ilvl w:val="1"/>
                <w:numId w:val="6"/>
              </w:numPr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eastAsia="MS PMincho"/>
                <w:lang w:bidi="en-US"/>
              </w:rPr>
            </w:pPr>
            <w:r>
              <w:rPr>
                <w:rFonts w:eastAsia="MS PMincho"/>
                <w:lang w:bidi="en-US"/>
              </w:rPr>
              <w:t xml:space="preserve">Stockage les images docker dans </w:t>
            </w:r>
            <w:r w:rsidRPr="00F252EA">
              <w:rPr>
                <w:rFonts w:eastAsia="MS PMincho"/>
                <w:b/>
                <w:lang w:bidi="en-US"/>
              </w:rPr>
              <w:t>Docker Hub</w:t>
            </w:r>
          </w:p>
          <w:p w:rsidR="00133EE9" w:rsidRDefault="00133EE9" w:rsidP="00EC1B0B">
            <w:pPr>
              <w:numPr>
                <w:ilvl w:val="0"/>
                <w:numId w:val="6"/>
              </w:numPr>
              <w:shd w:val="clear" w:color="auto" w:fill="FFFFFF"/>
              <w:spacing w:line="276" w:lineRule="auto"/>
              <w:jc w:val="both"/>
            </w:pPr>
            <w:r>
              <w:t>Mise en place de déploiement en continue et de Continuous delivery :</w:t>
            </w:r>
          </w:p>
          <w:p w:rsidR="00133EE9" w:rsidRPr="00F252EA" w:rsidRDefault="00133EE9" w:rsidP="00EC1B0B">
            <w:pPr>
              <w:numPr>
                <w:ilvl w:val="1"/>
                <w:numId w:val="6"/>
              </w:numPr>
              <w:shd w:val="clear" w:color="auto" w:fill="FFFFFF"/>
              <w:spacing w:line="276" w:lineRule="auto"/>
              <w:jc w:val="both"/>
              <w:rPr>
                <w:b/>
              </w:rPr>
            </w:pPr>
            <w:r>
              <w:t xml:space="preserve">Création de </w:t>
            </w:r>
            <w:r w:rsidRPr="00F252EA">
              <w:rPr>
                <w:b/>
              </w:rPr>
              <w:t xml:space="preserve">Jenkins Pipeline </w:t>
            </w:r>
          </w:p>
          <w:p w:rsidR="00133EE9" w:rsidRDefault="00133EE9" w:rsidP="00EC1B0B">
            <w:pPr>
              <w:numPr>
                <w:ilvl w:val="1"/>
                <w:numId w:val="6"/>
              </w:numPr>
              <w:shd w:val="clear" w:color="auto" w:fill="FFFFFF"/>
              <w:spacing w:line="276" w:lineRule="auto"/>
              <w:jc w:val="both"/>
            </w:pPr>
            <w:r w:rsidRPr="005F2467">
              <w:t xml:space="preserve">Scripting et </w:t>
            </w:r>
            <w:r>
              <w:t>automatisation de l’injection des variables d’environnement</w:t>
            </w:r>
          </w:p>
          <w:p w:rsidR="00133EE9" w:rsidRDefault="00133EE9" w:rsidP="00EC1B0B">
            <w:pPr>
              <w:widowControl w:val="0"/>
              <w:numPr>
                <w:ilvl w:val="1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MS PMincho"/>
                <w:color w:val="000000"/>
                <w:szCs w:val="24"/>
                <w:lang w:bidi="en-US"/>
              </w:rPr>
            </w:pPr>
            <w:r>
              <w:rPr>
                <w:rFonts w:eastAsia="MS PMincho"/>
                <w:color w:val="000000"/>
                <w:szCs w:val="24"/>
                <w:lang w:bidi="en-US"/>
              </w:rPr>
              <w:t xml:space="preserve">Configuration des paramètres généraux : </w:t>
            </w:r>
            <w:r>
              <w:rPr>
                <w:rFonts w:eastAsia="MS PMincho"/>
                <w:b/>
                <w:color w:val="000000"/>
                <w:szCs w:val="24"/>
                <w:lang w:bidi="en-US"/>
              </w:rPr>
              <w:t>SonarQube, Maven, Nexus</w:t>
            </w:r>
            <w:r>
              <w:rPr>
                <w:rFonts w:eastAsia="MS PMincho"/>
                <w:b/>
                <w:bCs/>
                <w:color w:val="000000"/>
                <w:szCs w:val="24"/>
                <w:lang w:bidi="en-US"/>
              </w:rPr>
              <w:t xml:space="preserve">, </w:t>
            </w:r>
            <w:r>
              <w:rPr>
                <w:rFonts w:eastAsia="MS PMincho"/>
                <w:b/>
                <w:color w:val="000000"/>
                <w:szCs w:val="24"/>
                <w:lang w:bidi="en-US"/>
              </w:rPr>
              <w:t>JUnit</w:t>
            </w:r>
          </w:p>
          <w:p w:rsidR="00133EE9" w:rsidRPr="00D5518F" w:rsidRDefault="00133EE9" w:rsidP="00EC1B0B">
            <w:pPr>
              <w:widowControl w:val="0"/>
              <w:numPr>
                <w:ilvl w:val="1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MS PMincho"/>
                <w:color w:val="000000"/>
                <w:szCs w:val="24"/>
                <w:lang w:bidi="en-US"/>
              </w:rPr>
            </w:pPr>
            <w:r>
              <w:rPr>
                <w:rFonts w:eastAsia="MS PMincho"/>
                <w:color w:val="000000"/>
                <w:szCs w:val="24"/>
                <w:lang w:bidi="en-US"/>
              </w:rPr>
              <w:t>Amélioration des jobs d’automatisation de build : chrono métrisation de build, Notification des développeurs, build suite à un commit</w:t>
            </w:r>
          </w:p>
          <w:p w:rsidR="00133EE9" w:rsidRDefault="00133EE9" w:rsidP="00EC1B0B">
            <w:pPr>
              <w:numPr>
                <w:ilvl w:val="0"/>
                <w:numId w:val="6"/>
              </w:numPr>
              <w:shd w:val="clear" w:color="auto" w:fill="FFFFFF"/>
              <w:spacing w:line="276" w:lineRule="auto"/>
              <w:jc w:val="both"/>
            </w:pPr>
            <w:r>
              <w:t>Exploitation les environnements de CI/CD</w:t>
            </w:r>
          </w:p>
          <w:p w:rsidR="00133EE9" w:rsidRDefault="00133EE9" w:rsidP="00EC1B0B">
            <w:pPr>
              <w:numPr>
                <w:ilvl w:val="1"/>
                <w:numId w:val="6"/>
              </w:numPr>
              <w:shd w:val="clear" w:color="auto" w:fill="FFFFFF"/>
              <w:spacing w:line="276" w:lineRule="auto"/>
              <w:jc w:val="both"/>
            </w:pPr>
            <w:r>
              <w:t>Automatisation de la configuration</w:t>
            </w:r>
          </w:p>
          <w:p w:rsidR="00133EE9" w:rsidRDefault="00133EE9" w:rsidP="00EC1B0B">
            <w:pPr>
              <w:numPr>
                <w:ilvl w:val="1"/>
                <w:numId w:val="6"/>
              </w:numPr>
              <w:shd w:val="clear" w:color="auto" w:fill="FFFFFF"/>
              <w:spacing w:line="276" w:lineRule="auto"/>
              <w:jc w:val="both"/>
            </w:pPr>
            <w:r>
              <w:t xml:space="preserve">Automatisation de l’installation des prérequis </w:t>
            </w:r>
          </w:p>
          <w:p w:rsidR="00133EE9" w:rsidRDefault="00133EE9" w:rsidP="00EC1B0B">
            <w:pPr>
              <w:numPr>
                <w:ilvl w:val="1"/>
                <w:numId w:val="6"/>
              </w:numPr>
              <w:shd w:val="clear" w:color="auto" w:fill="FFFFFF"/>
              <w:spacing w:line="276" w:lineRule="auto"/>
              <w:jc w:val="both"/>
            </w:pPr>
            <w:r>
              <w:t xml:space="preserve">Supervision infra avec </w:t>
            </w:r>
            <w:r w:rsidRPr="00413BF2">
              <w:rPr>
                <w:b/>
              </w:rPr>
              <w:t>NAGIOS</w:t>
            </w:r>
          </w:p>
          <w:p w:rsidR="00133EE9" w:rsidRPr="008F5F0C" w:rsidRDefault="00561EBE" w:rsidP="00EC1B0B">
            <w:pPr>
              <w:numPr>
                <w:ilvl w:val="0"/>
                <w:numId w:val="6"/>
              </w:numPr>
              <w:shd w:val="clear" w:color="auto" w:fill="FFFFFF"/>
              <w:spacing w:line="276" w:lineRule="auto"/>
              <w:jc w:val="both"/>
            </w:pPr>
            <w:r>
              <w:t xml:space="preserve">Intégration de Sélénium </w:t>
            </w:r>
            <w:r w:rsidR="00133EE9" w:rsidRPr="008F5F0C">
              <w:t>sur un pipeline de déploiement continue et</w:t>
            </w:r>
            <w:r w:rsidR="00133EE9" w:rsidRPr="008F5F0C">
              <w:br/>
              <w:t>développement des tests unitaires</w:t>
            </w:r>
          </w:p>
          <w:p w:rsidR="00133EE9" w:rsidRDefault="00133EE9" w:rsidP="00EC1B0B">
            <w:pPr>
              <w:numPr>
                <w:ilvl w:val="0"/>
                <w:numId w:val="6"/>
              </w:numPr>
              <w:shd w:val="clear" w:color="auto" w:fill="FFFFFF"/>
              <w:spacing w:line="276" w:lineRule="auto"/>
              <w:jc w:val="both"/>
            </w:pPr>
            <w:r w:rsidRPr="008F4802">
              <w:t>Mise en place d’un pipeline d’intégration continue basée sur Ansible,</w:t>
            </w:r>
            <w:r w:rsidRPr="008F4802">
              <w:br/>
              <w:t>Docker et Jenkins</w:t>
            </w:r>
          </w:p>
          <w:p w:rsidR="00133EE9" w:rsidRDefault="00133EE9" w:rsidP="00EC1B0B">
            <w:pPr>
              <w:widowControl w:val="0"/>
              <w:numPr>
                <w:ilvl w:val="0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MS PMincho"/>
                <w:color w:val="000000"/>
                <w:szCs w:val="24"/>
                <w:lang w:bidi="en-US"/>
              </w:rPr>
            </w:pPr>
            <w:r>
              <w:rPr>
                <w:rFonts w:eastAsia="MS PMincho"/>
                <w:b/>
                <w:bCs/>
                <w:color w:val="000000"/>
                <w:szCs w:val="24"/>
                <w:lang w:bidi="en-US"/>
              </w:rPr>
              <w:t>SonarQube</w:t>
            </w:r>
            <w:r>
              <w:rPr>
                <w:rFonts w:eastAsia="MS PMincho"/>
                <w:color w:val="000000"/>
                <w:szCs w:val="24"/>
                <w:lang w:bidi="en-US"/>
              </w:rPr>
              <w:t> : Contrôle de la qualité du code source</w:t>
            </w:r>
          </w:p>
          <w:p w:rsidR="00133EE9" w:rsidRDefault="00133EE9" w:rsidP="00EC1B0B">
            <w:pPr>
              <w:widowControl w:val="0"/>
              <w:numPr>
                <w:ilvl w:val="1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MS PMincho"/>
                <w:color w:val="000000"/>
                <w:szCs w:val="24"/>
                <w:lang w:bidi="en-US"/>
              </w:rPr>
            </w:pPr>
            <w:r>
              <w:rPr>
                <w:rFonts w:eastAsia="MS PMincho"/>
                <w:color w:val="000000"/>
                <w:szCs w:val="24"/>
                <w:lang w:bidi="en-US"/>
              </w:rPr>
              <w:t>Personnalisation des règles de contrôle.</w:t>
            </w:r>
          </w:p>
          <w:p w:rsidR="00133EE9" w:rsidRDefault="00133EE9" w:rsidP="00EC1B0B">
            <w:pPr>
              <w:widowControl w:val="0"/>
              <w:numPr>
                <w:ilvl w:val="1"/>
                <w:numId w:val="6"/>
              </w:numPr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eastAsia="MS PMincho"/>
                <w:color w:val="000000"/>
                <w:szCs w:val="24"/>
                <w:lang w:bidi="en-US"/>
              </w:rPr>
            </w:pPr>
            <w:r>
              <w:rPr>
                <w:rFonts w:eastAsia="MS PMincho"/>
                <w:color w:val="000000"/>
                <w:szCs w:val="24"/>
                <w:lang w:bidi="en-US"/>
              </w:rPr>
              <w:t>Analyse et suivi du Dashboard de sévérité (Problème mineur, majeur, grave et bloquant)</w:t>
            </w:r>
          </w:p>
          <w:p w:rsidR="00133EE9" w:rsidRDefault="00133EE9" w:rsidP="00B26E0E">
            <w:pPr>
              <w:numPr>
                <w:ilvl w:val="0"/>
                <w:numId w:val="6"/>
              </w:numPr>
              <w:shd w:val="clear" w:color="auto" w:fill="FFFFFF"/>
              <w:jc w:val="both"/>
            </w:pPr>
            <w:r>
              <w:t xml:space="preserve">Mise en place d’un pipeline d’intégration continue basée sur </w:t>
            </w:r>
          </w:p>
          <w:p w:rsidR="00133EE9" w:rsidRDefault="00133EE9" w:rsidP="00EC1B0B">
            <w:pPr>
              <w:shd w:val="clear" w:color="auto" w:fill="FFFFFF"/>
              <w:spacing w:line="276" w:lineRule="auto"/>
              <w:ind w:left="1789"/>
              <w:jc w:val="both"/>
            </w:pPr>
            <w:bookmarkStart w:id="0" w:name="_GoBack"/>
            <w:bookmarkEnd w:id="0"/>
            <w:r>
              <w:t>Jenkins</w:t>
            </w:r>
            <w:r w:rsidR="00B26E0E">
              <w:t xml:space="preserve">, </w:t>
            </w:r>
            <w:r w:rsidR="00B26E0E">
              <w:t>Docker</w:t>
            </w:r>
            <w:r w:rsidR="00B26E0E">
              <w:t xml:space="preserve"> et Ansible</w:t>
            </w:r>
          </w:p>
          <w:p w:rsidR="00133EE9" w:rsidRDefault="00133EE9" w:rsidP="00EC1B0B">
            <w:pPr>
              <w:shd w:val="clear" w:color="auto" w:fill="FFFFFF"/>
              <w:spacing w:line="276" w:lineRule="auto"/>
              <w:ind w:left="1789"/>
              <w:jc w:val="both"/>
            </w:pPr>
          </w:p>
          <w:p w:rsidR="00133EE9" w:rsidRPr="00A13EC3" w:rsidRDefault="00133EE9" w:rsidP="00EC1B0B">
            <w:pPr>
              <w:spacing w:line="276" w:lineRule="auto"/>
            </w:pPr>
            <w:r w:rsidRPr="00E91494">
              <w:rPr>
                <w:b/>
                <w:bCs/>
                <w:u w:val="single"/>
              </w:rPr>
              <w:t>Environnement technique</w:t>
            </w:r>
            <w:r>
              <w:t xml:space="preserve"> : </w:t>
            </w:r>
            <w:r>
              <w:rPr>
                <w:color w:val="000000"/>
              </w:rPr>
              <w:t xml:space="preserve">Eclipse, </w:t>
            </w:r>
            <w:r w:rsidRPr="00333774">
              <w:t>Visual Studio,</w:t>
            </w:r>
            <w:r>
              <w:t xml:space="preserve"> </w:t>
            </w:r>
            <w:r w:rsidRPr="00E26708">
              <w:t xml:space="preserve">IntelliJ </w:t>
            </w:r>
            <w:r w:rsidRPr="00333774">
              <w:t xml:space="preserve"> </w:t>
            </w:r>
            <w:r>
              <w:rPr>
                <w:color w:val="000000"/>
              </w:rPr>
              <w:t>, Java 8 à 11, Maven</w:t>
            </w:r>
            <w:r w:rsidRPr="00DF7B02">
              <w:rPr>
                <w:color w:val="000000"/>
              </w:rPr>
              <w:t xml:space="preserve">, Jenkins, Sonar, </w:t>
            </w:r>
            <w:r>
              <w:rPr>
                <w:color w:val="000000"/>
              </w:rPr>
              <w:t xml:space="preserve">Nexus, </w:t>
            </w:r>
            <w:r>
              <w:t>G</w:t>
            </w:r>
            <w:r w:rsidRPr="0015120D">
              <w:t>roovy</w:t>
            </w:r>
            <w:r>
              <w:rPr>
                <w:color w:val="000000"/>
              </w:rPr>
              <w:t>, NAGIOS, Ubuntu Server, Centos 7, Shell, SOAPUI, GitHub, Docker, SpringBoot, Angular, Ansible, Selenuim</w:t>
            </w:r>
          </w:p>
        </w:tc>
      </w:tr>
    </w:tbl>
    <w:p w:rsidR="00133EE9" w:rsidRPr="00A13EC3" w:rsidRDefault="00133EE9"/>
    <w:sectPr w:rsidR="00133EE9" w:rsidRPr="00A13EC3" w:rsidSect="007A43FA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6453" w:rsidRDefault="00C56453" w:rsidP="000A1A11">
      <w:pPr>
        <w:spacing w:after="0" w:line="240" w:lineRule="auto"/>
      </w:pPr>
      <w:r>
        <w:separator/>
      </w:r>
    </w:p>
  </w:endnote>
  <w:endnote w:type="continuationSeparator" w:id="0">
    <w:p w:rsidR="00C56453" w:rsidRDefault="00C56453" w:rsidP="000A1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Mincho">
    <w:altName w:val="MS Mincho"/>
    <w:charset w:val="80"/>
    <w:family w:val="roman"/>
    <w:pitch w:val="variable"/>
    <w:sig w:usb0="00000000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10349" w:type="dxa"/>
      <w:tblInd w:w="-318" w:type="dxa"/>
      <w:tblLook w:val="04A0" w:firstRow="1" w:lastRow="0" w:firstColumn="1" w:lastColumn="0" w:noHBand="0" w:noVBand="1"/>
    </w:tblPr>
    <w:tblGrid>
      <w:gridCol w:w="9202"/>
      <w:gridCol w:w="1147"/>
    </w:tblGrid>
    <w:tr w:rsidR="00CC5CDC" w:rsidTr="007A43FA">
      <w:tc>
        <w:tcPr>
          <w:tcW w:w="9202" w:type="dxa"/>
          <w:tcBorders>
            <w:top w:val="single" w:sz="12" w:space="0" w:color="595C62"/>
            <w:left w:val="nil"/>
            <w:bottom w:val="nil"/>
            <w:right w:val="nil"/>
          </w:tcBorders>
        </w:tcPr>
        <w:p w:rsidR="00CC5CDC" w:rsidRDefault="00CC5CDC">
          <w:pPr>
            <w:pStyle w:val="Pieddepage"/>
          </w:pPr>
          <w:r>
            <w:rPr>
              <w:noProof/>
              <w:lang w:eastAsia="fr-FR"/>
            </w:rPr>
            <w:drawing>
              <wp:inline distT="0" distB="0" distL="0" distR="0">
                <wp:extent cx="819150" cy="151328"/>
                <wp:effectExtent l="19050" t="0" r="0" b="0"/>
                <wp:docPr id="24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1513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47" w:type="dxa"/>
          <w:tcBorders>
            <w:top w:val="single" w:sz="12" w:space="0" w:color="595C62"/>
            <w:left w:val="nil"/>
            <w:bottom w:val="nil"/>
            <w:right w:val="nil"/>
          </w:tcBorders>
        </w:tcPr>
        <w:sdt>
          <w:sdtPr>
            <w:id w:val="834357263"/>
            <w:docPartObj>
              <w:docPartGallery w:val="Page Numbers (Bottom of Page)"/>
              <w:docPartUnique/>
            </w:docPartObj>
          </w:sdtPr>
          <w:sdtEndPr/>
          <w:sdtContent>
            <w:p w:rsidR="00CC5CDC" w:rsidRDefault="00CC5CDC" w:rsidP="007A43FA">
              <w:pPr>
                <w:pStyle w:val="Pieddepage"/>
                <w:jc w:val="right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B26E0E"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:rsidR="00CC5CDC" w:rsidRDefault="00CC5CD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6453" w:rsidRDefault="00C56453" w:rsidP="000A1A11">
      <w:pPr>
        <w:spacing w:after="0" w:line="240" w:lineRule="auto"/>
      </w:pPr>
      <w:r>
        <w:separator/>
      </w:r>
    </w:p>
  </w:footnote>
  <w:footnote w:type="continuationSeparator" w:id="0">
    <w:p w:rsidR="00C56453" w:rsidRDefault="00C56453" w:rsidP="000A1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phone-4-16.png" style="width:12pt;height:12pt;visibility:visible;mso-wrap-style:square" o:bullet="t">
        <v:imagedata r:id="rId1" o:title="phone-4-16"/>
      </v:shape>
    </w:pict>
  </w:numPicBullet>
  <w:abstractNum w:abstractNumId="0" w15:restartNumberingAfterBreak="0">
    <w:nsid w:val="21FB3FBC"/>
    <w:multiLevelType w:val="hybridMultilevel"/>
    <w:tmpl w:val="9F948324"/>
    <w:lvl w:ilvl="0" w:tplc="432EB4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3275E"/>
    <w:multiLevelType w:val="hybridMultilevel"/>
    <w:tmpl w:val="D020E1A6"/>
    <w:lvl w:ilvl="0" w:tplc="432EB4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920F0E"/>
    <w:multiLevelType w:val="hybridMultilevel"/>
    <w:tmpl w:val="7D1068B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0DD51D6"/>
    <w:multiLevelType w:val="hybridMultilevel"/>
    <w:tmpl w:val="22963132"/>
    <w:lvl w:ilvl="0" w:tplc="432EB490">
      <w:numFmt w:val="bullet"/>
      <w:lvlText w:val="-"/>
      <w:lvlJc w:val="left"/>
      <w:pPr>
        <w:ind w:left="1574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2294" w:hanging="360"/>
      </w:pPr>
      <w:rPr>
        <w:rFonts w:ascii="Courier New" w:hAnsi="Courier New" w:cs="Courier New" w:hint="default"/>
      </w:rPr>
    </w:lvl>
    <w:lvl w:ilvl="2" w:tplc="040C000F">
      <w:start w:val="1"/>
      <w:numFmt w:val="decimal"/>
      <w:lvlText w:val="%3."/>
      <w:lvlJc w:val="left"/>
      <w:pPr>
        <w:ind w:left="3014" w:hanging="360"/>
      </w:pPr>
      <w:rPr>
        <w:rFonts w:hint="default"/>
      </w:rPr>
    </w:lvl>
    <w:lvl w:ilvl="3" w:tplc="040C0001">
      <w:start w:val="1"/>
      <w:numFmt w:val="bullet"/>
      <w:lvlText w:val=""/>
      <w:lvlJc w:val="left"/>
      <w:pPr>
        <w:ind w:left="37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34" w:hanging="360"/>
      </w:pPr>
      <w:rPr>
        <w:rFonts w:ascii="Wingdings" w:hAnsi="Wingdings" w:hint="default"/>
      </w:rPr>
    </w:lvl>
  </w:abstractNum>
  <w:abstractNum w:abstractNumId="4" w15:restartNumberingAfterBreak="0">
    <w:nsid w:val="39971221"/>
    <w:multiLevelType w:val="hybridMultilevel"/>
    <w:tmpl w:val="860AA152"/>
    <w:lvl w:ilvl="0" w:tplc="040C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D823A20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  <w:sz w:val="20"/>
        <w:szCs w:val="22"/>
      </w:rPr>
    </w:lvl>
    <w:lvl w:ilvl="2" w:tplc="040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4CAD5088"/>
    <w:multiLevelType w:val="multilevel"/>
    <w:tmpl w:val="52B6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F7401D"/>
    <w:multiLevelType w:val="hybridMultilevel"/>
    <w:tmpl w:val="4B766754"/>
    <w:lvl w:ilvl="0" w:tplc="432EB490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817530"/>
    <w:multiLevelType w:val="hybridMultilevel"/>
    <w:tmpl w:val="F3FA5F2E"/>
    <w:lvl w:ilvl="0" w:tplc="040C000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8" w15:restartNumberingAfterBreak="0">
    <w:nsid w:val="6E2F4A2C"/>
    <w:multiLevelType w:val="hybridMultilevel"/>
    <w:tmpl w:val="D4847B60"/>
    <w:lvl w:ilvl="0" w:tplc="040C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ADCE5E64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  <w:sz w:val="20"/>
        <w:szCs w:val="20"/>
      </w:rPr>
    </w:lvl>
    <w:lvl w:ilvl="2" w:tplc="040C0005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8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5ED6"/>
    <w:rsid w:val="00093C8D"/>
    <w:rsid w:val="000A1A11"/>
    <w:rsid w:val="000B0BED"/>
    <w:rsid w:val="00133EE9"/>
    <w:rsid w:val="001925A4"/>
    <w:rsid w:val="001C12CA"/>
    <w:rsid w:val="00212C70"/>
    <w:rsid w:val="00250E9A"/>
    <w:rsid w:val="0025417B"/>
    <w:rsid w:val="00275C30"/>
    <w:rsid w:val="002D0AC4"/>
    <w:rsid w:val="0035532B"/>
    <w:rsid w:val="003A6E5F"/>
    <w:rsid w:val="003B4CFC"/>
    <w:rsid w:val="003F58B3"/>
    <w:rsid w:val="003F7E2B"/>
    <w:rsid w:val="00417CB1"/>
    <w:rsid w:val="00425ED6"/>
    <w:rsid w:val="004317C3"/>
    <w:rsid w:val="00450406"/>
    <w:rsid w:val="00467FD6"/>
    <w:rsid w:val="00486C8A"/>
    <w:rsid w:val="004B50C5"/>
    <w:rsid w:val="004F47C6"/>
    <w:rsid w:val="00561EBE"/>
    <w:rsid w:val="005758CA"/>
    <w:rsid w:val="005A6899"/>
    <w:rsid w:val="005B553E"/>
    <w:rsid w:val="005C3D25"/>
    <w:rsid w:val="005E5A70"/>
    <w:rsid w:val="00664BB8"/>
    <w:rsid w:val="0070367A"/>
    <w:rsid w:val="007049F7"/>
    <w:rsid w:val="007503C3"/>
    <w:rsid w:val="00754A5E"/>
    <w:rsid w:val="00781832"/>
    <w:rsid w:val="007A43FA"/>
    <w:rsid w:val="008E7425"/>
    <w:rsid w:val="008F4802"/>
    <w:rsid w:val="008F5F0C"/>
    <w:rsid w:val="009176DB"/>
    <w:rsid w:val="00923D02"/>
    <w:rsid w:val="009736E8"/>
    <w:rsid w:val="009C6021"/>
    <w:rsid w:val="00A00C21"/>
    <w:rsid w:val="00A0357D"/>
    <w:rsid w:val="00A13EC3"/>
    <w:rsid w:val="00A66097"/>
    <w:rsid w:val="00A94349"/>
    <w:rsid w:val="00AD6C05"/>
    <w:rsid w:val="00B26E0E"/>
    <w:rsid w:val="00B44B17"/>
    <w:rsid w:val="00BC0EF3"/>
    <w:rsid w:val="00BF2F39"/>
    <w:rsid w:val="00C56453"/>
    <w:rsid w:val="00CB6764"/>
    <w:rsid w:val="00CC5CDC"/>
    <w:rsid w:val="00CF0053"/>
    <w:rsid w:val="00D036C1"/>
    <w:rsid w:val="00D5518F"/>
    <w:rsid w:val="00DA3DA7"/>
    <w:rsid w:val="00DE2034"/>
    <w:rsid w:val="00DF0D82"/>
    <w:rsid w:val="00E26708"/>
    <w:rsid w:val="00E3374C"/>
    <w:rsid w:val="00E36F5C"/>
    <w:rsid w:val="00E4276A"/>
    <w:rsid w:val="00E74C2E"/>
    <w:rsid w:val="00E85023"/>
    <w:rsid w:val="00E91494"/>
    <w:rsid w:val="00E92EDF"/>
    <w:rsid w:val="00E94F92"/>
    <w:rsid w:val="00F60FF5"/>
    <w:rsid w:val="00F85531"/>
    <w:rsid w:val="00F914FC"/>
    <w:rsid w:val="00F92C7D"/>
    <w:rsid w:val="00FD2139"/>
    <w:rsid w:val="00FF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BE8413"/>
  <w15:docId w15:val="{E18C2467-F05B-49A1-8210-462D7DDD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357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25E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25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5ED6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semiHidden/>
    <w:unhideWhenUsed/>
    <w:rsid w:val="000A1A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0A1A11"/>
  </w:style>
  <w:style w:type="paragraph" w:styleId="Pieddepage">
    <w:name w:val="footer"/>
    <w:basedOn w:val="Normal"/>
    <w:link w:val="PieddepageCar"/>
    <w:uiPriority w:val="99"/>
    <w:unhideWhenUsed/>
    <w:rsid w:val="000A1A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A1A11"/>
  </w:style>
  <w:style w:type="character" w:styleId="Lienhypertexte">
    <w:name w:val="Hyperlink"/>
    <w:rsid w:val="000A1A11"/>
    <w:rPr>
      <w:color w:val="0000FF"/>
      <w:u w:val="single"/>
    </w:rPr>
  </w:style>
  <w:style w:type="table" w:styleId="Tramemoyenne1-Accent3">
    <w:name w:val="Medium Shading 1 Accent 3"/>
    <w:basedOn w:val="TableauNormal"/>
    <w:uiPriority w:val="63"/>
    <w:rsid w:val="00754A5E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Paragraphedeliste">
    <w:name w:val="List Paragraph"/>
    <w:basedOn w:val="Normal"/>
    <w:uiPriority w:val="34"/>
    <w:qFormat/>
    <w:rsid w:val="00A13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3CE0DD4-1891-4543-ABDE-55AE70600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3</Pages>
  <Words>852</Words>
  <Characters>4689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USER</cp:lastModifiedBy>
  <cp:revision>31</cp:revision>
  <dcterms:created xsi:type="dcterms:W3CDTF">2020-01-28T13:21:00Z</dcterms:created>
  <dcterms:modified xsi:type="dcterms:W3CDTF">2020-03-06T13:44:00Z</dcterms:modified>
</cp:coreProperties>
</file>