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7D7797" w14:paraId="2ADC6E42" w14:textId="77777777" w:rsidTr="007D7797">
        <w:tc>
          <w:tcPr>
            <w:tcW w:w="5000" w:type="pct"/>
            <w:shd w:val="clear" w:color="auto" w:fill="7C4FB5"/>
            <w:tcMar>
              <w:top w:w="90" w:type="dxa"/>
              <w:left w:w="130" w:type="dxa"/>
              <w:bottom w:w="90" w:type="dxa"/>
              <w:right w:w="130" w:type="dxa"/>
            </w:tcMar>
            <w:vAlign w:val="bottom"/>
          </w:tcPr>
          <w:p w14:paraId="28F4A5C7" w14:textId="77777777" w:rsidR="007D7797" w:rsidRDefault="007D7797" w:rsidP="007D7797">
            <w:pPr>
              <w:spacing w:after="10" w:line="264" w:lineRule="auto"/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38"/>
                <w:szCs w:val="38"/>
              </w:rPr>
              <w:t>Quotation</w:t>
            </w:r>
          </w:p>
          <w:p w14:paraId="4C887AD0" w14:textId="77777777" w:rsidR="007D7797" w:rsidRDefault="007D7797" w:rsidP="007D7797">
            <w:pPr>
              <w:spacing w:line="264" w:lineRule="auto"/>
              <w:jc w:val="center"/>
            </w:pPr>
            <w:r>
              <w:rPr>
                <w:caps/>
                <w:color w:val="EADFF5"/>
                <w:spacing w:val="30"/>
                <w:sz w:val="14"/>
                <w:szCs w:val="14"/>
              </w:rPr>
              <w:t>WEBSITE &amp; BOOKING PLATFORM</w:t>
            </w:r>
          </w:p>
        </w:tc>
      </w:tr>
    </w:tbl>
    <w:p w14:paraId="657E94A5" w14:textId="77777777" w:rsidR="00DC69EC" w:rsidRDefault="00DC69EC">
      <w:pPr>
        <w:spacing w:after="120" w:line="264" w:lineRule="auto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C69EC" w14:paraId="51B615F2" w14:textId="77777777"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96066" w14:textId="77777777" w:rsidR="00DC69EC" w:rsidRDefault="00000000">
            <w:pPr>
              <w:spacing w:after="30" w:line="264" w:lineRule="auto"/>
            </w:pPr>
            <w:r>
              <w:rPr>
                <w:b/>
                <w:bCs/>
                <w:caps/>
                <w:color w:val="C9A227"/>
                <w:spacing w:val="30"/>
                <w:sz w:val="15"/>
                <w:szCs w:val="15"/>
              </w:rPr>
              <w:t>Prepared For</w:t>
            </w:r>
          </w:p>
          <w:p w14:paraId="1C93F675" w14:textId="77777777" w:rsidR="00DC69EC" w:rsidRDefault="00000000">
            <w:pPr>
              <w:spacing w:line="264" w:lineRule="auto"/>
            </w:pPr>
            <w:r>
              <w:t>Eternal — For Him &amp; Her</w:t>
            </w:r>
          </w:p>
          <w:p w14:paraId="7362B254" w14:textId="77777777" w:rsidR="00DC69EC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Premium Unisex Salon</w:t>
            </w:r>
          </w:p>
          <w:p w14:paraId="2C6039D3" w14:textId="77777777" w:rsidR="00DC69EC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Shop 5–8, Plot 7, Sector 25,</w:t>
            </w:r>
          </w:p>
          <w:p w14:paraId="0297307E" w14:textId="3F2A8370" w:rsidR="00DC69EC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Pradhikaran, Nigdi, Pune 411044</w:t>
            </w:r>
            <w:r w:rsidR="006A0E9A">
              <w:rPr>
                <w:color w:val="6B5E7A"/>
                <w:sz w:val="19"/>
                <w:szCs w:val="19"/>
              </w:rPr>
              <w:t xml:space="preserve">. 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C0745" w14:textId="77777777" w:rsidR="00DC69EC" w:rsidRDefault="00000000">
            <w:pPr>
              <w:spacing w:after="30" w:line="264" w:lineRule="auto"/>
              <w:jc w:val="right"/>
            </w:pPr>
            <w:r>
              <w:rPr>
                <w:b/>
                <w:bCs/>
                <w:caps/>
                <w:color w:val="C9A227"/>
                <w:spacing w:val="30"/>
                <w:sz w:val="15"/>
                <w:szCs w:val="15"/>
              </w:rPr>
              <w:t>Prepared By</w:t>
            </w:r>
          </w:p>
          <w:p w14:paraId="1D1FD66F" w14:textId="77777777" w:rsidR="00DC69EC" w:rsidRDefault="00000000">
            <w:pPr>
              <w:spacing w:line="264" w:lineRule="auto"/>
              <w:jc w:val="right"/>
            </w:pPr>
            <w:r>
              <w:t>Omkar Kolhe</w:t>
            </w:r>
          </w:p>
          <w:p w14:paraId="69722E2C" w14:textId="42B85716" w:rsidR="00DC69EC" w:rsidRDefault="00000000">
            <w:pPr>
              <w:spacing w:line="264" w:lineRule="auto"/>
              <w:jc w:val="right"/>
            </w:pPr>
            <w:r>
              <w:rPr>
                <w:color w:val="6B5E7A"/>
                <w:sz w:val="19"/>
                <w:szCs w:val="19"/>
              </w:rPr>
              <w:t xml:space="preserve">Web Developer &amp; </w:t>
            </w:r>
            <w:r w:rsidR="00F60106">
              <w:rPr>
                <w:color w:val="6B5E7A"/>
                <w:sz w:val="19"/>
                <w:szCs w:val="19"/>
              </w:rPr>
              <w:t>Engineer</w:t>
            </w:r>
          </w:p>
          <w:p w14:paraId="5C62439F" w14:textId="77777777" w:rsidR="00DC69EC" w:rsidRDefault="00000000">
            <w:pPr>
              <w:spacing w:line="264" w:lineRule="auto"/>
              <w:jc w:val="right"/>
            </w:pPr>
            <w:r>
              <w:rPr>
                <w:color w:val="6B5E7A"/>
                <w:sz w:val="19"/>
                <w:szCs w:val="19"/>
              </w:rPr>
              <w:t>omkarkolhe912@gmail.com</w:t>
            </w:r>
          </w:p>
          <w:p w14:paraId="40C90B58" w14:textId="427C916C" w:rsidR="00DC69EC" w:rsidRDefault="007D7797">
            <w:pPr>
              <w:spacing w:line="264" w:lineRule="auto"/>
              <w:jc w:val="right"/>
            </w:pPr>
            <w:r>
              <w:t>+91 8180861415</w:t>
            </w:r>
          </w:p>
          <w:p w14:paraId="7BC50DF9" w14:textId="0C0EC243" w:rsidR="00DC69EC" w:rsidRDefault="00DC69EC">
            <w:pPr>
              <w:spacing w:line="264" w:lineRule="auto"/>
              <w:jc w:val="right"/>
            </w:pPr>
          </w:p>
        </w:tc>
      </w:tr>
      <w:tr w:rsidR="00DC69EC" w14:paraId="13BC3F0C" w14:textId="77777777"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4D4EE" w14:textId="2C2B3F27" w:rsidR="00DC69EC" w:rsidRDefault="00B230E8">
            <w:r>
              <w:rPr>
                <w:b/>
                <w:bCs/>
                <w:caps/>
                <w:color w:val="C9A227"/>
                <w:spacing w:val="20"/>
                <w:sz w:val="15"/>
                <w:szCs w:val="15"/>
              </w:rPr>
              <w:t>DATE:</w:t>
            </w:r>
            <w:r w:rsidR="007D7797">
              <w:rPr>
                <w:b/>
                <w:bCs/>
                <w:caps/>
                <w:color w:val="C9A227"/>
                <w:spacing w:val="20"/>
                <w:sz w:val="15"/>
                <w:szCs w:val="15"/>
              </w:rPr>
              <w:t xml:space="preserve"> 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99D82" w14:textId="6E97AFB9" w:rsidR="00DC69EC" w:rsidRDefault="00000000">
            <w:pPr>
              <w:jc w:val="right"/>
            </w:pPr>
            <w:r>
              <w:rPr>
                <w:b/>
                <w:bCs/>
                <w:caps/>
                <w:color w:val="C9A227"/>
                <w:spacing w:val="20"/>
                <w:sz w:val="15"/>
                <w:szCs w:val="15"/>
              </w:rPr>
              <w:t xml:space="preserve">QUOTATION NO.  </w:t>
            </w:r>
            <w:r>
              <w:rPr>
                <w:color w:val="6B5E7A"/>
                <w:sz w:val="19"/>
                <w:szCs w:val="19"/>
              </w:rPr>
              <w:t>ETR-WEB</w:t>
            </w:r>
          </w:p>
        </w:tc>
      </w:tr>
    </w:tbl>
    <w:p w14:paraId="37CB7964" w14:textId="77777777" w:rsidR="00DC69EC" w:rsidRDefault="00000000">
      <w:pPr>
        <w:pBdr>
          <w:bottom w:val="single" w:sz="6" w:space="4" w:color="E2DACB"/>
        </w:pBdr>
        <w:spacing w:before="280" w:after="60"/>
      </w:pP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Project Scope</w:t>
      </w:r>
    </w:p>
    <w:p w14:paraId="13FCB67D" w14:textId="7546B6C2" w:rsidR="00DC69EC" w:rsidRDefault="00000000">
      <w:pPr>
        <w:spacing w:after="80" w:line="264" w:lineRule="auto"/>
      </w:pPr>
      <w:r>
        <w:rPr>
          <w:color w:val="6B5E7A"/>
        </w:rPr>
        <w:t>Design, development and deployment of a custom website and online booking platform for Eternal — For Him &amp; Her. The platform is bespoke (not a template) and is already built</w:t>
      </w:r>
      <w:r w:rsidR="007D7797">
        <w:rPr>
          <w:color w:val="6B5E7A"/>
        </w:rPr>
        <w:t xml:space="preserve"> 80</w:t>
      </w:r>
      <w:r w:rsidR="00B230E8">
        <w:rPr>
          <w:color w:val="6B5E7A"/>
        </w:rPr>
        <w:t>% (</w:t>
      </w:r>
      <w:r w:rsidR="007D7797">
        <w:rPr>
          <w:color w:val="6B5E7A"/>
        </w:rPr>
        <w:t>For reference).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C69EC" w14:paraId="7C960759" w14:textId="77777777"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1A5FC" w14:textId="46C0AF8B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Custom</w:t>
            </w:r>
            <w:r>
              <w:rPr>
                <w:color w:val="6B5E7A"/>
                <w:sz w:val="20"/>
                <w:szCs w:val="20"/>
              </w:rPr>
              <w:t xml:space="preserve"> brand design &amp; complete UI system</w:t>
            </w:r>
          </w:p>
          <w:p w14:paraId="3179A6D0" w14:textId="6BE640CD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Home</w:t>
            </w:r>
            <w:r>
              <w:rPr>
                <w:color w:val="6B5E7A"/>
                <w:sz w:val="20"/>
                <w:szCs w:val="20"/>
              </w:rPr>
              <w:t xml:space="preserve"> &amp; About pages with premium animations</w:t>
            </w:r>
          </w:p>
          <w:p w14:paraId="2301537B" w14:textId="36AE8C0F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Online</w:t>
            </w:r>
            <w:r>
              <w:rPr>
                <w:color w:val="6B5E7A"/>
                <w:sz w:val="20"/>
                <w:szCs w:val="20"/>
              </w:rPr>
              <w:t xml:space="preserve"> booking system with smart slot engine</w:t>
            </w:r>
          </w:p>
          <w:p w14:paraId="04EC47F7" w14:textId="7AE89FCB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Secure</w:t>
            </w:r>
            <w:r>
              <w:rPr>
                <w:color w:val="6B5E7A"/>
                <w:sz w:val="20"/>
                <w:szCs w:val="20"/>
              </w:rPr>
              <w:t xml:space="preserve"> database &amp; instant WhatsApp booking alerts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917DA2" w14:textId="2934BF7E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Live</w:t>
            </w:r>
            <w:r>
              <w:rPr>
                <w:color w:val="6B5E7A"/>
                <w:sz w:val="20"/>
                <w:szCs w:val="20"/>
              </w:rPr>
              <w:t xml:space="preserve"> Google Reviews, Google Maps &amp; local SEO</w:t>
            </w:r>
          </w:p>
          <w:p w14:paraId="238DA4D1" w14:textId="5F21BCCC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Full</w:t>
            </w:r>
            <w:r>
              <w:rPr>
                <w:color w:val="6B5E7A"/>
                <w:sz w:val="20"/>
                <w:szCs w:val="20"/>
              </w:rPr>
              <w:t xml:space="preserve"> 45-service menu with pricing</w:t>
            </w:r>
          </w:p>
          <w:p w14:paraId="0BF8AE3C" w14:textId="46207188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Mobile</w:t>
            </w:r>
            <w:r>
              <w:rPr>
                <w:color w:val="6B5E7A"/>
                <w:sz w:val="20"/>
                <w:szCs w:val="20"/>
              </w:rPr>
              <w:t>-responsive across all devices</w:t>
            </w:r>
          </w:p>
          <w:p w14:paraId="5E40F223" w14:textId="5CD079FE" w:rsidR="00DC69EC" w:rsidRDefault="007D7797">
            <w:pPr>
              <w:spacing w:after="70" w:line="252" w:lineRule="auto"/>
              <w:ind w:left="200" w:hanging="200"/>
            </w:pPr>
            <w:r>
              <w:rPr>
                <w:rFonts w:ascii="Segoe UI Symbol" w:hAnsi="Segoe UI Symbol" w:cs="Segoe UI Symbol"/>
                <w:b/>
                <w:bCs/>
                <w:color w:val="C9A227"/>
                <w:sz w:val="20"/>
                <w:szCs w:val="20"/>
              </w:rPr>
              <w:t>✓</w:t>
            </w:r>
            <w:r>
              <w:rPr>
                <w:b/>
                <w:bCs/>
                <w:color w:val="C9A227"/>
                <w:sz w:val="20"/>
                <w:szCs w:val="20"/>
              </w:rPr>
              <w:t xml:space="preserve"> Deployment</w:t>
            </w:r>
            <w:r>
              <w:rPr>
                <w:color w:val="6B5E7A"/>
                <w:sz w:val="20"/>
                <w:szCs w:val="20"/>
              </w:rPr>
              <w:t>, testing &amp; handover walkthrough</w:t>
            </w:r>
          </w:p>
        </w:tc>
      </w:tr>
    </w:tbl>
    <w:p w14:paraId="22A4CAFC" w14:textId="77777777" w:rsidR="00DC69EC" w:rsidRDefault="00000000">
      <w:pPr>
        <w:pBdr>
          <w:bottom w:val="single" w:sz="6" w:space="4" w:color="E2DACB"/>
        </w:pBdr>
        <w:spacing w:before="280" w:after="60"/>
      </w:pP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Cost Summary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6"/>
        <w:gridCol w:w="3140"/>
      </w:tblGrid>
      <w:tr w:rsidR="00DC69EC" w14:paraId="1F563207" w14:textId="77777777">
        <w:trPr>
          <w:tblHeader/>
        </w:trPr>
        <w:tc>
          <w:tcPr>
            <w:tcW w:w="3500" w:type="pct"/>
            <w:shd w:val="clear" w:color="auto" w:fill="3D2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BDD85" w14:textId="77777777" w:rsidR="00DC69EC" w:rsidRDefault="00000000">
            <w:pPr>
              <w:spacing w:line="264" w:lineRule="auto"/>
            </w:pPr>
            <w:r>
              <w:rPr>
                <w:caps/>
                <w:color w:val="FFFFFF"/>
                <w:spacing w:val="24"/>
                <w:sz w:val="16"/>
                <w:szCs w:val="16"/>
              </w:rPr>
              <w:t>ITEM</w:t>
            </w:r>
          </w:p>
        </w:tc>
        <w:tc>
          <w:tcPr>
            <w:tcW w:w="1500" w:type="pct"/>
            <w:shd w:val="clear" w:color="auto" w:fill="3D2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3E0518" w14:textId="77777777" w:rsidR="00DC69EC" w:rsidRDefault="00000000">
            <w:pPr>
              <w:spacing w:line="264" w:lineRule="auto"/>
              <w:jc w:val="right"/>
            </w:pPr>
            <w:r>
              <w:rPr>
                <w:caps/>
                <w:color w:val="FFFFFF"/>
                <w:spacing w:val="24"/>
                <w:sz w:val="16"/>
                <w:szCs w:val="16"/>
              </w:rPr>
              <w:t>AMOUNT (INR)</w:t>
            </w:r>
          </w:p>
        </w:tc>
      </w:tr>
      <w:tr w:rsidR="00DC69EC" w14:paraId="7D4B2318" w14:textId="77777777">
        <w:tc>
          <w:tcPr>
            <w:tcW w:w="35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9F4E2" w14:textId="77777777" w:rsidR="00DC69EC" w:rsidRDefault="00000000">
            <w:pPr>
              <w:spacing w:after="20" w:line="264" w:lineRule="auto"/>
            </w:pPr>
            <w:r>
              <w:rPr>
                <w:b/>
                <w:bCs/>
              </w:rPr>
              <w:t>Website &amp; Online Booking Platform</w:t>
            </w:r>
          </w:p>
          <w:p w14:paraId="06C460BD" w14:textId="77777777" w:rsidR="00DC69EC" w:rsidRDefault="00000000">
            <w:pPr>
              <w:spacing w:line="264" w:lineRule="auto"/>
            </w:pPr>
            <w:r>
              <w:rPr>
                <w:color w:val="6B5E7A"/>
                <w:sz w:val="17"/>
                <w:szCs w:val="17"/>
              </w:rPr>
              <w:t>Complete custom build — brand design, landing &amp; about pages, booking system with slot engine, database, WhatsApp alerts, Google Reviews &amp; Maps, SEO, and deployment.</w:t>
            </w:r>
          </w:p>
        </w:tc>
        <w:tc>
          <w:tcPr>
            <w:tcW w:w="15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FF5F2" w14:textId="6E2BE694" w:rsidR="00DC69EC" w:rsidRDefault="007D7797">
            <w:pPr>
              <w:spacing w:line="264" w:lineRule="auto"/>
              <w:jc w:val="right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30"/>
                <w:szCs w:val="30"/>
              </w:rPr>
              <w:t>₹ ₹ ₹ ₹</w:t>
            </w:r>
            <w:r w:rsidRPr="007D7797">
              <w:rPr>
                <w:rFonts w:ascii="Cormorant Garamond" w:eastAsia="Cormorant Garamond" w:hAnsi="Cormorant Garamond" w:cs="Cormorant Garamond"/>
                <w:b/>
                <w:bCs/>
                <w:color w:val="000000" w:themeColor="text1"/>
                <w:sz w:val="30"/>
                <w:szCs w:val="30"/>
              </w:rPr>
              <w:t xml:space="preserve"> ₹ 3</w:t>
            </w:r>
            <w:r>
              <w:rPr>
                <w:rFonts w:ascii="Cormorant Garamond" w:eastAsia="Cormorant Garamond" w:hAnsi="Cormorant Garamond" w:cs="Cormorant Garamond"/>
                <w:b/>
                <w:bCs/>
                <w:color w:val="000000" w:themeColor="text1"/>
                <w:sz w:val="30"/>
                <w:szCs w:val="30"/>
              </w:rPr>
              <w:t>0,000.00</w:t>
            </w:r>
          </w:p>
        </w:tc>
      </w:tr>
      <w:tr w:rsidR="00DC69EC" w14:paraId="7518DCAA" w14:textId="77777777">
        <w:tc>
          <w:tcPr>
            <w:tcW w:w="3500" w:type="pct"/>
            <w:tcBorders>
              <w:bottom w:val="single" w:sz="4" w:space="0" w:color="E2DACB"/>
            </w:tcBorders>
            <w:shd w:val="clear" w:color="auto" w:fill="F3ED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8E5C49" w14:textId="77777777" w:rsidR="00DC69EC" w:rsidRDefault="00000000">
            <w:pPr>
              <w:spacing w:after="20"/>
            </w:pPr>
            <w:r>
              <w:rPr>
                <w:b/>
                <w:bCs/>
              </w:rPr>
              <w:t xml:space="preserve">Post-launch support  </w:t>
            </w:r>
            <w:r>
              <w:rPr>
                <w:b/>
                <w:bCs/>
                <w:caps/>
                <w:spacing w:val="16"/>
                <w:sz w:val="14"/>
                <w:szCs w:val="14"/>
              </w:rPr>
              <w:t xml:space="preserve"> INCLUDED </w:t>
            </w:r>
          </w:p>
          <w:p w14:paraId="5E772D11" w14:textId="77777777" w:rsidR="00DC69EC" w:rsidRDefault="00000000">
            <w:pPr>
              <w:spacing w:line="264" w:lineRule="auto"/>
            </w:pPr>
            <w:r>
              <w:rPr>
                <w:color w:val="6B5E7A"/>
                <w:sz w:val="17"/>
                <w:szCs w:val="17"/>
              </w:rPr>
              <w:t>1 month of complimentary support &amp; minor fixes after go-live.</w:t>
            </w:r>
          </w:p>
        </w:tc>
        <w:tc>
          <w:tcPr>
            <w:tcW w:w="1500" w:type="pct"/>
            <w:tcBorders>
              <w:bottom w:val="single" w:sz="4" w:space="0" w:color="E2DACB"/>
            </w:tcBorders>
            <w:shd w:val="clear" w:color="auto" w:fill="F3ED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8C922" w14:textId="77777777" w:rsidR="00DC69EC" w:rsidRDefault="00000000">
            <w:pPr>
              <w:spacing w:line="264" w:lineRule="auto"/>
              <w:jc w:val="right"/>
            </w:pPr>
            <w:r>
              <w:rPr>
                <w:color w:val="6B5E7A"/>
              </w:rPr>
              <w:t>—</w:t>
            </w:r>
          </w:p>
        </w:tc>
      </w:tr>
      <w:tr w:rsidR="00DC69EC" w14:paraId="1AA46FC8" w14:textId="77777777">
        <w:tc>
          <w:tcPr>
            <w:tcW w:w="3500" w:type="pct"/>
            <w:shd w:val="clear" w:color="auto" w:fill="7C4FB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65241" w14:textId="77777777" w:rsidR="00DC69EC" w:rsidRDefault="00000000">
            <w:pPr>
              <w:spacing w:line="264" w:lineRule="auto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6"/>
                <w:szCs w:val="26"/>
              </w:rPr>
              <w:t>Total Payable</w:t>
            </w:r>
          </w:p>
        </w:tc>
        <w:tc>
          <w:tcPr>
            <w:tcW w:w="1500" w:type="pct"/>
            <w:shd w:val="clear" w:color="auto" w:fill="7C4FB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E620E" w14:textId="69AB80E5" w:rsidR="00DC69EC" w:rsidRDefault="00000000">
            <w:pPr>
              <w:spacing w:line="264" w:lineRule="auto"/>
              <w:jc w:val="right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30"/>
                <w:szCs w:val="30"/>
              </w:rPr>
              <w:t xml:space="preserve">₹ </w:t>
            </w:r>
            <w:r w:rsidR="007D7797"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30"/>
                <w:szCs w:val="30"/>
              </w:rPr>
              <w:t>3</w:t>
            </w: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30"/>
                <w:szCs w:val="30"/>
              </w:rPr>
              <w:t>0,000</w:t>
            </w:r>
            <w:r w:rsidR="007D7797"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30"/>
                <w:szCs w:val="30"/>
              </w:rPr>
              <w:t>.00</w:t>
            </w:r>
          </w:p>
        </w:tc>
      </w:tr>
    </w:tbl>
    <w:p w14:paraId="31610414" w14:textId="77777777" w:rsidR="00DC69EC" w:rsidRDefault="00000000">
      <w:pPr>
        <w:spacing w:before="60" w:after="120" w:line="264" w:lineRule="auto"/>
      </w:pPr>
      <w:r>
        <w:rPr>
          <w:i/>
          <w:iCs/>
          <w:color w:val="6B5E7A"/>
          <w:sz w:val="17"/>
          <w:szCs w:val="17"/>
        </w:rPr>
        <w:t>All amounts in Indian Rupees (INR). This is a fixed, one-time project fee.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7"/>
        <w:gridCol w:w="266"/>
        <w:gridCol w:w="4978"/>
      </w:tblGrid>
      <w:tr w:rsidR="00DC69EC" w14:paraId="7DAC8FCE" w14:textId="77777777">
        <w:tc>
          <w:tcPr>
            <w:tcW w:w="2500" w:type="pct"/>
            <w:tcBorders>
              <w:top w:val="single" w:sz="4" w:space="0" w:color="E2DACB"/>
              <w:left w:val="single" w:sz="24" w:space="0" w:color="C9A227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6447C" w14:textId="77777777" w:rsidR="00DC69EC" w:rsidRDefault="00000000">
            <w:pPr>
              <w:spacing w:after="50" w:line="264" w:lineRule="auto"/>
            </w:pPr>
            <w:r>
              <w:rPr>
                <w:rFonts w:ascii="Cormorant Garamond" w:eastAsia="Cormorant Garamond" w:hAnsi="Cormorant Garamond" w:cs="Cormorant Garamond"/>
                <w:b/>
                <w:bCs/>
                <w:sz w:val="23"/>
                <w:szCs w:val="23"/>
              </w:rPr>
              <w:t>Payment Terms</w:t>
            </w:r>
          </w:p>
          <w:p w14:paraId="29DE455B" w14:textId="40592780" w:rsidR="00DC69EC" w:rsidRDefault="00000000">
            <w:pPr>
              <w:spacing w:after="50"/>
              <w:ind w:left="180" w:hanging="18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•  </w:t>
            </w:r>
            <w:r w:rsidR="007D7797">
              <w:rPr>
                <w:color w:val="6B5E7A"/>
                <w:sz w:val="18"/>
                <w:szCs w:val="18"/>
              </w:rPr>
              <w:t>Partial payment</w:t>
            </w:r>
            <w:r>
              <w:rPr>
                <w:color w:val="6B5E7A"/>
                <w:sz w:val="18"/>
                <w:szCs w:val="18"/>
              </w:rPr>
              <w:t xml:space="preserve"> due on acceptance of this quotation, as the platform is already </w:t>
            </w:r>
            <w:r w:rsidR="007D7797">
              <w:rPr>
                <w:color w:val="6B5E7A"/>
                <w:sz w:val="18"/>
                <w:szCs w:val="18"/>
              </w:rPr>
              <w:t>in build phase</w:t>
            </w:r>
            <w:r>
              <w:rPr>
                <w:color w:val="6B5E7A"/>
                <w:sz w:val="18"/>
                <w:szCs w:val="18"/>
              </w:rPr>
              <w:t>.</w:t>
            </w:r>
          </w:p>
          <w:p w14:paraId="4F1774B9" w14:textId="77777777" w:rsidR="00DC69EC" w:rsidRDefault="00000000">
            <w:pPr>
              <w:spacing w:after="50"/>
              <w:ind w:left="180" w:hanging="18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•  </w:t>
            </w:r>
            <w:r>
              <w:rPr>
                <w:color w:val="6B5E7A"/>
                <w:sz w:val="18"/>
                <w:szCs w:val="18"/>
              </w:rPr>
              <w:t>Payable via UPI / bank transfer.</w:t>
            </w:r>
          </w:p>
        </w:tc>
        <w:tc>
          <w:tcPr>
            <w:tcW w:w="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5ADAE" w14:textId="77777777" w:rsidR="00DC69EC" w:rsidRDefault="00DC69EC">
            <w:pPr>
              <w:spacing w:line="264" w:lineRule="auto"/>
            </w:pPr>
          </w:p>
        </w:tc>
        <w:tc>
          <w:tcPr>
            <w:tcW w:w="2500" w:type="pct"/>
            <w:tcBorders>
              <w:top w:val="single" w:sz="4" w:space="0" w:color="E2DACB"/>
              <w:left w:val="single" w:sz="24" w:space="0" w:color="C9A227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4C932" w14:textId="77777777" w:rsidR="00DC69EC" w:rsidRDefault="00000000">
            <w:pPr>
              <w:spacing w:after="50" w:line="264" w:lineRule="auto"/>
            </w:pPr>
            <w:r>
              <w:rPr>
                <w:rFonts w:ascii="Cormorant Garamond" w:eastAsia="Cormorant Garamond" w:hAnsi="Cormorant Garamond" w:cs="Cormorant Garamond"/>
                <w:b/>
                <w:bCs/>
                <w:sz w:val="23"/>
                <w:szCs w:val="23"/>
              </w:rPr>
              <w:t>Not Included</w:t>
            </w:r>
          </w:p>
          <w:p w14:paraId="30E76CF7" w14:textId="42C31D99" w:rsidR="00DC69EC" w:rsidRDefault="00000000">
            <w:pPr>
              <w:spacing w:after="50"/>
              <w:ind w:left="180" w:hanging="18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•  </w:t>
            </w:r>
            <w:r>
              <w:rPr>
                <w:color w:val="6B5E7A"/>
                <w:sz w:val="18"/>
                <w:szCs w:val="18"/>
              </w:rPr>
              <w:t xml:space="preserve">Domain name registration </w:t>
            </w:r>
          </w:p>
          <w:p w14:paraId="394C057D" w14:textId="77777777" w:rsidR="00DC69EC" w:rsidRDefault="00000000">
            <w:pPr>
              <w:spacing w:after="50"/>
              <w:ind w:left="180" w:hanging="18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•  </w:t>
            </w:r>
            <w:r>
              <w:rPr>
                <w:color w:val="6B5E7A"/>
                <w:sz w:val="18"/>
                <w:szCs w:val="18"/>
              </w:rPr>
              <w:t>Third-party paid services (e.g. WhatsApp Cloud API messages), if opted for.</w:t>
            </w:r>
          </w:p>
          <w:p w14:paraId="347B6A5F" w14:textId="77777777" w:rsidR="00DC69EC" w:rsidRDefault="00000000">
            <w:pPr>
              <w:spacing w:after="50"/>
              <w:ind w:left="180" w:hanging="180"/>
            </w:pPr>
            <w:r>
              <w:rPr>
                <w:b/>
                <w:bCs/>
                <w:color w:val="C9A227"/>
                <w:sz w:val="18"/>
                <w:szCs w:val="18"/>
              </w:rPr>
              <w:t xml:space="preserve">•  </w:t>
            </w:r>
            <w:r>
              <w:rPr>
                <w:color w:val="6B5E7A"/>
                <w:sz w:val="18"/>
                <w:szCs w:val="18"/>
              </w:rPr>
              <w:t>Ongoing maintenance &amp; changes after the 1-month support period.</w:t>
            </w:r>
          </w:p>
        </w:tc>
      </w:tr>
    </w:tbl>
    <w:p w14:paraId="6015D51C" w14:textId="77777777" w:rsidR="00DC69EC" w:rsidRDefault="00000000">
      <w:pPr>
        <w:pBdr>
          <w:bottom w:val="single" w:sz="6" w:space="4" w:color="E2DACB"/>
        </w:pBdr>
        <w:spacing w:before="280" w:after="60"/>
      </w:pP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Terms &amp; Notes</w:t>
      </w:r>
    </w:p>
    <w:p w14:paraId="409D7601" w14:textId="7F0092DC" w:rsidR="00DC69EC" w:rsidRDefault="00000000">
      <w:pPr>
        <w:spacing w:after="60" w:line="246" w:lineRule="auto"/>
        <w:ind w:left="200" w:hanging="200"/>
      </w:pPr>
      <w:r>
        <w:rPr>
          <w:b/>
          <w:bCs/>
          <w:color w:val="C9A22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What you receive: </w:t>
      </w:r>
      <w:r>
        <w:rPr>
          <w:color w:val="6B5E7A"/>
          <w:sz w:val="18"/>
          <w:szCs w:val="18"/>
        </w:rPr>
        <w:t>a fully working, deployed website with the scope listed above, plus a short handover walkthrough</w:t>
      </w:r>
      <w:r w:rsidR="007D7797">
        <w:rPr>
          <w:color w:val="6B5E7A"/>
          <w:sz w:val="18"/>
          <w:szCs w:val="18"/>
        </w:rPr>
        <w:t>+ all project files</w:t>
      </w:r>
      <w:r>
        <w:rPr>
          <w:color w:val="6B5E7A"/>
          <w:sz w:val="18"/>
          <w:szCs w:val="18"/>
        </w:rPr>
        <w:t>.</w:t>
      </w:r>
    </w:p>
    <w:p w14:paraId="73C4CE3D" w14:textId="77777777" w:rsidR="00DC69EC" w:rsidRDefault="00000000">
      <w:pPr>
        <w:spacing w:after="60" w:line="246" w:lineRule="auto"/>
        <w:ind w:left="200" w:hanging="200"/>
      </w:pPr>
      <w:r>
        <w:rPr>
          <w:b/>
          <w:bCs/>
          <w:color w:val="C9A22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Support window: </w:t>
      </w:r>
      <w:r>
        <w:rPr>
          <w:color w:val="6B5E7A"/>
          <w:sz w:val="18"/>
          <w:szCs w:val="18"/>
        </w:rPr>
        <w:t>minor fixes and adjustments are complimentary for 1 month from go-live. Beyond this, changes &amp; maintenance can be arranged separately on request.</w:t>
      </w:r>
    </w:p>
    <w:p w14:paraId="6028FE1B" w14:textId="2BE6CE94" w:rsidR="00DC69EC" w:rsidRDefault="00000000">
      <w:pPr>
        <w:spacing w:after="60" w:line="246" w:lineRule="auto"/>
        <w:ind w:left="200" w:hanging="200"/>
      </w:pPr>
      <w:r>
        <w:rPr>
          <w:b/>
          <w:bCs/>
          <w:color w:val="C9A22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Hosting: </w:t>
      </w:r>
      <w:r>
        <w:rPr>
          <w:color w:val="6B5E7A"/>
          <w:sz w:val="18"/>
          <w:szCs w:val="18"/>
        </w:rPr>
        <w:t xml:space="preserve">the platform runs on a modern cloud host and a secure </w:t>
      </w:r>
      <w:r w:rsidR="00B230E8">
        <w:rPr>
          <w:color w:val="6B5E7A"/>
          <w:sz w:val="18"/>
          <w:szCs w:val="18"/>
        </w:rPr>
        <w:t>database their</w:t>
      </w:r>
      <w:r>
        <w:rPr>
          <w:color w:val="6B5E7A"/>
          <w:sz w:val="18"/>
          <w:szCs w:val="18"/>
        </w:rPr>
        <w:t xml:space="preserve"> standard free tiers comfortably cover the salon's expected volume.</w:t>
      </w:r>
    </w:p>
    <w:p w14:paraId="1FA94D11" w14:textId="77777777" w:rsidR="00DC69EC" w:rsidRDefault="00000000">
      <w:pPr>
        <w:spacing w:after="60" w:line="246" w:lineRule="auto"/>
        <w:ind w:left="200" w:hanging="200"/>
      </w:pPr>
      <w:r>
        <w:rPr>
          <w:b/>
          <w:bCs/>
          <w:color w:val="C9A22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Content: </w:t>
      </w:r>
      <w:r>
        <w:rPr>
          <w:color w:val="6B5E7A"/>
          <w:sz w:val="18"/>
          <w:szCs w:val="18"/>
        </w:rPr>
        <w:t>photos, final menu prices and business details are provided by the salon. Placeholder content can be updated anytime.</w:t>
      </w:r>
    </w:p>
    <w:p w14:paraId="3CFE574C" w14:textId="77777777" w:rsidR="00DC69EC" w:rsidRDefault="00000000">
      <w:pPr>
        <w:spacing w:after="60" w:line="246" w:lineRule="auto"/>
        <w:ind w:left="200" w:hanging="200"/>
      </w:pPr>
      <w:r>
        <w:rPr>
          <w:b/>
          <w:bCs/>
          <w:color w:val="C9A22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Validity: </w:t>
      </w:r>
      <w:r>
        <w:rPr>
          <w:color w:val="6B5E7A"/>
          <w:sz w:val="18"/>
          <w:szCs w:val="18"/>
        </w:rPr>
        <w:t>this quotation is valid for 30 days from the date above.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1047"/>
        <w:gridCol w:w="4710"/>
      </w:tblGrid>
      <w:tr w:rsidR="00DC69EC" w14:paraId="5C03D5F5" w14:textId="77777777">
        <w:tc>
          <w:tcPr>
            <w:tcW w:w="22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7DB73" w14:textId="55E56B37" w:rsidR="00DC69EC" w:rsidRDefault="00DC69EC">
            <w:pPr>
              <w:pBdr>
                <w:top w:val="single" w:sz="6" w:space="3" w:color="2E1F47"/>
              </w:pBdr>
              <w:spacing w:before="520"/>
            </w:pPr>
          </w:p>
        </w:tc>
        <w:tc>
          <w:tcPr>
            <w:tcW w:w="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A8047" w14:textId="77777777" w:rsidR="00DC69EC" w:rsidRDefault="00DC69EC">
            <w:pPr>
              <w:spacing w:line="264" w:lineRule="auto"/>
            </w:pPr>
          </w:p>
        </w:tc>
        <w:tc>
          <w:tcPr>
            <w:tcW w:w="225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F7F1CA" w14:textId="60AC4BF5" w:rsidR="00DC69EC" w:rsidRDefault="00DC69EC">
            <w:pPr>
              <w:pBdr>
                <w:top w:val="single" w:sz="6" w:space="3" w:color="2E1F47"/>
              </w:pBdr>
              <w:spacing w:before="520"/>
            </w:pPr>
          </w:p>
        </w:tc>
      </w:tr>
    </w:tbl>
    <w:p w14:paraId="5CE5FCD8" w14:textId="77777777" w:rsidR="007D7797" w:rsidRPr="007D7797" w:rsidRDefault="007D7797" w:rsidP="007D7797"/>
    <w:p w14:paraId="740F92DB" w14:textId="77777777" w:rsidR="007D7797" w:rsidRDefault="007D7797" w:rsidP="007D7797">
      <w:pPr>
        <w:rPr>
          <w:rFonts w:ascii="Quicksand" w:eastAsia="Quicksand" w:hAnsi="Quicksand" w:cs="Quicksand"/>
          <w:b/>
          <w:bCs/>
          <w:color w:val="C9A227"/>
          <w:sz w:val="17"/>
          <w:szCs w:val="17"/>
        </w:rPr>
      </w:pPr>
    </w:p>
    <w:p w14:paraId="523B385B" w14:textId="3AB8D713" w:rsidR="00B230E8" w:rsidRDefault="007D7797" w:rsidP="00B230E8">
      <w:pPr>
        <w:pBdr>
          <w:top w:val="single" w:sz="4" w:space="8" w:color="E2DACB"/>
        </w:pBdr>
        <w:spacing w:before="360"/>
        <w:rPr>
          <w:rFonts w:ascii="Quicksand" w:eastAsia="Quicksand" w:hAnsi="Quicksand" w:cs="Quicksand"/>
          <w:b/>
          <w:bCs/>
          <w:color w:val="C9A227"/>
          <w:sz w:val="17"/>
          <w:szCs w:val="17"/>
        </w:rPr>
      </w:pPr>
      <w:r w:rsidRPr="007D7797">
        <w:rPr>
          <w:b/>
          <w:bCs/>
        </w:rPr>
        <w:t xml:space="preserve">Client Need to provide following </w:t>
      </w:r>
      <w:r w:rsidR="00B230E8" w:rsidRPr="007D7797">
        <w:rPr>
          <w:b/>
          <w:bCs/>
        </w:rPr>
        <w:t>details</w:t>
      </w:r>
      <w:r w:rsidR="00B230E8">
        <w:rPr>
          <w:b/>
          <w:bCs/>
        </w:rPr>
        <w:t>: -</w:t>
      </w:r>
      <w:r>
        <w:rPr>
          <w:b/>
          <w:bCs/>
        </w:rPr>
        <w:br/>
      </w:r>
      <w:r w:rsidRPr="007D7797">
        <w:rPr>
          <w:b/>
          <w:bCs/>
        </w:rPr>
        <w:br/>
      </w:r>
      <w:r>
        <w:t>1) Meta Business Account</w:t>
      </w:r>
      <w:r>
        <w:br/>
        <w:t>2) WhatsApp Business Number</w:t>
      </w:r>
      <w:r>
        <w:br/>
        <w:t>3) Google Business Profile</w:t>
      </w:r>
      <w:r>
        <w:br/>
        <w:t>4) Instagram Business</w:t>
      </w:r>
      <w:r>
        <w:br/>
        <w:t xml:space="preserve">5) Email </w:t>
      </w:r>
      <w:r>
        <w:br/>
        <w:t>6) Domain (If already purchased)</w:t>
      </w:r>
      <w:r>
        <w:br/>
        <w:t xml:space="preserve">7) </w:t>
      </w:r>
      <w:r w:rsidR="00B230E8">
        <w:t>Logos, Photos</w:t>
      </w:r>
      <w:r>
        <w:t xml:space="preserve"> and Videos as requested for the website. </w:t>
      </w:r>
      <w:r w:rsidR="00B230E8">
        <w:br/>
      </w:r>
      <w:r w:rsidR="00B230E8">
        <w:br/>
      </w:r>
      <w:r w:rsidR="00B230E8">
        <w:br/>
      </w:r>
      <w:r w:rsidR="006A0E9A">
        <w:br/>
      </w:r>
      <w:r w:rsidR="006A0E9A">
        <w:br/>
        <w:t xml:space="preserve">Reference Website Link: </w:t>
      </w:r>
      <w:hyperlink r:id="rId5" w:history="1">
        <w:r w:rsidR="006A0E9A" w:rsidRPr="006A0E9A">
          <w:rPr>
            <w:rStyle w:val="Hyperlink"/>
          </w:rPr>
          <w:t>https://eternalforhimandher.vercel.app/</w:t>
        </w:r>
      </w:hyperlink>
      <w:r w:rsidR="006A0E9A">
        <w:t xml:space="preserve">  (In this website all the photos, content &amp; Logos can be altered according to the client requirement.)</w:t>
      </w:r>
      <w:r w:rsidR="00B230E8">
        <w:br/>
      </w:r>
    </w:p>
    <w:p w14:paraId="52043A2D" w14:textId="44EDD99E" w:rsidR="007D7797" w:rsidRPr="007D7797" w:rsidRDefault="007D7797" w:rsidP="007D7797"/>
    <w:sectPr w:rsidR="007D7797" w:rsidRPr="007D7797">
      <w:pgSz w:w="11906" w:h="16838"/>
      <w:pgMar w:top="36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os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icksa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ED6"/>
    <w:multiLevelType w:val="hybridMultilevel"/>
    <w:tmpl w:val="19C60244"/>
    <w:lvl w:ilvl="0" w:tplc="5076297A">
      <w:start w:val="1"/>
      <w:numFmt w:val="bullet"/>
      <w:lvlText w:val="●"/>
      <w:lvlJc w:val="left"/>
      <w:pPr>
        <w:ind w:left="720" w:hanging="360"/>
      </w:pPr>
    </w:lvl>
    <w:lvl w:ilvl="1" w:tplc="B896E4D4">
      <w:start w:val="1"/>
      <w:numFmt w:val="bullet"/>
      <w:lvlText w:val="○"/>
      <w:lvlJc w:val="left"/>
      <w:pPr>
        <w:ind w:left="1440" w:hanging="360"/>
      </w:pPr>
    </w:lvl>
    <w:lvl w:ilvl="2" w:tplc="57527200">
      <w:start w:val="1"/>
      <w:numFmt w:val="bullet"/>
      <w:lvlText w:val="■"/>
      <w:lvlJc w:val="left"/>
      <w:pPr>
        <w:ind w:left="2160" w:hanging="360"/>
      </w:pPr>
    </w:lvl>
    <w:lvl w:ilvl="3" w:tplc="DBAAAC30">
      <w:start w:val="1"/>
      <w:numFmt w:val="bullet"/>
      <w:lvlText w:val="●"/>
      <w:lvlJc w:val="left"/>
      <w:pPr>
        <w:ind w:left="2880" w:hanging="360"/>
      </w:pPr>
    </w:lvl>
    <w:lvl w:ilvl="4" w:tplc="2028F4EE">
      <w:start w:val="1"/>
      <w:numFmt w:val="bullet"/>
      <w:lvlText w:val="○"/>
      <w:lvlJc w:val="left"/>
      <w:pPr>
        <w:ind w:left="3600" w:hanging="360"/>
      </w:pPr>
    </w:lvl>
    <w:lvl w:ilvl="5" w:tplc="DBE8E9E8">
      <w:start w:val="1"/>
      <w:numFmt w:val="bullet"/>
      <w:lvlText w:val="■"/>
      <w:lvlJc w:val="left"/>
      <w:pPr>
        <w:ind w:left="4320" w:hanging="360"/>
      </w:pPr>
    </w:lvl>
    <w:lvl w:ilvl="6" w:tplc="2A8ED77C">
      <w:start w:val="1"/>
      <w:numFmt w:val="bullet"/>
      <w:lvlText w:val="●"/>
      <w:lvlJc w:val="left"/>
      <w:pPr>
        <w:ind w:left="5040" w:hanging="360"/>
      </w:pPr>
    </w:lvl>
    <w:lvl w:ilvl="7" w:tplc="41FE1664">
      <w:start w:val="1"/>
      <w:numFmt w:val="bullet"/>
      <w:lvlText w:val="●"/>
      <w:lvlJc w:val="left"/>
      <w:pPr>
        <w:ind w:left="5760" w:hanging="360"/>
      </w:pPr>
    </w:lvl>
    <w:lvl w:ilvl="8" w:tplc="6D06DBA8">
      <w:start w:val="1"/>
      <w:numFmt w:val="bullet"/>
      <w:lvlText w:val="●"/>
      <w:lvlJc w:val="left"/>
      <w:pPr>
        <w:ind w:left="6480" w:hanging="360"/>
      </w:pPr>
    </w:lvl>
  </w:abstractNum>
  <w:num w:numId="1" w16cid:durableId="1990861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9EC"/>
    <w:rsid w:val="006A0E9A"/>
    <w:rsid w:val="007D7797"/>
    <w:rsid w:val="00B230E8"/>
    <w:rsid w:val="00C73713"/>
    <w:rsid w:val="00DC69EC"/>
    <w:rsid w:val="00F6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D4A9"/>
  <w15:docId w15:val="{6B3D1D65-F818-4876-83DA-54259FAD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ost" w:eastAsia="Jost" w:hAnsi="Jost" w:cs="Jost"/>
        <w:color w:val="2E1F4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0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ternalforhimandher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437</Words>
  <Characters>2346</Characters>
  <Application>Microsoft Office Word</Application>
  <DocSecurity>0</DocSecurity>
  <Lines>86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Eternal — Website Quotation</vt:lpstr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Eternal — Website Quotation</dc:title>
  <dc:creator>Omkar Kolhe</dc:creator>
  <cp:lastModifiedBy>E02 Omkar Kolhe</cp:lastModifiedBy>
  <cp:revision>4</cp:revision>
  <dcterms:created xsi:type="dcterms:W3CDTF">2026-06-13T10:54:00Z</dcterms:created>
  <dcterms:modified xsi:type="dcterms:W3CDTF">2026-06-13T11:17:00Z</dcterms:modified>
</cp:coreProperties>
</file>