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B21C6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I02-A — FAMILY ROUTE MAP / МАРШРУТ СЕМЬИ</w:t>
      </w:r>
    </w:p>
    <w:p w14:paraId="383B8159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Мастер-паспорт v1.0</w:t>
      </w:r>
    </w:p>
    <w:p w14:paraId="5DDDF3B2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BAFB6F">
          <v:rect id="_x0000_i1025" style="width:0;height:1.5pt" o:hralign="center" o:hrstd="t" o:hr="t" fillcolor="#a0a0a0" stroked="f"/>
        </w:pict>
      </w:r>
    </w:p>
    <w:p w14:paraId="26DACEA1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Роль шаблона</w:t>
      </w:r>
    </w:p>
    <w:p w14:paraId="3335BD9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 — это информационный разворот, который показывает географический путь семьи через несколько ключевых мест и периодов.</w:t>
      </w:r>
    </w:p>
    <w:p w14:paraId="2FB7588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задача — быстро ответить на вопрос:</w:t>
      </w:r>
    </w:p>
    <w:p w14:paraId="27CBBA2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«Где происходила история семьи и как она перемещалась во времени?»</w:t>
      </w:r>
    </w:p>
    <w:p w14:paraId="4DB19A8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туристическая карта.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не географический атлас.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не хронология I01.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не коллаж фотографий.</w:t>
      </w:r>
    </w:p>
    <w:p w14:paraId="3182DD0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объект — </w:t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 семьи по карте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662C2A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4CD114">
          <v:rect id="_x0000_i1026" style="width:0;height:1.5pt" o:hralign="center" o:hrstd="t" o:hr="t" fillcolor="#a0a0a0" stroked="f"/>
        </w:pict>
      </w:r>
    </w:p>
    <w:p w14:paraId="5EB8F9D5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Роль в системе книги</w:t>
      </w:r>
    </w:p>
    <w:p w14:paraId="7955518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роль:</w:t>
      </w:r>
    </w:p>
    <w:p w14:paraId="59253FC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INFORMATIONAL / ИНФОРМАЦИОННЫЙ МОДУЛЬ</w:t>
      </w:r>
    </w:p>
    <w:p w14:paraId="050D3EE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Функция:</w:t>
      </w:r>
    </w:p>
    <w:p w14:paraId="68336D9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GEOGRAPHIC ORIENTATION / ГЕОГРАФИЧЕСКАЯ ОРИЕНТАЦИЯ</w:t>
      </w:r>
    </w:p>
    <w:p w14:paraId="18016C1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 может использоваться:</w:t>
      </w:r>
    </w:p>
    <w:p w14:paraId="099B92F5" w14:textId="77777777" w:rsidR="004F0C72" w:rsidRPr="004F0C72" w:rsidRDefault="004F0C72" w:rsidP="004F0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большим географическим переходом; </w:t>
      </w:r>
    </w:p>
    <w:p w14:paraId="30617F1F" w14:textId="77777777" w:rsidR="004F0C72" w:rsidRPr="004F0C72" w:rsidRDefault="004F0C72" w:rsidP="004F0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начале части книги, связанной с переездом; </w:t>
      </w:r>
    </w:p>
    <w:p w14:paraId="275691FE" w14:textId="77777777" w:rsidR="004F0C72" w:rsidRPr="004F0C72" w:rsidRDefault="004F0C72" w:rsidP="004F0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нескольких глав, чтобы собрать географию в единую систему; </w:t>
      </w:r>
    </w:p>
    <w:p w14:paraId="3F2B8CEC" w14:textId="77777777" w:rsidR="004F0C72" w:rsidRPr="004F0C72" w:rsidRDefault="004F0C72" w:rsidP="004F0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хронологией или после неё; </w:t>
      </w:r>
    </w:p>
    <w:p w14:paraId="04CA16CD" w14:textId="77777777" w:rsidR="004F0C72" w:rsidRPr="004F0C72" w:rsidRDefault="004F0C72" w:rsidP="004F0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самостоятельный информационный разворот между narrative-блоками. </w:t>
      </w:r>
    </w:p>
    <w:p w14:paraId="57D95A83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FDBA91">
          <v:rect id="_x0000_i1027" style="width:0;height:1.5pt" o:hralign="center" o:hrstd="t" o:hr="t" fillcolor="#a0a0a0" stroked="f"/>
        </w:pict>
      </w:r>
    </w:p>
    <w:p w14:paraId="48723B97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Главное отличие от I01 — хронологии</w:t>
      </w:r>
    </w:p>
    <w:p w14:paraId="6164EE3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I01 отвечает прежде всего:</w:t>
      </w:r>
    </w:p>
    <w:p w14:paraId="78129B9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«Когда?»</w:t>
      </w:r>
    </w:p>
    <w:p w14:paraId="7CE7451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 отвечает прежде всего:</w:t>
      </w:r>
    </w:p>
    <w:p w14:paraId="4F51A85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«Где и куда?»</w:t>
      </w:r>
    </w:p>
    <w:p w14:paraId="0AB3111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карта может содержать годы, но годы здесь являются вторичной информацией.</w:t>
      </w:r>
    </w:p>
    <w:p w14:paraId="12A3FEF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Иерархия:</w:t>
      </w:r>
    </w:p>
    <w:p w14:paraId="38783DF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место → маршрут → дата → пояснение</w:t>
      </w:r>
    </w:p>
    <w:p w14:paraId="77EEF5F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255EE38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→ событие → место</w:t>
      </w:r>
    </w:p>
    <w:p w14:paraId="444B1040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EB1F66">
          <v:rect id="_x0000_i1028" style="width:0;height:1.5pt" o:hralign="center" o:hrstd="t" o:hr="t" fillcolor="#a0a0a0" stroked="f"/>
        </w:pict>
      </w:r>
    </w:p>
    <w:p w14:paraId="0EBB442A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Базовая композиция</w:t>
      </w:r>
    </w:p>
    <w:p w14:paraId="4132BBB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физический разворот.</w:t>
      </w:r>
    </w:p>
    <w:p w14:paraId="5258987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базового формата 280 × 280 мм:</w:t>
      </w:r>
    </w:p>
    <w:p w14:paraId="2BDD515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разворот 560 × 280 мм</w:t>
      </w:r>
    </w:p>
    <w:p w14:paraId="6487319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занимает почти весь разворот.</w:t>
      </w:r>
    </w:p>
    <w:p w14:paraId="3186D27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1C44D9D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┌──────────────────────────────┬──────────────────────────────┐</w:t>
      </w:r>
    </w:p>
    <w:p w14:paraId="18654F2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199E99B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MAP FIELD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MAP FIELD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8A38467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41B1387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●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МЕСТО 1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●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МЕСТО 3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1DC8D230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4F0C72">
        <w:rPr>
          <w:rFonts w:ascii="MS Gothic" w:eastAsia="MS Gothic" w:hAnsi="MS Gothic" w:cs="MS Gothic" w:hint="eastAsia"/>
          <w:sz w:val="20"/>
          <w:szCs w:val="20"/>
          <w:lang w:eastAsia="ru-RU"/>
        </w:rPr>
        <w:t>╲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</w:t>
      </w:r>
      <w:r w:rsidRPr="004F0C72">
        <w:rPr>
          <w:rFonts w:ascii="MS Gothic" w:eastAsia="MS Gothic" w:hAnsi="MS Gothic" w:cs="MS Gothic" w:hint="eastAsia"/>
          <w:sz w:val="20"/>
          <w:szCs w:val="20"/>
          <w:lang w:eastAsia="ru-RU"/>
        </w:rPr>
        <w:t>╱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C3436BE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</w:t>
      </w:r>
      <w:r w:rsidRPr="004F0C72">
        <w:rPr>
          <w:rFonts w:ascii="MS Gothic" w:eastAsia="MS Gothic" w:hAnsi="MS Gothic" w:cs="MS Gothic" w:hint="eastAsia"/>
          <w:sz w:val="20"/>
          <w:szCs w:val="20"/>
          <w:lang w:eastAsia="ru-RU"/>
        </w:rPr>
        <w:t>╲────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●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МЕСТО 2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──────┼────────</w:t>
      </w:r>
      <w:r w:rsidRPr="004F0C72">
        <w:rPr>
          <w:rFonts w:ascii="MS Gothic" w:eastAsia="MS Gothic" w:hAnsi="MS Gothic" w:cs="MS Gothic" w:hint="eastAsia"/>
          <w:sz w:val="20"/>
          <w:szCs w:val="20"/>
          <w:lang w:eastAsia="ru-RU"/>
        </w:rPr>
        <w:t>╯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A24FB2A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●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МЕСТО 4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7C45E37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35F234D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optional photo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optional photo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3D9E0BD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88FB377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└──────────────────────────────┴──────────────────────────────┘</w:t>
      </w:r>
    </w:p>
    <w:p w14:paraId="0BE4990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Корешок не делит карту на две независимые страницы.</w:t>
      </w:r>
    </w:p>
    <w:p w14:paraId="5BCE546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одна непрерывная географическая композиция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884D6F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2053E9">
          <v:rect id="_x0000_i1029" style="width:0;height:1.5pt" o:hralign="center" o:hrstd="t" o:hr="t" fillcolor="#a0a0a0" stroked="f"/>
        </w:pict>
      </w:r>
    </w:p>
    <w:p w14:paraId="290F4B48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Главная визуальная идея</w:t>
      </w:r>
    </w:p>
    <w:p w14:paraId="4AC7C63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должна выглядеть как часть премиальной семейной книги.</w:t>
      </w:r>
    </w:p>
    <w:p w14:paraId="6D0C53F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как:</w:t>
      </w:r>
    </w:p>
    <w:p w14:paraId="0CFE3414" w14:textId="77777777" w:rsidR="004F0C72" w:rsidRPr="004F0C72" w:rsidRDefault="004F0C72" w:rsidP="004F0C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Maps; </w:t>
      </w:r>
    </w:p>
    <w:p w14:paraId="0F2094CC" w14:textId="77777777" w:rsidR="004F0C72" w:rsidRPr="004F0C72" w:rsidRDefault="004F0C72" w:rsidP="004F0C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туристическая схема; </w:t>
      </w:r>
    </w:p>
    <w:p w14:paraId="6FF90C0E" w14:textId="77777777" w:rsidR="004F0C72" w:rsidRPr="004F0C72" w:rsidRDefault="004F0C72" w:rsidP="004F0C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школьная карта; </w:t>
      </w:r>
    </w:p>
    <w:p w14:paraId="40506CE6" w14:textId="77777777" w:rsidR="004F0C72" w:rsidRPr="004F0C72" w:rsidRDefault="004F0C72" w:rsidP="004F0C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авиационный маршрут; </w:t>
      </w:r>
    </w:p>
    <w:p w14:paraId="686E781D" w14:textId="77777777" w:rsidR="004F0C72" w:rsidRPr="004F0C72" w:rsidRDefault="004F0C72" w:rsidP="004F0C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инфографика из презентации. </w:t>
      </w:r>
    </w:p>
    <w:p w14:paraId="7102D21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Правильное ощущение:</w:t>
      </w:r>
    </w:p>
    <w:p w14:paraId="1442A93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архивная география + современная книжная дисциплина.</w:t>
      </w:r>
    </w:p>
    <w:p w14:paraId="5C62ED10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3FF2E7">
          <v:rect id="_x0000_i1030" style="width:0;height:1.5pt" o:hralign="center" o:hrstd="t" o:hr="t" fillcolor="#a0a0a0" stroked="f"/>
        </w:pict>
      </w:r>
    </w:p>
    <w:p w14:paraId="5A2D543B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Географическая подложка</w:t>
      </w:r>
    </w:p>
    <w:p w14:paraId="180537F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Предпочтительный вариант для конструктора:</w:t>
      </w:r>
    </w:p>
    <w:p w14:paraId="1B410B7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упрощённая векторная карта.</w:t>
      </w:r>
    </w:p>
    <w:p w14:paraId="2960F2E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подробную современную картографию.</w:t>
      </w:r>
    </w:p>
    <w:p w14:paraId="07533D4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карте нужны только те элементы, которые помогают понять путь семьи:</w:t>
      </w:r>
    </w:p>
    <w:p w14:paraId="1F624022" w14:textId="77777777" w:rsidR="004F0C72" w:rsidRPr="004F0C72" w:rsidRDefault="004F0C72" w:rsidP="004F0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береговые линии; </w:t>
      </w:r>
    </w:p>
    <w:p w14:paraId="17431772" w14:textId="77777777" w:rsidR="004F0C72" w:rsidRPr="004F0C72" w:rsidRDefault="004F0C72" w:rsidP="004F0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крупные географические контуры; </w:t>
      </w:r>
    </w:p>
    <w:p w14:paraId="03E721A5" w14:textId="77777777" w:rsidR="004F0C72" w:rsidRPr="004F0C72" w:rsidRDefault="004F0C72" w:rsidP="004F0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границы крупных регионов; </w:t>
      </w:r>
    </w:p>
    <w:p w14:paraId="55027761" w14:textId="77777777" w:rsidR="004F0C72" w:rsidRPr="004F0C72" w:rsidRDefault="004F0C72" w:rsidP="004F0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небольшое количество названий морей или стран; </w:t>
      </w:r>
    </w:p>
    <w:p w14:paraId="5AAAA62B" w14:textId="77777777" w:rsidR="004F0C72" w:rsidRPr="004F0C72" w:rsidRDefault="004F0C72" w:rsidP="004F0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важные города маршрута. </w:t>
      </w:r>
    </w:p>
    <w:p w14:paraId="5FB5A8F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нужны:</w:t>
      </w:r>
    </w:p>
    <w:p w14:paraId="57201AC4" w14:textId="77777777" w:rsidR="004F0C72" w:rsidRPr="004F0C72" w:rsidRDefault="004F0C72" w:rsidP="004F0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улицы; </w:t>
      </w:r>
    </w:p>
    <w:p w14:paraId="05AFC7E5" w14:textId="77777777" w:rsidR="004F0C72" w:rsidRPr="004F0C72" w:rsidRDefault="004F0C72" w:rsidP="004F0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дороги; </w:t>
      </w:r>
    </w:p>
    <w:p w14:paraId="439444E1" w14:textId="77777777" w:rsidR="004F0C72" w:rsidRPr="004F0C72" w:rsidRDefault="004F0C72" w:rsidP="004F0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станции метро; </w:t>
      </w:r>
    </w:p>
    <w:p w14:paraId="2A23376B" w14:textId="77777777" w:rsidR="004F0C72" w:rsidRPr="004F0C72" w:rsidRDefault="004F0C72" w:rsidP="004F0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подробные административные границы; </w:t>
      </w:r>
    </w:p>
    <w:p w14:paraId="2411C8E2" w14:textId="77777777" w:rsidR="004F0C72" w:rsidRPr="004F0C72" w:rsidRDefault="004F0C72" w:rsidP="004F0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современные POI; </w:t>
      </w:r>
    </w:p>
    <w:p w14:paraId="595444BE" w14:textId="77777777" w:rsidR="004F0C72" w:rsidRPr="004F0C72" w:rsidRDefault="004F0C72" w:rsidP="004F0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рестораны; </w:t>
      </w:r>
    </w:p>
    <w:p w14:paraId="10DE012C" w14:textId="77777777" w:rsidR="004F0C72" w:rsidRPr="004F0C72" w:rsidRDefault="004F0C72" w:rsidP="004F0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аэропорты; </w:t>
      </w:r>
    </w:p>
    <w:p w14:paraId="2FDFA7C9" w14:textId="77777777" w:rsidR="004F0C72" w:rsidRPr="004F0C72" w:rsidRDefault="004F0C72" w:rsidP="004F0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сервисные значки. </w:t>
      </w:r>
    </w:p>
    <w:p w14:paraId="3234A9B4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5658EB">
          <v:rect id="_x0000_i1031" style="width:0;height:1.5pt" o:hralign="center" o:hrstd="t" o:hr="t" fillcolor="#a0a0a0" stroked="f"/>
        </w:pict>
      </w:r>
    </w:p>
    <w:p w14:paraId="295F3682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Степень географической точности</w:t>
      </w:r>
    </w:p>
    <w:p w14:paraId="44BAE41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должна оставаться географически достоверной, но композиционно управляемой.</w:t>
      </w:r>
    </w:p>
    <w:p w14:paraId="50CCBEB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города должны находиться в правильных регионах.</w:t>
      </w:r>
    </w:p>
    <w:p w14:paraId="59BD381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4B1D9A61" w14:textId="77777777" w:rsidR="004F0C72" w:rsidRPr="004F0C72" w:rsidRDefault="004F0C72" w:rsidP="004F0C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переносить город в другую страну ради красоты; </w:t>
      </w:r>
    </w:p>
    <w:p w14:paraId="49B854C7" w14:textId="77777777" w:rsidR="004F0C72" w:rsidRPr="004F0C72" w:rsidRDefault="004F0C72" w:rsidP="004F0C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менять относительную географию; </w:t>
      </w:r>
    </w:p>
    <w:p w14:paraId="3F993275" w14:textId="77777777" w:rsidR="004F0C72" w:rsidRPr="004F0C72" w:rsidRDefault="004F0C72" w:rsidP="004F0C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менять направление маршрута; </w:t>
      </w:r>
    </w:p>
    <w:p w14:paraId="73317603" w14:textId="77777777" w:rsidR="004F0C72" w:rsidRPr="004F0C72" w:rsidRDefault="004F0C72" w:rsidP="004F0C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ложное ощущение соседства удалённых городов. </w:t>
      </w:r>
    </w:p>
    <w:p w14:paraId="4B89442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допускается:</w:t>
      </w:r>
    </w:p>
    <w:p w14:paraId="6C09728C" w14:textId="77777777" w:rsidR="004F0C72" w:rsidRPr="004F0C72" w:rsidRDefault="004F0C72" w:rsidP="004F0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упрощение береговой линии; </w:t>
      </w:r>
    </w:p>
    <w:p w14:paraId="417C5CE5" w14:textId="77777777" w:rsidR="004F0C72" w:rsidRPr="004F0C72" w:rsidRDefault="004F0C72" w:rsidP="004F0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уменьшение второстепенной географии; </w:t>
      </w:r>
    </w:p>
    <w:p w14:paraId="5B0496BB" w14:textId="77777777" w:rsidR="004F0C72" w:rsidRPr="004F0C72" w:rsidRDefault="004F0C72" w:rsidP="004F0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небольшая композиционная коррекция расстояний; </w:t>
      </w:r>
    </w:p>
    <w:p w14:paraId="5A176018" w14:textId="77777777" w:rsidR="004F0C72" w:rsidRPr="004F0C72" w:rsidRDefault="004F0C72" w:rsidP="004F0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сглаживание маршрута. </w:t>
      </w:r>
    </w:p>
    <w:p w14:paraId="4DCE629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редакционная карта, а не навигационная система.</w:t>
      </w:r>
    </w:p>
    <w:p w14:paraId="01A92DF3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9DF069">
          <v:rect id="_x0000_i1032" style="width:0;height:1.5pt" o:hralign="center" o:hrstd="t" o:hr="t" fillcolor="#a0a0a0" stroked="f"/>
        </w:pict>
      </w:r>
    </w:p>
    <w:p w14:paraId="525476C1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Масштаб карты</w:t>
      </w:r>
    </w:p>
    <w:p w14:paraId="0D5C9BC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 должен выбирать масштаб по маршруту.</w:t>
      </w:r>
    </w:p>
    <w:p w14:paraId="34D152E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маршрут локальный:</w:t>
      </w:r>
    </w:p>
    <w:p w14:paraId="5D65219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BC6328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Карс → Тифлис → Владикавказ</w:t>
      </w:r>
    </w:p>
    <w:p w14:paraId="4D8D90B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региональный масштаб.</w:t>
      </w:r>
    </w:p>
    <w:p w14:paraId="4AF5288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маршрут большой:</w:t>
      </w:r>
    </w:p>
    <w:p w14:paraId="3A2176E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0DC237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 → Карс → Владикавказ → Ташкент → Афины</w:t>
      </w:r>
    </w:p>
    <w:p w14:paraId="0848422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более широкий масштаб.</w:t>
      </w:r>
    </w:p>
    <w:p w14:paraId="571E8A1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всегда показывать весь мир.</w:t>
      </w:r>
    </w:p>
    <w:p w14:paraId="49A374FC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CB919">
          <v:rect id="_x0000_i1033" style="width:0;height:1.5pt" o:hralign="center" o:hrstd="t" o:hr="t" fillcolor="#a0a0a0" stroked="f"/>
        </w:pict>
      </w:r>
    </w:p>
    <w:p w14:paraId="1ECBB3FA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Количество точек</w:t>
      </w:r>
    </w:p>
    <w:p w14:paraId="07C43BC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Оптимально:</w:t>
      </w:r>
    </w:p>
    <w:p w14:paraId="0E36702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4–7 ключевых мест.</w:t>
      </w:r>
    </w:p>
    <w:p w14:paraId="597A463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Допустимо:</w:t>
      </w:r>
    </w:p>
    <w:p w14:paraId="42E56E7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3–8.</w:t>
      </w:r>
    </w:p>
    <w:p w14:paraId="76CBE96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мест больше 8–9, I02-A не должен пытаться показать всё на одном развороте.</w:t>
      </w:r>
    </w:p>
    <w:p w14:paraId="07C5FF4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случае:</w:t>
      </w:r>
    </w:p>
    <w:p w14:paraId="51DEAE71" w14:textId="77777777" w:rsidR="004F0C72" w:rsidRPr="004F0C72" w:rsidRDefault="004F0C72" w:rsidP="004F0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делить маршрут на периоды; </w:t>
      </w:r>
    </w:p>
    <w:p w14:paraId="66D6FD9D" w14:textId="77777777" w:rsidR="004F0C72" w:rsidRPr="004F0C72" w:rsidRDefault="004F0C72" w:rsidP="004F0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делать второй разворот; </w:t>
      </w:r>
    </w:p>
    <w:p w14:paraId="60CC64B2" w14:textId="77777777" w:rsidR="004F0C72" w:rsidRPr="004F0C72" w:rsidRDefault="004F0C72" w:rsidP="004F0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оставлять только ключевые точки. </w:t>
      </w:r>
    </w:p>
    <w:p w14:paraId="1C3FF9C0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F5BC77">
          <v:rect id="_x0000_i1034" style="width:0;height:1.5pt" o:hralign="center" o:hrstd="t" o:hr="t" fillcolor="#a0a0a0" stroked="f"/>
        </w:pict>
      </w:r>
    </w:p>
    <w:p w14:paraId="5D5D029B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Логика отбора мест</w:t>
      </w:r>
    </w:p>
    <w:p w14:paraId="5439D59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карте показываются только места, важные для истории семьи.</w:t>
      </w:r>
    </w:p>
    <w:p w14:paraId="49C2ECA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5FE69E2" w14:textId="77777777" w:rsidR="004F0C72" w:rsidRPr="004F0C72" w:rsidRDefault="004F0C72" w:rsidP="004F0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происхождения; </w:t>
      </w:r>
    </w:p>
    <w:p w14:paraId="1C30F66B" w14:textId="77777777" w:rsidR="004F0C72" w:rsidRPr="004F0C72" w:rsidRDefault="004F0C72" w:rsidP="004F0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рождения; </w:t>
      </w:r>
    </w:p>
    <w:p w14:paraId="1D6A2F41" w14:textId="77777777" w:rsidR="004F0C72" w:rsidRPr="004F0C72" w:rsidRDefault="004F0C72" w:rsidP="004F0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длительное место проживания; </w:t>
      </w:r>
    </w:p>
    <w:p w14:paraId="0DA395ED" w14:textId="77777777" w:rsidR="004F0C72" w:rsidRPr="004F0C72" w:rsidRDefault="004F0C72" w:rsidP="004F0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переселения; </w:t>
      </w:r>
    </w:p>
    <w:p w14:paraId="57BB593F" w14:textId="77777777" w:rsidR="004F0C72" w:rsidRPr="004F0C72" w:rsidRDefault="004F0C72" w:rsidP="004F0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службы; </w:t>
      </w:r>
    </w:p>
    <w:p w14:paraId="495BAFE9" w14:textId="77777777" w:rsidR="004F0C72" w:rsidRPr="004F0C72" w:rsidRDefault="004F0C72" w:rsidP="004F0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эмиграция; </w:t>
      </w:r>
    </w:p>
    <w:p w14:paraId="5D78584E" w14:textId="77777777" w:rsidR="004F0C72" w:rsidRPr="004F0C72" w:rsidRDefault="004F0C72" w:rsidP="004F0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возвращение; </w:t>
      </w:r>
    </w:p>
    <w:p w14:paraId="6CE0A04B" w14:textId="77777777" w:rsidR="004F0C72" w:rsidRPr="004F0C72" w:rsidRDefault="004F0C72" w:rsidP="004F0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место, связанное с сильным семейным эпизодом. </w:t>
      </w:r>
    </w:p>
    <w:p w14:paraId="0072560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отображать каждый населённый пункт, который однажды упоминается в тексте.</w:t>
      </w:r>
    </w:p>
    <w:p w14:paraId="3D5B4341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4BE689">
          <v:rect id="_x0000_i1035" style="width:0;height:1.5pt" o:hralign="center" o:hrstd="t" o:hr="t" fillcolor="#a0a0a0" stroked="f"/>
        </w:pict>
      </w:r>
    </w:p>
    <w:p w14:paraId="712FDFFD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Маршрут</w:t>
      </w:r>
    </w:p>
    <w:p w14:paraId="54B0EE3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 — второй по значимости объект после самих точек.</w:t>
      </w:r>
    </w:p>
    <w:p w14:paraId="22B0616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должен:</w:t>
      </w:r>
    </w:p>
    <w:p w14:paraId="639615BE" w14:textId="77777777" w:rsidR="004F0C72" w:rsidRPr="004F0C72" w:rsidRDefault="004F0C72" w:rsidP="004F0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связывать места в правильной последовательности; </w:t>
      </w:r>
    </w:p>
    <w:p w14:paraId="0FCD0BFE" w14:textId="77777777" w:rsidR="004F0C72" w:rsidRPr="004F0C72" w:rsidRDefault="004F0C72" w:rsidP="004F0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быть визуально лёгким; </w:t>
      </w:r>
    </w:p>
    <w:p w14:paraId="4851CD50" w14:textId="77777777" w:rsidR="004F0C72" w:rsidRPr="004F0C72" w:rsidRDefault="004F0C72" w:rsidP="004F0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перекрывать подписи; </w:t>
      </w:r>
    </w:p>
    <w:p w14:paraId="053E5F31" w14:textId="77777777" w:rsidR="004F0C72" w:rsidRPr="004F0C72" w:rsidRDefault="004F0C72" w:rsidP="004F0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конкурировать с фотографиями; </w:t>
      </w:r>
    </w:p>
    <w:p w14:paraId="44D68835" w14:textId="77777777" w:rsidR="004F0C72" w:rsidRPr="004F0C72" w:rsidRDefault="004F0C72" w:rsidP="004F0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проходить через лица на фотографиях; </w:t>
      </w:r>
    </w:p>
    <w:p w14:paraId="753435F0" w14:textId="77777777" w:rsidR="004F0C72" w:rsidRPr="004F0C72" w:rsidRDefault="004F0C72" w:rsidP="004F0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выглядеть как толстая туристическая линия. </w:t>
      </w:r>
    </w:p>
    <w:p w14:paraId="6F062C79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D816A5">
          <v:rect id="_x0000_i1036" style="width:0;height:1.5pt" o:hralign="center" o:hrstd="t" o:hr="t" fillcolor="#a0a0a0" stroked="f"/>
        </w:pict>
      </w:r>
    </w:p>
    <w:p w14:paraId="5AE51A90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Стиль линии маршрута</w:t>
      </w:r>
    </w:p>
    <w:p w14:paraId="2238E2D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Линия:</w:t>
      </w:r>
    </w:p>
    <w:p w14:paraId="7B63852E" w14:textId="77777777" w:rsidR="004F0C72" w:rsidRPr="004F0C72" w:rsidRDefault="004F0C72" w:rsidP="004F0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тонкая; </w:t>
      </w:r>
    </w:p>
    <w:p w14:paraId="33F93A8F" w14:textId="77777777" w:rsidR="004F0C72" w:rsidRPr="004F0C72" w:rsidRDefault="004F0C72" w:rsidP="004F0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спокойная; </w:t>
      </w:r>
    </w:p>
    <w:p w14:paraId="7B485BBC" w14:textId="77777777" w:rsidR="004F0C72" w:rsidRPr="004F0C72" w:rsidRDefault="004F0C72" w:rsidP="004F0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немного мягче типографики; </w:t>
      </w:r>
    </w:p>
    <w:p w14:paraId="21F428B2" w14:textId="77777777" w:rsidR="004F0C72" w:rsidRPr="004F0C72" w:rsidRDefault="004F0C72" w:rsidP="004F0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яркого цвета; </w:t>
      </w:r>
    </w:p>
    <w:p w14:paraId="2EC9EFA2" w14:textId="77777777" w:rsidR="004F0C72" w:rsidRPr="004F0C72" w:rsidRDefault="004F0C72" w:rsidP="004F0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объёмных стрелок; </w:t>
      </w:r>
    </w:p>
    <w:p w14:paraId="13FAF1D2" w14:textId="77777777" w:rsidR="004F0C72" w:rsidRPr="004F0C72" w:rsidRDefault="004F0C72" w:rsidP="004F0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больших наконечников. </w:t>
      </w:r>
    </w:p>
    <w:p w14:paraId="1D1BC23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Допустимо:</w:t>
      </w:r>
    </w:p>
    <w:p w14:paraId="4CF63894" w14:textId="77777777" w:rsidR="004F0C72" w:rsidRPr="004F0C72" w:rsidRDefault="004F0C72" w:rsidP="004F0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сплошная линия; </w:t>
      </w:r>
    </w:p>
    <w:p w14:paraId="1CE570FE" w14:textId="77777777" w:rsidR="004F0C72" w:rsidRPr="004F0C72" w:rsidRDefault="004F0C72" w:rsidP="004F0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тонкая пунктирная линия; </w:t>
      </w:r>
    </w:p>
    <w:p w14:paraId="292C70FB" w14:textId="77777777" w:rsidR="004F0C72" w:rsidRPr="004F0C72" w:rsidRDefault="004F0C72" w:rsidP="004F0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мягкая дуга между точками. </w:t>
      </w:r>
    </w:p>
    <w:p w14:paraId="28F7033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маршрут должен иметь </w:t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визуальный язык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42E0AC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E9A1F7">
          <v:rect id="_x0000_i1037" style="width:0;height:1.5pt" o:hralign="center" o:hrstd="t" o:hr="t" fillcolor="#a0a0a0" stroked="f"/>
        </w:pict>
      </w:r>
    </w:p>
    <w:p w14:paraId="4BB1E6D9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Направление маршрута</w:t>
      </w:r>
    </w:p>
    <w:p w14:paraId="02F1EDC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чтение:</w:t>
      </w:r>
    </w:p>
    <w:p w14:paraId="163C723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раньше → позже</w:t>
      </w:r>
    </w:p>
    <w:p w14:paraId="27F6904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карта не обязана идти строго слева направо.</w:t>
      </w:r>
    </w:p>
    <w:p w14:paraId="390A050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География важнее искусственного направления.</w:t>
      </w:r>
    </w:p>
    <w:p w14:paraId="506ED1F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реальные места требуют движения:</w:t>
      </w:r>
    </w:p>
    <w:p w14:paraId="46794845" w14:textId="77777777" w:rsidR="004F0C72" w:rsidRPr="004F0C72" w:rsidRDefault="004F0C72" w:rsidP="004F0C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справа налево; </w:t>
      </w:r>
    </w:p>
    <w:p w14:paraId="35D6559C" w14:textId="77777777" w:rsidR="004F0C72" w:rsidRPr="004F0C72" w:rsidRDefault="004F0C72" w:rsidP="004F0C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сверху вниз; </w:t>
      </w:r>
    </w:p>
    <w:p w14:paraId="7A9F13A4" w14:textId="77777777" w:rsidR="004F0C72" w:rsidRPr="004F0C72" w:rsidRDefault="004F0C72" w:rsidP="004F0C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диагонально; </w:t>
      </w:r>
    </w:p>
    <w:p w14:paraId="43C16FD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допустимо.</w:t>
      </w:r>
    </w:p>
    <w:p w14:paraId="6EEC6F4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должен читаться благодаря:</w:t>
      </w:r>
    </w:p>
    <w:p w14:paraId="7F7617BC" w14:textId="77777777" w:rsidR="004F0C72" w:rsidRPr="004F0C72" w:rsidRDefault="004F0C72" w:rsidP="004F0C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последовательности линии; </w:t>
      </w:r>
    </w:p>
    <w:p w14:paraId="70798DCA" w14:textId="77777777" w:rsidR="004F0C72" w:rsidRPr="004F0C72" w:rsidRDefault="004F0C72" w:rsidP="004F0C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датам; </w:t>
      </w:r>
    </w:p>
    <w:p w14:paraId="02418063" w14:textId="77777777" w:rsidR="004F0C72" w:rsidRPr="004F0C72" w:rsidRDefault="004F0C72" w:rsidP="004F0C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нумерации только при необходимости. </w:t>
      </w:r>
    </w:p>
    <w:p w14:paraId="25E70F23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F75B78">
          <v:rect id="_x0000_i1038" style="width:0;height:1.5pt" o:hralign="center" o:hrstd="t" o:hr="t" fillcolor="#a0a0a0" stroked="f"/>
        </w:pict>
      </w:r>
    </w:p>
    <w:p w14:paraId="2C3C7BE6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Стрелки</w:t>
      </w:r>
    </w:p>
    <w:p w14:paraId="2769EA4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Большие стрелки запрещены.</w:t>
      </w:r>
    </w:p>
    <w:p w14:paraId="254DFA8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 не должен выглядеть как презентационная схема.</w:t>
      </w:r>
    </w:p>
    <w:p w14:paraId="3B90676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очень маленький направляющий элемент, если без него направление действительно непонятно.</w:t>
      </w:r>
    </w:p>
    <w:p w14:paraId="2DDCB9C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 умолчанию:</w:t>
      </w:r>
    </w:p>
    <w:p w14:paraId="07CF164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стрелок.</w:t>
      </w:r>
    </w:p>
    <w:p w14:paraId="2E97651C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7CE329">
          <v:rect id="_x0000_i1039" style="width:0;height:1.5pt" o:hralign="center" o:hrstd="t" o:hr="t" fillcolor="#a0a0a0" stroked="f"/>
        </w:pict>
      </w:r>
    </w:p>
    <w:p w14:paraId="010EB48C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Точки маршрута</w:t>
      </w:r>
    </w:p>
    <w:p w14:paraId="2C311C6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ключевая точка имеет:</w:t>
      </w:r>
    </w:p>
    <w:p w14:paraId="731A6D95" w14:textId="77777777" w:rsidR="004F0C72" w:rsidRPr="004F0C72" w:rsidRDefault="004F0C72" w:rsidP="004F0C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небольшой marker; </w:t>
      </w:r>
    </w:p>
    <w:p w14:paraId="57EAE93F" w14:textId="77777777" w:rsidR="004F0C72" w:rsidRPr="004F0C72" w:rsidRDefault="004F0C72" w:rsidP="004F0C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места; </w:t>
      </w:r>
    </w:p>
    <w:p w14:paraId="6A02FEB6" w14:textId="77777777" w:rsidR="004F0C72" w:rsidRPr="004F0C72" w:rsidRDefault="004F0C72" w:rsidP="004F0C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дату или период; </w:t>
      </w:r>
    </w:p>
    <w:p w14:paraId="0FF26A61" w14:textId="77777777" w:rsidR="004F0C72" w:rsidRPr="004F0C72" w:rsidRDefault="004F0C72" w:rsidP="004F0C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одну короткую строку. </w:t>
      </w:r>
    </w:p>
    <w:p w14:paraId="61E7D20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1571E2CA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КАРС</w:t>
      </w:r>
    </w:p>
    <w:p w14:paraId="4D161D59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ок. 1850–1920</w:t>
      </w:r>
    </w:p>
    <w:p w14:paraId="6470C17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54BBB04D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ВЛАДИКАВКАЗ</w:t>
      </w:r>
    </w:p>
    <w:p w14:paraId="3F675649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1921–1922</w:t>
      </w:r>
    </w:p>
    <w:p w14:paraId="7A65FFF7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236A32">
          <v:rect id="_x0000_i1040" style="width:0;height:1.5pt" o:hralign="center" o:hrstd="t" o:hr="t" fillcolor="#a0a0a0" stroked="f"/>
        </w:pict>
      </w:r>
    </w:p>
    <w:p w14:paraId="36199194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Маркеры</w:t>
      </w:r>
    </w:p>
    <w:p w14:paraId="0DF2B58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Маркеры должны быть небольшими.</w:t>
      </w:r>
    </w:p>
    <w:p w14:paraId="3329EE6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Допустимы:</w:t>
      </w:r>
    </w:p>
    <w:p w14:paraId="6AACC042" w14:textId="77777777" w:rsidR="004F0C72" w:rsidRPr="004F0C72" w:rsidRDefault="004F0C72" w:rsidP="004F0C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точка; </w:t>
      </w:r>
    </w:p>
    <w:p w14:paraId="00589D11" w14:textId="77777777" w:rsidR="004F0C72" w:rsidRPr="004F0C72" w:rsidRDefault="004F0C72" w:rsidP="004F0C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небольшой круг; </w:t>
      </w:r>
    </w:p>
    <w:p w14:paraId="628E36AB" w14:textId="77777777" w:rsidR="004F0C72" w:rsidRPr="004F0C72" w:rsidRDefault="004F0C72" w:rsidP="004F0C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маленький двойной круг; </w:t>
      </w:r>
    </w:p>
    <w:p w14:paraId="04D41F62" w14:textId="77777777" w:rsidR="004F0C72" w:rsidRPr="004F0C72" w:rsidRDefault="004F0C72" w:rsidP="004F0C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сдержанный книжный знак. </w:t>
      </w:r>
    </w:p>
    <w:p w14:paraId="58C4AB9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Запрещены:</w:t>
      </w:r>
    </w:p>
    <w:p w14:paraId="0BF8D55F" w14:textId="77777777" w:rsidR="004F0C72" w:rsidRPr="004F0C72" w:rsidRDefault="004F0C72" w:rsidP="004F0C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pin Google Maps; </w:t>
      </w:r>
    </w:p>
    <w:p w14:paraId="641E527C" w14:textId="77777777" w:rsidR="004F0C72" w:rsidRPr="004F0C72" w:rsidRDefault="004F0C72" w:rsidP="004F0C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крупные капли; </w:t>
      </w:r>
    </w:p>
    <w:p w14:paraId="7A4F48FE" w14:textId="77777777" w:rsidR="004F0C72" w:rsidRPr="004F0C72" w:rsidRDefault="004F0C72" w:rsidP="004F0C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цветные флажки; </w:t>
      </w:r>
    </w:p>
    <w:p w14:paraId="4EB03255" w14:textId="77777777" w:rsidR="004F0C72" w:rsidRPr="004F0C72" w:rsidRDefault="004F0C72" w:rsidP="004F0C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иконки домов; </w:t>
      </w:r>
    </w:p>
    <w:p w14:paraId="5887BCAC" w14:textId="77777777" w:rsidR="004F0C72" w:rsidRPr="004F0C72" w:rsidRDefault="004F0C72" w:rsidP="004F0C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самолёты; </w:t>
      </w:r>
    </w:p>
    <w:p w14:paraId="6A5DEB7F" w14:textId="77777777" w:rsidR="004F0C72" w:rsidRPr="004F0C72" w:rsidRDefault="004F0C72" w:rsidP="004F0C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автомобили; </w:t>
      </w:r>
    </w:p>
    <w:p w14:paraId="30205F40" w14:textId="77777777" w:rsidR="004F0C72" w:rsidRPr="004F0C72" w:rsidRDefault="004F0C72" w:rsidP="004F0C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кораблики. </w:t>
      </w:r>
    </w:p>
    <w:p w14:paraId="64F2D43E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ADD2E2">
          <v:rect id="_x0000_i1041" style="width:0;height:1.5pt" o:hralign="center" o:hrstd="t" o:hr="t" fillcolor="#a0a0a0" stroked="f"/>
        </w:pict>
      </w:r>
    </w:p>
    <w:p w14:paraId="52C53EFD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Даты</w:t>
      </w:r>
    </w:p>
    <w:p w14:paraId="740E626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Дата вторична относительно места.</w:t>
      </w:r>
    </w:p>
    <w:p w14:paraId="66E1D1D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даты:</w:t>
      </w:r>
    </w:p>
    <w:p w14:paraId="003D4AB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примерно </w:t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уровне малого информационного текста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689EE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должна выглядеть как в I01, где дата является одним из главных ориентиров.</w:t>
      </w:r>
    </w:p>
    <w:p w14:paraId="2AA5F6B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 иерархия:</w:t>
      </w:r>
    </w:p>
    <w:p w14:paraId="3BF7969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КАРС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1850–1920</w:t>
      </w:r>
    </w:p>
    <w:p w14:paraId="2457ED5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5C3963C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1850–1920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Карс</w:t>
      </w:r>
    </w:p>
    <w:p w14:paraId="20B560BF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801652">
          <v:rect id="_x0000_i1042" style="width:0;height:1.5pt" o:hralign="center" o:hrstd="t" o:hr="t" fillcolor="#a0a0a0" stroked="f"/>
        </w:pict>
      </w:r>
    </w:p>
    <w:p w14:paraId="694D539B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Форматы дат</w:t>
      </w:r>
    </w:p>
    <w:p w14:paraId="568D417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0414679E" w14:textId="77777777" w:rsidR="004F0C72" w:rsidRPr="004F0C72" w:rsidRDefault="004F0C72" w:rsidP="004F0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1850; </w:t>
      </w:r>
    </w:p>
    <w:p w14:paraId="1DD7CA87" w14:textId="77777777" w:rsidR="004F0C72" w:rsidRPr="004F0C72" w:rsidRDefault="004F0C72" w:rsidP="004F0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1850–1920; </w:t>
      </w:r>
    </w:p>
    <w:p w14:paraId="7A81645F" w14:textId="77777777" w:rsidR="004F0C72" w:rsidRPr="004F0C72" w:rsidRDefault="004F0C72" w:rsidP="004F0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ок. 1850; </w:t>
      </w:r>
    </w:p>
    <w:p w14:paraId="50F48DB7" w14:textId="77777777" w:rsidR="004F0C72" w:rsidRPr="004F0C72" w:rsidRDefault="004F0C72" w:rsidP="004F0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1917; </w:t>
      </w:r>
    </w:p>
    <w:p w14:paraId="50ED9366" w14:textId="77777777" w:rsidR="004F0C72" w:rsidRPr="004F0C72" w:rsidRDefault="004F0C72" w:rsidP="004F0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1921; </w:t>
      </w:r>
    </w:p>
    <w:p w14:paraId="453C9BCD" w14:textId="77777777" w:rsidR="004F0C72" w:rsidRPr="004F0C72" w:rsidRDefault="004F0C72" w:rsidP="004F0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1921–1922; </w:t>
      </w:r>
    </w:p>
    <w:p w14:paraId="4131E8F4" w14:textId="77777777" w:rsidR="004F0C72" w:rsidRPr="004F0C72" w:rsidRDefault="004F0C72" w:rsidP="004F0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весна 1945; </w:t>
      </w:r>
    </w:p>
    <w:p w14:paraId="32C2BE8B" w14:textId="77777777" w:rsidR="004F0C72" w:rsidRPr="004F0C72" w:rsidRDefault="004F0C72" w:rsidP="004F0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1930-е. </w:t>
      </w:r>
    </w:p>
    <w:p w14:paraId="7414B58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выдумывать точность.</w:t>
      </w:r>
    </w:p>
    <w:p w14:paraId="598516D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известен только приблизительный период, он так и отображается.</w:t>
      </w:r>
    </w:p>
    <w:p w14:paraId="61CA40CC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E5290B">
          <v:rect id="_x0000_i1043" style="width:0;height:1.5pt" o:hralign="center" o:hrstd="t" o:hr="t" fillcolor="#a0a0a0" stroked="f"/>
        </w:pict>
      </w:r>
    </w:p>
    <w:p w14:paraId="2724B444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Короткое пояснение</w:t>
      </w:r>
    </w:p>
    <w:p w14:paraId="46246C9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У одной точки допускается одна короткая строка.</w:t>
      </w:r>
    </w:p>
    <w:p w14:paraId="7E66DF8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B9A35D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семья открывает кондитерскую</w:t>
      </w:r>
    </w:p>
    <w:p w14:paraId="7610D71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7F197B7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переезд после гражданской войны</w:t>
      </w:r>
    </w:p>
    <w:p w14:paraId="0FA1FE2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не длинный абзац.</w:t>
      </w:r>
    </w:p>
    <w:p w14:paraId="54A04FD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Максимум:</w:t>
      </w:r>
    </w:p>
    <w:p w14:paraId="25231ED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1–2 короткие строки.</w:t>
      </w:r>
    </w:p>
    <w:p w14:paraId="4F62884D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64825C">
          <v:rect id="_x0000_i1044" style="width:0;height:1.5pt" o:hralign="center" o:hrstd="t" o:hr="t" fillcolor="#a0a0a0" stroked="f"/>
        </w:pict>
      </w:r>
    </w:p>
    <w:p w14:paraId="1213D149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Фотографии</w:t>
      </w:r>
    </w:p>
    <w:p w14:paraId="1D5092C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в I02-A — поддерживающий слой.</w:t>
      </w:r>
    </w:p>
    <w:p w14:paraId="371C553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главный.</w:t>
      </w:r>
    </w:p>
    <w:p w14:paraId="54FD957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Оптимально:</w:t>
      </w:r>
    </w:p>
    <w:p w14:paraId="1F5BCD7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2–4 фотографии.</w:t>
      </w:r>
    </w:p>
    <w:p w14:paraId="1FE578B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Максимум:</w:t>
      </w:r>
    </w:p>
    <w:p w14:paraId="4155BAD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композиция остаётся спокойной.</w:t>
      </w:r>
    </w:p>
    <w:p w14:paraId="10ED64D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фотографий больше, использовать другой шаблон.</w:t>
      </w:r>
    </w:p>
    <w:p w14:paraId="7E42F97A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E9C48A">
          <v:rect id="_x0000_i1045" style="width:0;height:1.5pt" o:hralign="center" o:hrstd="t" o:hr="t" fillcolor="#a0a0a0" stroked="f"/>
        </w:pict>
      </w:r>
    </w:p>
    <w:p w14:paraId="6A69A7F1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Как выбирать фотографии</w:t>
      </w:r>
    </w:p>
    <w:p w14:paraId="725CB4A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должно быть связано с конкретным местом.</w:t>
      </w:r>
    </w:p>
    <w:p w14:paraId="698C087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C2CCEDD" w14:textId="77777777" w:rsidR="004F0C72" w:rsidRPr="004F0C72" w:rsidRDefault="004F0C72" w:rsidP="004F0C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семейный дом; </w:t>
      </w:r>
    </w:p>
    <w:p w14:paraId="1E08B8C6" w14:textId="77777777" w:rsidR="004F0C72" w:rsidRPr="004F0C72" w:rsidRDefault="004F0C72" w:rsidP="004F0C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улица; </w:t>
      </w:r>
    </w:p>
    <w:p w14:paraId="4FA53827" w14:textId="77777777" w:rsidR="004F0C72" w:rsidRPr="004F0C72" w:rsidRDefault="004F0C72" w:rsidP="004F0C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портрет человека в этот период; </w:t>
      </w:r>
    </w:p>
    <w:p w14:paraId="1068212A" w14:textId="77777777" w:rsidR="004F0C72" w:rsidRPr="004F0C72" w:rsidRDefault="004F0C72" w:rsidP="004F0C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архивный вид города; </w:t>
      </w:r>
    </w:p>
    <w:p w14:paraId="05CCF871" w14:textId="77777777" w:rsidR="004F0C72" w:rsidRPr="004F0C72" w:rsidRDefault="004F0C72" w:rsidP="004F0C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вокзал; </w:t>
      </w:r>
    </w:p>
    <w:p w14:paraId="2363B2A9" w14:textId="77777777" w:rsidR="004F0C72" w:rsidRPr="004F0C72" w:rsidRDefault="004F0C72" w:rsidP="004F0C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 переезда; </w:t>
      </w:r>
    </w:p>
    <w:p w14:paraId="42C9CC4B" w14:textId="77777777" w:rsidR="004F0C72" w:rsidRPr="004F0C72" w:rsidRDefault="004F0C72" w:rsidP="004F0C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фотография семьи. </w:t>
      </w:r>
    </w:p>
    <w:p w14:paraId="52AF3D59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258FB0">
          <v:rect id="_x0000_i1046" style="width:0;height:1.5pt" o:hralign="center" o:hrstd="t" o:hr="t" fillcolor="#a0a0a0" stroked="f"/>
        </w:pict>
      </w:r>
    </w:p>
    <w:p w14:paraId="27D172F3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Фотографии не являются карточками T10</w:t>
      </w:r>
    </w:p>
    <w:p w14:paraId="2933922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 не использует язык T10.</w:t>
      </w:r>
    </w:p>
    <w:p w14:paraId="3A7B56C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28BE1F37" w14:textId="77777777" w:rsidR="004F0C72" w:rsidRPr="004F0C72" w:rsidRDefault="004F0C72" w:rsidP="004F0C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никакого сильного наклона; </w:t>
      </w:r>
    </w:p>
    <w:p w14:paraId="20C0368E" w14:textId="77777777" w:rsidR="004F0C72" w:rsidRPr="004F0C72" w:rsidRDefault="004F0C72" w:rsidP="004F0C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активного overlap; </w:t>
      </w:r>
    </w:p>
    <w:p w14:paraId="08F9BA8F" w14:textId="77777777" w:rsidR="004F0C72" w:rsidRPr="004F0C72" w:rsidRDefault="004F0C72" w:rsidP="004F0C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карточки, пересекающей корешок; </w:t>
      </w:r>
    </w:p>
    <w:p w14:paraId="6F76B2AC" w14:textId="77777777" w:rsidR="004F0C72" w:rsidRPr="004F0C72" w:rsidRDefault="004F0C72" w:rsidP="004F0C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крупных теней. </w:t>
      </w:r>
    </w:p>
    <w:p w14:paraId="37B16F9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должны выглядеть встроенными в карту.</w:t>
      </w:r>
    </w:p>
    <w:p w14:paraId="2D11C38D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063D91">
          <v:rect id="_x0000_i1047" style="width:0;height:1.5pt" o:hralign="center" o:hrstd="t" o:hr="t" fillcolor="#a0a0a0" stroked="f"/>
        </w:pict>
      </w:r>
    </w:p>
    <w:p w14:paraId="1D87C2B4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Размер фотографий</w:t>
      </w:r>
    </w:p>
    <w:p w14:paraId="7C453BF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фотография может быть немного крупнее остальных, если она действительно важнее.</w:t>
      </w:r>
    </w:p>
    <w:p w14:paraId="071B7FD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hero-photo в I02-A нет.</w:t>
      </w:r>
    </w:p>
    <w:p w14:paraId="45049C5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Рекомендуемая иерархия:</w:t>
      </w:r>
    </w:p>
    <w:p w14:paraId="5CEEC71D" w14:textId="77777777" w:rsidR="004F0C72" w:rsidRPr="004F0C72" w:rsidRDefault="004F0C72" w:rsidP="004F0C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ключевая фотография; </w:t>
      </w:r>
    </w:p>
    <w:p w14:paraId="4F5999FF" w14:textId="77777777" w:rsidR="004F0C72" w:rsidRPr="004F0C72" w:rsidRDefault="004F0C72" w:rsidP="004F0C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1–3 поддерживающие. </w:t>
      </w:r>
    </w:p>
    <w:p w14:paraId="3B75AC2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 в размере умеренная.</w:t>
      </w:r>
    </w:p>
    <w:p w14:paraId="2C59DF7C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7499FF">
          <v:rect id="_x0000_i1048" style="width:0;height:1.5pt" o:hralign="center" o:hrstd="t" o:hr="t" fillcolor="#a0a0a0" stroked="f"/>
        </w:pict>
      </w:r>
    </w:p>
    <w:p w14:paraId="0EDF5BEF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Ориентации фотографий</w:t>
      </w:r>
    </w:p>
    <w:p w14:paraId="29D6A90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Допустимы:</w:t>
      </w:r>
    </w:p>
    <w:p w14:paraId="2B1F5D2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 / V / S</w:t>
      </w:r>
    </w:p>
    <w:p w14:paraId="6D45019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Исходная ориентация сохраняется.</w:t>
      </w:r>
    </w:p>
    <w:p w14:paraId="0B5C1EE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превращать вертикальную фотографию в горизонтальную агрессивным crop.</w:t>
      </w:r>
    </w:p>
    <w:p w14:paraId="681A84B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растягивать.</w:t>
      </w:r>
    </w:p>
    <w:p w14:paraId="5C6269E6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44BFED">
          <v:rect id="_x0000_i1049" style="width:0;height:1.5pt" o:hralign="center" o:hrstd="t" o:hr="t" fillcolor="#a0a0a0" stroked="f"/>
        </w:pict>
      </w:r>
    </w:p>
    <w:p w14:paraId="46857B57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Фотографии и маршрут</w:t>
      </w:r>
    </w:p>
    <w:p w14:paraId="09D989D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должно быть визуально связано со своей точкой.</w:t>
      </w:r>
    </w:p>
    <w:p w14:paraId="79895FF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Допустимо:</w:t>
      </w:r>
    </w:p>
    <w:p w14:paraId="263320F5" w14:textId="77777777" w:rsidR="004F0C72" w:rsidRPr="004F0C72" w:rsidRDefault="004F0C72" w:rsidP="004F0C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короткая тонкая линия; </w:t>
      </w:r>
    </w:p>
    <w:p w14:paraId="128420A9" w14:textId="77777777" w:rsidR="004F0C72" w:rsidRPr="004F0C72" w:rsidRDefault="004F0C72" w:rsidP="004F0C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близкое расположение; </w:t>
      </w:r>
    </w:p>
    <w:p w14:paraId="71E5BC12" w14:textId="77777777" w:rsidR="004F0C72" w:rsidRPr="004F0C72" w:rsidRDefault="004F0C72" w:rsidP="004F0C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общая вертикаль; </w:t>
      </w:r>
    </w:p>
    <w:p w14:paraId="156D0616" w14:textId="77777777" w:rsidR="004F0C72" w:rsidRPr="004F0C72" w:rsidRDefault="004F0C72" w:rsidP="004F0C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очевидная пространственная связь. </w:t>
      </w:r>
    </w:p>
    <w:p w14:paraId="128F441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использовать длинные запутанные connector-lines.</w:t>
      </w:r>
    </w:p>
    <w:p w14:paraId="1D343F36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83BD58">
          <v:rect id="_x0000_i1050" style="width:0;height:1.5pt" o:hralign="center" o:hrstd="t" o:hr="t" fillcolor="#a0a0a0" stroked="f"/>
        </w:pict>
      </w:r>
    </w:p>
    <w:p w14:paraId="7869C312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Корешок</w:t>
      </w:r>
    </w:p>
    <w:p w14:paraId="0C6D7C2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критический раздел.</w:t>
      </w:r>
    </w:p>
    <w:p w14:paraId="5F41C74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 географический фон может проходить через корешок.</w:t>
      </w:r>
    </w:p>
    <w:p w14:paraId="7985DA9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 может проходить через корешок.</w:t>
      </w:r>
    </w:p>
    <w:p w14:paraId="1F1F7B6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важные элементы не должны находиться непосредственно в опасной зоне.</w:t>
      </w:r>
    </w:p>
    <w:p w14:paraId="15CD8F83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038F12">
          <v:rect id="_x0000_i1051" style="width:0;height:1.5pt" o:hralign="center" o:hrstd="t" o:hr="t" fillcolor="#a0a0a0" stroked="f"/>
        </w:pict>
      </w:r>
    </w:p>
    <w:p w14:paraId="0A074273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Safe zone у корешка</w:t>
      </w:r>
    </w:p>
    <w:p w14:paraId="538CEF8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центральной зоне запрещено размещать:</w:t>
      </w:r>
    </w:p>
    <w:p w14:paraId="60CEA96C" w14:textId="77777777" w:rsidR="004F0C72" w:rsidRPr="004F0C72" w:rsidRDefault="004F0C72" w:rsidP="004F0C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лицо человека; </w:t>
      </w:r>
    </w:p>
    <w:p w14:paraId="73466CB9" w14:textId="77777777" w:rsidR="004F0C72" w:rsidRPr="004F0C72" w:rsidRDefault="004F0C72" w:rsidP="004F0C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маленькую фотографию; </w:t>
      </w:r>
    </w:p>
    <w:p w14:paraId="6FC5E2E6" w14:textId="77777777" w:rsidR="004F0C72" w:rsidRPr="004F0C72" w:rsidRDefault="004F0C72" w:rsidP="004F0C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города; </w:t>
      </w:r>
    </w:p>
    <w:p w14:paraId="159E8EC3" w14:textId="77777777" w:rsidR="004F0C72" w:rsidRPr="004F0C72" w:rsidRDefault="004F0C72" w:rsidP="004F0C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дату; </w:t>
      </w:r>
    </w:p>
    <w:p w14:paraId="7ED79665" w14:textId="77777777" w:rsidR="004F0C72" w:rsidRPr="004F0C72" w:rsidRDefault="004F0C72" w:rsidP="004F0C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длинную подпись; </w:t>
      </w:r>
    </w:p>
    <w:p w14:paraId="2FB18C71" w14:textId="77777777" w:rsidR="004F0C72" w:rsidRPr="004F0C72" w:rsidRDefault="004F0C72" w:rsidP="004F0C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marker; </w:t>
      </w:r>
    </w:p>
    <w:p w14:paraId="49658652" w14:textId="77777777" w:rsidR="004F0C72" w:rsidRPr="004F0C72" w:rsidRDefault="004F0C72" w:rsidP="004F0C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важный документ. </w:t>
      </w:r>
    </w:p>
    <w:p w14:paraId="56DEC54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Допускается:</w:t>
      </w:r>
    </w:p>
    <w:p w14:paraId="3B429480" w14:textId="77777777" w:rsidR="004F0C72" w:rsidRPr="004F0C72" w:rsidRDefault="004F0C72" w:rsidP="004F0C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карта; </w:t>
      </w:r>
    </w:p>
    <w:p w14:paraId="0447C154" w14:textId="77777777" w:rsidR="004F0C72" w:rsidRPr="004F0C72" w:rsidRDefault="004F0C72" w:rsidP="004F0C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море; </w:t>
      </w:r>
    </w:p>
    <w:p w14:paraId="4FD06A4A" w14:textId="77777777" w:rsidR="004F0C72" w:rsidRPr="004F0C72" w:rsidRDefault="004F0C72" w:rsidP="004F0C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территория; </w:t>
      </w:r>
    </w:p>
    <w:p w14:paraId="098A6A42" w14:textId="77777777" w:rsidR="004F0C72" w:rsidRPr="004F0C72" w:rsidRDefault="004F0C72" w:rsidP="004F0C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тонкая линия маршрута; </w:t>
      </w:r>
    </w:p>
    <w:p w14:paraId="1E1B237F" w14:textId="77777777" w:rsidR="004F0C72" w:rsidRPr="004F0C72" w:rsidRDefault="004F0C72" w:rsidP="004F0C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фоновая текстура. </w:t>
      </w:r>
    </w:p>
    <w:p w14:paraId="122D777C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945E8F">
          <v:rect id="_x0000_i1052" style="width:0;height:1.5pt" o:hralign="center" o:hrstd="t" o:hr="t" fillcolor="#a0a0a0" stroked="f"/>
        </w:pict>
      </w:r>
    </w:p>
    <w:p w14:paraId="754D9A4C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Центральная зона</w:t>
      </w:r>
    </w:p>
    <w:p w14:paraId="3D25560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280 × 280 мм конкретная ширина central safe-zone должна идти из существующего FormatProfile, а не быть жёстко зашита в I02.</w:t>
      </w:r>
    </w:p>
    <w:p w14:paraId="5C627DF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 задаёт правило:</w:t>
      </w:r>
    </w:p>
    <w:p w14:paraId="49887A9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content-safe objects не пересекают gutter protection zone.</w:t>
      </w:r>
    </w:p>
    <w:p w14:paraId="13D42D0E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FC768F">
          <v:rect id="_x0000_i1053" style="width:0;height:1.5pt" o:hralign="center" o:hrstd="t" o:hr="t" fillcolor="#a0a0a0" stroked="f"/>
        </w:pict>
      </w:r>
    </w:p>
    <w:p w14:paraId="4DD13406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29. Маршрут через корешок</w:t>
      </w:r>
    </w:p>
    <w:p w14:paraId="6DC59E0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маршрут пересекает корешок, линия должна визуально продолжаться.</w:t>
      </w:r>
    </w:p>
    <w:p w14:paraId="514C2FD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делать:</w:t>
      </w:r>
    </w:p>
    <w:p w14:paraId="72D3EEB2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линия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обрыв | корешок | новая линия</w:t>
      </w:r>
    </w:p>
    <w:p w14:paraId="4779073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0916C032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единый маршрут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через центр </w:t>
      </w: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продолжение</w:t>
      </w:r>
    </w:p>
    <w:p w14:paraId="48D7F144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5D00ED">
          <v:rect id="_x0000_i1054" style="width:0;height:1.5pt" o:hralign="center" o:hrstd="t" o:hr="t" fillcolor="#a0a0a0" stroked="f"/>
        </w:pict>
      </w:r>
    </w:p>
    <w:p w14:paraId="1F4F92E6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Заголовок карты</w:t>
      </w:r>
    </w:p>
    <w:p w14:paraId="4AC3493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 необязателен.</w:t>
      </w:r>
    </w:p>
    <w:p w14:paraId="40DB82C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варианты:</w:t>
      </w:r>
    </w:p>
    <w:p w14:paraId="40355CB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 семьи</w:t>
      </w:r>
    </w:p>
    <w:p w14:paraId="5A33CB4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География семьи</w:t>
      </w:r>
    </w:p>
    <w:p w14:paraId="100B207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 Карса в Ташкент</w:t>
      </w:r>
    </w:p>
    <w:p w14:paraId="15EA3B3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если смысл очевиден из контекста, лучше оставить карту без дополнительного крупного заголовка.</w:t>
      </w:r>
    </w:p>
    <w:p w14:paraId="55EF9F93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F947AF">
          <v:rect id="_x0000_i1055" style="width:0;height:1.5pt" o:hralign="center" o:hrstd="t" o:hr="t" fillcolor="#a0a0a0" stroked="f"/>
        </w:pict>
      </w:r>
    </w:p>
    <w:p w14:paraId="64C9B360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Положение заголовка</w:t>
      </w:r>
    </w:p>
    <w:p w14:paraId="28F3561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заголовок нужен:</w:t>
      </w:r>
    </w:p>
    <w:p w14:paraId="1A39D578" w14:textId="77777777" w:rsidR="004F0C72" w:rsidRPr="004F0C72" w:rsidRDefault="004F0C72" w:rsidP="004F0C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небольшой; </w:t>
      </w:r>
    </w:p>
    <w:p w14:paraId="37BF29C5" w14:textId="77777777" w:rsidR="004F0C72" w:rsidRPr="004F0C72" w:rsidRDefault="004F0C72" w:rsidP="004F0C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книжный; </w:t>
      </w:r>
    </w:p>
    <w:p w14:paraId="3BB247DA" w14:textId="77777777" w:rsidR="004F0C72" w:rsidRPr="004F0C72" w:rsidRDefault="004F0C72" w:rsidP="004F0C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рекламный; </w:t>
      </w:r>
    </w:p>
    <w:p w14:paraId="417B5581" w14:textId="77777777" w:rsidR="004F0C72" w:rsidRPr="004F0C72" w:rsidRDefault="004F0C72" w:rsidP="004F0C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располагается в свободной зоне; </w:t>
      </w:r>
    </w:p>
    <w:p w14:paraId="338C1180" w14:textId="77777777" w:rsidR="004F0C72" w:rsidRPr="004F0C72" w:rsidRDefault="004F0C72" w:rsidP="004F0C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перекрывает маршрут; </w:t>
      </w:r>
    </w:p>
    <w:p w14:paraId="1F883AF6" w14:textId="77777777" w:rsidR="004F0C72" w:rsidRPr="004F0C72" w:rsidRDefault="004F0C72" w:rsidP="004F0C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существующий заголовочный token книги. </w:t>
      </w:r>
    </w:p>
    <w:p w14:paraId="484AB294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3FD845">
          <v:rect id="_x0000_i1056" style="width:0;height:1.5pt" o:hralign="center" o:hrstd="t" o:hr="t" fillcolor="#a0a0a0" stroked="f"/>
        </w:pict>
      </w:r>
    </w:p>
    <w:p w14:paraId="74B1AEFB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Типографика</w:t>
      </w:r>
    </w:p>
    <w:p w14:paraId="5F92BD8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 важно:</w:t>
      </w:r>
    </w:p>
    <w:p w14:paraId="1B7CF47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I02-A </w:t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получает отдельный инфографический шрифт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BBB46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Используются те же токены, что и в книге.</w:t>
      </w:r>
    </w:p>
    <w:p w14:paraId="7304A33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13F65FFB" w14:textId="77777777" w:rsidR="004F0C72" w:rsidRPr="004F0C72" w:rsidRDefault="004F0C72" w:rsidP="004F0C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книжный шрифт; </w:t>
      </w:r>
    </w:p>
    <w:p w14:paraId="6DCCE258" w14:textId="77777777" w:rsidR="004F0C72" w:rsidRPr="004F0C72" w:rsidRDefault="004F0C72" w:rsidP="004F0C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существующий accent font; </w:t>
      </w:r>
    </w:p>
    <w:p w14:paraId="681432B7" w14:textId="77777777" w:rsidR="004F0C72" w:rsidRPr="004F0C72" w:rsidRDefault="004F0C72" w:rsidP="004F0C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существующий handwriting token — только если действительно требуется. </w:t>
      </w:r>
    </w:p>
    <w:p w14:paraId="69EA9448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58A4C8">
          <v:rect id="_x0000_i1057" style="width:0;height:1.5pt" o:hralign="center" o:hrstd="t" o:hr="t" fillcolor="#a0a0a0" stroked="f"/>
        </w:pict>
      </w:r>
    </w:p>
    <w:p w14:paraId="67478D62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Иерархия типографики</w:t>
      </w:r>
    </w:p>
    <w:p w14:paraId="3F07D2C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Порядок:</w:t>
      </w:r>
    </w:p>
    <w:p w14:paraId="2A2DDE8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PLACE NAME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DATE / PERIOD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SHORT NOTE</w:t>
      </w:r>
    </w:p>
    <w:p w14:paraId="3CBED0C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места немного крупнее основного текста.</w:t>
      </w:r>
    </w:p>
    <w:p w14:paraId="7F5B9C0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меньше названия места.</w:t>
      </w:r>
    </w:p>
    <w:p w14:paraId="787CEA6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Пояснение примерно на уровне основного или малого книжного текста.</w:t>
      </w:r>
    </w:p>
    <w:p w14:paraId="6B38ED4B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B68510">
          <v:rect id="_x0000_i1058" style="width:0;height:1.5pt" o:hralign="center" o:hrstd="t" o:hr="t" fillcolor="#a0a0a0" stroked="f"/>
        </w:pict>
      </w:r>
    </w:p>
    <w:p w14:paraId="01F456E7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Размер названий мест</w:t>
      </w:r>
    </w:p>
    <w:p w14:paraId="15B68AC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города не должно превращаться в огромную географическую надпись.</w:t>
      </w:r>
    </w:p>
    <w:p w14:paraId="16F5AF6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 должно читаться, но оставаться частью карты.</w:t>
      </w:r>
    </w:p>
    <w:p w14:paraId="6A5625F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 делать:</w:t>
      </w:r>
    </w:p>
    <w:p w14:paraId="05FAFC4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ТАШКЕНТ</w:t>
      </w:r>
    </w:p>
    <w:p w14:paraId="08ADD6B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четверть страницы.</w:t>
      </w:r>
    </w:p>
    <w:p w14:paraId="1012DB90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1BB31F">
          <v:rect id="_x0000_i1059" style="width:0;height:1.5pt" o:hralign="center" o:hrstd="t" o:hr="t" fillcolor="#a0a0a0" stroked="f"/>
        </w:pict>
      </w:r>
    </w:p>
    <w:p w14:paraId="3E7DD5D1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Цвет текста</w:t>
      </w:r>
    </w:p>
    <w:p w14:paraId="7C8076B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существующую палитру книги.</w:t>
      </w:r>
    </w:p>
    <w:p w14:paraId="6757F2E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светлого базового I02-A:</w:t>
      </w:r>
    </w:p>
    <w:p w14:paraId="340E2AE9" w14:textId="77777777" w:rsidR="004F0C72" w:rsidRPr="004F0C72" w:rsidRDefault="004F0C72" w:rsidP="004F0C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текст — глубокий графит; </w:t>
      </w:r>
    </w:p>
    <w:p w14:paraId="1E90FFD1" w14:textId="77777777" w:rsidR="004F0C72" w:rsidRPr="004F0C72" w:rsidRDefault="004F0C72" w:rsidP="004F0C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вторичный — мягкий серый; </w:t>
      </w:r>
    </w:p>
    <w:p w14:paraId="3BB2C03B" w14:textId="77777777" w:rsidR="004F0C72" w:rsidRPr="004F0C72" w:rsidRDefault="004F0C72" w:rsidP="004F0C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 — графит / приглушённый accent; </w:t>
      </w:r>
    </w:p>
    <w:p w14:paraId="53855FF7" w14:textId="77777777" w:rsidR="004F0C72" w:rsidRPr="004F0C72" w:rsidRDefault="004F0C72" w:rsidP="004F0C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 — светло-серая / тёплая нейтральная. </w:t>
      </w:r>
    </w:p>
    <w:p w14:paraId="3EBF59FA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B36CED">
          <v:rect id="_x0000_i1060" style="width:0;height:1.5pt" o:hralign="center" o:hrstd="t" o:hr="t" fillcolor="#a0a0a0" stroked="f"/>
        </w:pict>
      </w:r>
    </w:p>
    <w:p w14:paraId="4DEB9E17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Цвет карты</w:t>
      </w:r>
    </w:p>
    <w:p w14:paraId="631CC32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карта должна быть светлой.</w:t>
      </w:r>
    </w:p>
    <w:p w14:paraId="61769C9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Предпочтительно:</w:t>
      </w:r>
    </w:p>
    <w:p w14:paraId="1E62DB6D" w14:textId="77777777" w:rsidR="004F0C72" w:rsidRPr="004F0C72" w:rsidRDefault="004F0C72" w:rsidP="004F0C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белый; </w:t>
      </w:r>
    </w:p>
    <w:p w14:paraId="51889467" w14:textId="77777777" w:rsidR="004F0C72" w:rsidRPr="004F0C72" w:rsidRDefault="004F0C72" w:rsidP="004F0C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кремовый; </w:t>
      </w:r>
    </w:p>
    <w:p w14:paraId="7FB208E8" w14:textId="77777777" w:rsidR="004F0C72" w:rsidRPr="004F0C72" w:rsidRDefault="004F0C72" w:rsidP="004F0C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светлый тёплый серый; </w:t>
      </w:r>
    </w:p>
    <w:p w14:paraId="6C0CB626" w14:textId="77777777" w:rsidR="004F0C72" w:rsidRPr="004F0C72" w:rsidRDefault="004F0C72" w:rsidP="004F0C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лёгкий архивный оттенок. </w:t>
      </w:r>
    </w:p>
    <w:p w14:paraId="3EB4B20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использовать:</w:t>
      </w:r>
    </w:p>
    <w:p w14:paraId="351EE234" w14:textId="77777777" w:rsidR="004F0C72" w:rsidRPr="004F0C72" w:rsidRDefault="004F0C72" w:rsidP="004F0C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ярко-зелёные территории; </w:t>
      </w:r>
    </w:p>
    <w:p w14:paraId="7CD8C40C" w14:textId="77777777" w:rsidR="004F0C72" w:rsidRPr="004F0C72" w:rsidRDefault="004F0C72" w:rsidP="004F0C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синее море; </w:t>
      </w:r>
    </w:p>
    <w:p w14:paraId="22E5F46D" w14:textId="77777777" w:rsidR="004F0C72" w:rsidRPr="004F0C72" w:rsidRDefault="004F0C72" w:rsidP="004F0C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красные границы; </w:t>
      </w:r>
    </w:p>
    <w:p w14:paraId="6ADEBB02" w14:textId="77777777" w:rsidR="004F0C72" w:rsidRPr="004F0C72" w:rsidRDefault="004F0C72" w:rsidP="004F0C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многоцветную политическую карту. </w:t>
      </w:r>
    </w:p>
    <w:p w14:paraId="7DB92B84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669092">
          <v:rect id="_x0000_i1061" style="width:0;height:1.5pt" o:hralign="center" o:hrstd="t" o:hr="t" fillcolor="#a0a0a0" stroked="f"/>
        </w:pict>
      </w:r>
    </w:p>
    <w:p w14:paraId="43C76775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Архивная текстура</w:t>
      </w:r>
    </w:p>
    <w:p w14:paraId="53D8BAC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Допустима очень слабая бумажная или картографическая фактура.</w:t>
      </w:r>
    </w:p>
    <w:p w14:paraId="3C819AB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она должна быть почти незаметной.</w:t>
      </w:r>
    </w:p>
    <w:p w14:paraId="53192A1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 карту искусственно старой.</w:t>
      </w:r>
    </w:p>
    <w:p w14:paraId="07704C0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7A21B807" w14:textId="77777777" w:rsidR="004F0C72" w:rsidRPr="004F0C72" w:rsidRDefault="004F0C72" w:rsidP="004F0C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обгоревшие края; </w:t>
      </w:r>
    </w:p>
    <w:p w14:paraId="7A9DDEAC" w14:textId="77777777" w:rsidR="004F0C72" w:rsidRPr="004F0C72" w:rsidRDefault="004F0C72" w:rsidP="004F0C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сильные пятна; </w:t>
      </w:r>
    </w:p>
    <w:p w14:paraId="15746FB0" w14:textId="77777777" w:rsidR="004F0C72" w:rsidRPr="004F0C72" w:rsidRDefault="004F0C72" w:rsidP="004F0C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искусственные разрывы; </w:t>
      </w:r>
    </w:p>
    <w:p w14:paraId="2EED6883" w14:textId="77777777" w:rsidR="004F0C72" w:rsidRPr="004F0C72" w:rsidRDefault="004F0C72" w:rsidP="004F0C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декоративный сепия-фильтр на весь spread. </w:t>
      </w:r>
    </w:p>
    <w:p w14:paraId="64CF3E8E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C51987">
          <v:rect id="_x0000_i1062" style="width:0;height:1.5pt" o:hralign="center" o:hrstd="t" o:hr="t" fillcolor="#a0a0a0" stroked="f"/>
        </w:pict>
      </w:r>
    </w:p>
    <w:p w14:paraId="7D9FCD09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Фото и цвет карты</w:t>
      </w:r>
    </w:p>
    <w:p w14:paraId="7689D15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могут быть:</w:t>
      </w:r>
    </w:p>
    <w:p w14:paraId="20311F92" w14:textId="77777777" w:rsidR="004F0C72" w:rsidRPr="004F0C72" w:rsidRDefault="004F0C72" w:rsidP="004F0C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цветными; </w:t>
      </w:r>
    </w:p>
    <w:p w14:paraId="1794EE98" w14:textId="77777777" w:rsidR="004F0C72" w:rsidRPr="004F0C72" w:rsidRDefault="004F0C72" w:rsidP="004F0C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чёрно-белыми; </w:t>
      </w:r>
    </w:p>
    <w:p w14:paraId="47920CCB" w14:textId="77777777" w:rsidR="004F0C72" w:rsidRPr="004F0C72" w:rsidRDefault="004F0C72" w:rsidP="004F0C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архивными. </w:t>
      </w:r>
    </w:p>
    <w:p w14:paraId="49019DD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при этом остаётся нейтральной.</w:t>
      </w:r>
    </w:p>
    <w:p w14:paraId="5E110FA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подстраивать всю карту под случайный цвет одной фотографии.</w:t>
      </w:r>
    </w:p>
    <w:p w14:paraId="4F917B1D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71222B">
          <v:rect id="_x0000_i1063" style="width:0;height:1.5pt" o:hralign="center" o:hrstd="t" o:hr="t" fillcolor="#a0a0a0" stroked="f"/>
        </w:pict>
      </w:r>
    </w:p>
    <w:p w14:paraId="1B2CE965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Информационная плотность</w:t>
      </w:r>
    </w:p>
    <w:p w14:paraId="250283B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 — средняя или средне-низкая плотность.</w:t>
      </w:r>
    </w:p>
    <w:p w14:paraId="6C83A38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одном spread:</w:t>
      </w:r>
    </w:p>
    <w:p w14:paraId="1126282D" w14:textId="77777777" w:rsidR="004F0C72" w:rsidRPr="004F0C72" w:rsidRDefault="004F0C72" w:rsidP="004F0C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4–7 мест; </w:t>
      </w:r>
    </w:p>
    <w:p w14:paraId="7FDFF2A0" w14:textId="77777777" w:rsidR="004F0C72" w:rsidRPr="004F0C72" w:rsidRDefault="004F0C72" w:rsidP="004F0C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2–4 фото; </w:t>
      </w:r>
    </w:p>
    <w:p w14:paraId="4D6BF1BD" w14:textId="77777777" w:rsidR="004F0C72" w:rsidRPr="004F0C72" w:rsidRDefault="004F0C72" w:rsidP="004F0C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короткие даты; </w:t>
      </w:r>
    </w:p>
    <w:p w14:paraId="4125C530" w14:textId="77777777" w:rsidR="004F0C72" w:rsidRPr="004F0C72" w:rsidRDefault="004F0C72" w:rsidP="004F0C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минимальные пояснения. </w:t>
      </w:r>
    </w:p>
    <w:p w14:paraId="610AA0F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количество воздуха обязательно.</w:t>
      </w:r>
    </w:p>
    <w:p w14:paraId="6FCF3951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388219">
          <v:rect id="_x0000_i1064" style="width:0;height:1.5pt" o:hralign="center" o:hrstd="t" o:hr="t" fillcolor="#a0a0a0" stroked="f"/>
        </w:pict>
      </w:r>
    </w:p>
    <w:p w14:paraId="7BD6BABA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Что запрещено</w:t>
      </w:r>
    </w:p>
    <w:p w14:paraId="77C67DC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 не должен превращаться в:</w:t>
      </w:r>
    </w:p>
    <w:p w14:paraId="14D375FD" w14:textId="77777777" w:rsidR="004F0C72" w:rsidRPr="004F0C72" w:rsidRDefault="004F0C72" w:rsidP="004F0C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scrapbook; </w:t>
      </w:r>
    </w:p>
    <w:p w14:paraId="0F621DCA" w14:textId="77777777" w:rsidR="004F0C72" w:rsidRPr="004F0C72" w:rsidRDefault="004F0C72" w:rsidP="004F0C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travel journal; </w:t>
      </w:r>
    </w:p>
    <w:p w14:paraId="421D8EAC" w14:textId="77777777" w:rsidR="004F0C72" w:rsidRPr="004F0C72" w:rsidRDefault="004F0C72" w:rsidP="004F0C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туристический постер; </w:t>
      </w:r>
    </w:p>
    <w:p w14:paraId="02F7307C" w14:textId="77777777" w:rsidR="004F0C72" w:rsidRPr="004F0C72" w:rsidRDefault="004F0C72" w:rsidP="004F0C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музейную перегруженную инфографику; </w:t>
      </w:r>
    </w:p>
    <w:p w14:paraId="600BA9E9" w14:textId="77777777" w:rsidR="004F0C72" w:rsidRPr="004F0C72" w:rsidRDefault="004F0C72" w:rsidP="004F0C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школьную географическую карту; </w:t>
      </w:r>
    </w:p>
    <w:p w14:paraId="3A823793" w14:textId="77777777" w:rsidR="004F0C72" w:rsidRPr="004F0C72" w:rsidRDefault="004F0C72" w:rsidP="004F0C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карту Google; </w:t>
      </w:r>
    </w:p>
    <w:p w14:paraId="309ACA69" w14:textId="77777777" w:rsidR="004F0C72" w:rsidRPr="004F0C72" w:rsidRDefault="004F0C72" w:rsidP="004F0C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фотоколлаж; </w:t>
      </w:r>
    </w:p>
    <w:p w14:paraId="3D53E6FA" w14:textId="77777777" w:rsidR="004F0C72" w:rsidRPr="004F0C72" w:rsidRDefault="004F0C72" w:rsidP="004F0C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timeline с картой на фоне. </w:t>
      </w:r>
    </w:p>
    <w:p w14:paraId="56D0CD93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E3AE95">
          <v:rect id="_x0000_i1065" style="width:0;height:1.5pt" o:hralign="center" o:hrstd="t" o:hr="t" fillcolor="#a0a0a0" stroked="f"/>
        </w:pict>
      </w:r>
    </w:p>
    <w:p w14:paraId="236B688E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Отличие от T07</w:t>
      </w:r>
    </w:p>
    <w:p w14:paraId="6A96D57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T07 — фотоструктура.</w:t>
      </w:r>
    </w:p>
    <w:p w14:paraId="37892EA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 — географическая структура.</w:t>
      </w:r>
    </w:p>
    <w:p w14:paraId="24D0458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фотографии начинают занимать большую часть spread и карта становится вторичной, это уже не I02-A.</w:t>
      </w:r>
    </w:p>
    <w:p w14:paraId="65089CCB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AD5822">
          <v:rect id="_x0000_i1066" style="width:0;height:1.5pt" o:hralign="center" o:hrstd="t" o:hr="t" fillcolor="#a0a0a0" stroked="f"/>
        </w:pict>
      </w:r>
    </w:p>
    <w:p w14:paraId="1673F389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42. Отличие от T10</w:t>
      </w:r>
    </w:p>
    <w:p w14:paraId="795295C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T10 строится на большой фотографии + наклонной card.</w:t>
      </w:r>
    </w:p>
    <w:p w14:paraId="7049BAC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I02-A:</w:t>
      </w:r>
    </w:p>
    <w:p w14:paraId="579048E0" w14:textId="77777777" w:rsidR="004F0C72" w:rsidRPr="004F0C72" w:rsidRDefault="004F0C72" w:rsidP="004F0C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крупной hero-photo; </w:t>
      </w:r>
    </w:p>
    <w:p w14:paraId="5548A3B3" w14:textId="77777777" w:rsidR="004F0C72" w:rsidRPr="004F0C72" w:rsidRDefault="004F0C72" w:rsidP="004F0C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наклонной card; </w:t>
      </w:r>
    </w:p>
    <w:p w14:paraId="5EBCDA33" w14:textId="77777777" w:rsidR="004F0C72" w:rsidRPr="004F0C72" w:rsidRDefault="004F0C72" w:rsidP="004F0C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сильного overlap; </w:t>
      </w:r>
    </w:p>
    <w:p w14:paraId="0E0BBE02" w14:textId="77777777" w:rsidR="004F0C72" w:rsidRPr="004F0C72" w:rsidRDefault="004F0C72" w:rsidP="004F0C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 остаётся главным организующим полем. </w:t>
      </w:r>
    </w:p>
    <w:p w14:paraId="73850048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1AC732">
          <v:rect id="_x0000_i1067" style="width:0;height:1.5pt" o:hralign="center" o:hrstd="t" o:hr="t" fillcolor="#a0a0a0" stroked="f"/>
        </w:pict>
      </w:r>
    </w:p>
    <w:p w14:paraId="5068B4C7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Отличие от I01</w:t>
      </w:r>
    </w:p>
    <w:p w14:paraId="5BEC226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I01:</w:t>
      </w:r>
    </w:p>
    <w:p w14:paraId="0CF11A7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— основная ось.</w:t>
      </w:r>
    </w:p>
    <w:p w14:paraId="18913EE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I02-A:</w:t>
      </w:r>
    </w:p>
    <w:p w14:paraId="17268DB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пространство — основная ось.</w:t>
      </w:r>
    </w:p>
    <w:p w14:paraId="3D186E7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Годы в I02-A помогают читать маршрут, но не организуют всю композицию.</w:t>
      </w:r>
    </w:p>
    <w:p w14:paraId="6D53A1A6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58C7DD">
          <v:rect id="_x0000_i1068" style="width:0;height:1.5pt" o:hralign="center" o:hrstd="t" o:hr="t" fillcolor="#a0a0a0" stroked="f"/>
        </w:pict>
      </w:r>
    </w:p>
    <w:p w14:paraId="3C6D6141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Director — когда выбирать I02-A</w:t>
      </w:r>
    </w:p>
    <w:p w14:paraId="4B38CF8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 может предложить I02-A, если:</w:t>
      </w:r>
    </w:p>
    <w:p w14:paraId="5D7D8059" w14:textId="77777777" w:rsidR="004F0C72" w:rsidRPr="004F0C72" w:rsidRDefault="004F0C72" w:rsidP="004F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истории есть минимум 3 значимых географических точки; </w:t>
      </w:r>
    </w:p>
    <w:p w14:paraId="32B1B32B" w14:textId="77777777" w:rsidR="004F0C72" w:rsidRPr="004F0C72" w:rsidRDefault="004F0C72" w:rsidP="004F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 ними существует понятный путь; </w:t>
      </w:r>
    </w:p>
    <w:p w14:paraId="6633547B" w14:textId="77777777" w:rsidR="004F0C72" w:rsidRPr="004F0C72" w:rsidRDefault="004F0C72" w:rsidP="004F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переезд является значимой частью повествования; </w:t>
      </w:r>
    </w:p>
    <w:p w14:paraId="5A3CE70C" w14:textId="77777777" w:rsidR="004F0C72" w:rsidRPr="004F0C72" w:rsidRDefault="004F0C72" w:rsidP="004F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 помогает читателю понять историю лучше, чем обычный текст; </w:t>
      </w:r>
    </w:p>
    <w:p w14:paraId="6D789491" w14:textId="77777777" w:rsidR="004F0C72" w:rsidRPr="004F0C72" w:rsidRDefault="004F0C72" w:rsidP="004F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недавно не использовался другой информационный spread высокой плотности. </w:t>
      </w:r>
    </w:p>
    <w:p w14:paraId="45E87D61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F86F68">
          <v:rect id="_x0000_i1069" style="width:0;height:1.5pt" o:hralign="center" o:hrstd="t" o:hr="t" fillcolor="#a0a0a0" stroked="f"/>
        </w:pict>
      </w:r>
    </w:p>
    <w:p w14:paraId="031ED213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Когда Director не выбирает I02-A</w:t>
      </w:r>
    </w:p>
    <w:p w14:paraId="506DE29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использовать, если:</w:t>
      </w:r>
    </w:p>
    <w:p w14:paraId="229AA3D6" w14:textId="77777777" w:rsidR="004F0C72" w:rsidRPr="004F0C72" w:rsidRDefault="004F0C72" w:rsidP="004F0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вся история происходит в одном городе; </w:t>
      </w:r>
    </w:p>
    <w:p w14:paraId="218BFF38" w14:textId="77777777" w:rsidR="004F0C72" w:rsidRPr="004F0C72" w:rsidRDefault="004F0C72" w:rsidP="004F0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указаны только случайные места; </w:t>
      </w:r>
    </w:p>
    <w:p w14:paraId="12CABCD8" w14:textId="77777777" w:rsidR="004F0C72" w:rsidRPr="004F0C72" w:rsidRDefault="004F0C72" w:rsidP="004F0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маршрута фактически нет; </w:t>
      </w:r>
    </w:p>
    <w:p w14:paraId="06BB7879" w14:textId="77777777" w:rsidR="004F0C72" w:rsidRPr="004F0C72" w:rsidRDefault="004F0C72" w:rsidP="004F0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география ничего не добавляет; </w:t>
      </w:r>
    </w:p>
    <w:p w14:paraId="610970CE" w14:textId="77777777" w:rsidR="004F0C72" w:rsidRPr="004F0C72" w:rsidRDefault="004F0C72" w:rsidP="004F0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рядом уже стоит большая сложная хронология и получится два инфографических spread подряд. </w:t>
      </w:r>
    </w:p>
    <w:p w14:paraId="4239672D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D6C804">
          <v:rect id="_x0000_i1070" style="width:0;height:1.5pt" o:hralign="center" o:hrstd="t" o:hr="t" fillcolor="#a0a0a0" stroked="f"/>
        </w:pict>
      </w:r>
    </w:p>
    <w:p w14:paraId="2F38091B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Ритм книги</w:t>
      </w:r>
    </w:p>
    <w:p w14:paraId="13C22FE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Хорошие комбинации:</w:t>
      </w:r>
    </w:p>
    <w:p w14:paraId="1BB42AED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Narrative</w:t>
      </w:r>
    </w:p>
    <w:p w14:paraId="69DF8B8E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I02-A Map</w:t>
      </w:r>
    </w:p>
    <w:p w14:paraId="3FF9AF09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Narrative</w:t>
      </w:r>
    </w:p>
    <w:p w14:paraId="68BCCE0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2E39A423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Chapter opening</w:t>
      </w:r>
    </w:p>
    <w:p w14:paraId="745A9D4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Narrative</w:t>
      </w:r>
    </w:p>
    <w:p w14:paraId="53502FA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I02-A</w:t>
      </w:r>
    </w:p>
    <w:p w14:paraId="46407CD2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Photo narrative</w:t>
      </w:r>
    </w:p>
    <w:p w14:paraId="330160C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56E98522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I01 Chronology</w:t>
      </w:r>
    </w:p>
    <w:p w14:paraId="57A54BF5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спокойный narrative</w:t>
      </w:r>
    </w:p>
    <w:p w14:paraId="7B5FD157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I02-A</w:t>
      </w:r>
    </w:p>
    <w:p w14:paraId="25EEE08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Нежелательно:</w:t>
      </w:r>
    </w:p>
    <w:p w14:paraId="58297B6E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I01</w:t>
      </w:r>
    </w:p>
    <w:p w14:paraId="4A710E9E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I02</w:t>
      </w:r>
    </w:p>
    <w:p w14:paraId="6E4A8D33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Family Tree</w:t>
      </w:r>
    </w:p>
    <w:p w14:paraId="3D17DA8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информационных разворота подряд.</w:t>
      </w:r>
    </w:p>
    <w:p w14:paraId="5726862A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41620">
          <v:rect id="_x0000_i1071" style="width:0;height:1.5pt" o:hralign="center" o:hrstd="t" o:hr="t" fillcolor="#a0a0a0" stroked="f"/>
        </w:pict>
      </w:r>
    </w:p>
    <w:p w14:paraId="7BF5EA65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История использования</w:t>
      </w:r>
    </w:p>
    <w:p w14:paraId="242E2F8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 должен учитывать history.</w:t>
      </w:r>
    </w:p>
    <w:p w14:paraId="1AE2649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недавно уже был I02-A:</w:t>
      </w:r>
    </w:p>
    <w:p w14:paraId="7A393204" w14:textId="77777777" w:rsidR="004F0C72" w:rsidRPr="004F0C72" w:rsidRDefault="004F0C72" w:rsidP="004F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повторять его слишком быстро; </w:t>
      </w:r>
    </w:p>
    <w:p w14:paraId="7F40C2C1" w14:textId="77777777" w:rsidR="004F0C72" w:rsidRPr="004F0C72" w:rsidRDefault="004F0C72" w:rsidP="004F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 с аналогичным количеством точек и фотографий. </w:t>
      </w:r>
    </w:p>
    <w:p w14:paraId="727C5754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9186D8">
          <v:rect id="_x0000_i1072" style="width:0;height:1.5pt" o:hralign="center" o:hrstd="t" o:hr="t" fillcolor="#a0a0a0" stroked="f"/>
        </w:pict>
      </w:r>
    </w:p>
    <w:p w14:paraId="272F1D0A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Data model — базовая сущность карты</w:t>
      </w:r>
    </w:p>
    <w:p w14:paraId="5579D54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3DF8246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compositionId: I02-A</w:t>
      </w:r>
    </w:p>
    <w:p w14:paraId="7398E61E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role: informational</w:t>
      </w:r>
    </w:p>
    <w:p w14:paraId="4BC10C47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mapMode: familyRoute</w:t>
      </w:r>
    </w:p>
    <w:p w14:paraId="4800D18A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</w:p>
    <w:p w14:paraId="62737B7D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places[]</w:t>
      </w:r>
    </w:p>
    <w:p w14:paraId="03555AE2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route[]</w:t>
      </w:r>
    </w:p>
    <w:p w14:paraId="7C8C35DD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photoAssets[]</w:t>
      </w:r>
    </w:p>
    <w:p w14:paraId="29FB4E1C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EECF4F">
          <v:rect id="_x0000_i1073" style="width:0;height:1.5pt" o:hralign="center" o:hrstd="t" o:hr="t" fillcolor="#a0a0a0" stroked="f"/>
        </w:pict>
      </w:r>
    </w:p>
    <w:p w14:paraId="28F04517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Place object</w:t>
      </w:r>
    </w:p>
    <w:p w14:paraId="249750A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место:</w:t>
      </w:r>
    </w:p>
    <w:p w14:paraId="5BFF0E6F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placeId</w:t>
      </w:r>
    </w:p>
    <w:p w14:paraId="62D98F6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placeName</w:t>
      </w:r>
    </w:p>
    <w:p w14:paraId="4F5ECBB7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country</w:t>
      </w:r>
    </w:p>
    <w:p w14:paraId="02BA03E6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region</w:t>
      </w:r>
    </w:p>
    <w:p w14:paraId="35344EEB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latitude</w:t>
      </w:r>
    </w:p>
    <w:p w14:paraId="32C46856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longitude</w:t>
      </w:r>
    </w:p>
    <w:p w14:paraId="33E3895A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</w:p>
    <w:p w14:paraId="3B1920EE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datePrecision</w:t>
      </w:r>
    </w:p>
    <w:p w14:paraId="4E111F21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shortNote</w:t>
      </w:r>
    </w:p>
    <w:p w14:paraId="01E41892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importance</w:t>
      </w:r>
    </w:p>
    <w:p w14:paraId="268F5BE1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photoAssetId</w:t>
      </w:r>
    </w:p>
    <w:p w14:paraId="64C47B1D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93BE12">
          <v:rect id="_x0000_i1074" style="width:0;height:1.5pt" o:hralign="center" o:hrstd="t" o:hr="t" fillcolor="#a0a0a0" stroked="f"/>
        </w:pict>
      </w:r>
    </w:p>
    <w:p w14:paraId="60B3F71A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Обязательные данные места</w:t>
      </w:r>
    </w:p>
    <w:p w14:paraId="731B8C0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Минимально:</w:t>
      </w:r>
    </w:p>
    <w:p w14:paraId="02D8558C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placeName</w:t>
      </w:r>
    </w:p>
    <w:p w14:paraId="40567D5A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latitude</w:t>
      </w:r>
    </w:p>
    <w:p w14:paraId="5113C6F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longitude</w:t>
      </w:r>
    </w:p>
    <w:p w14:paraId="7EC466A3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routeOrder</w:t>
      </w:r>
    </w:p>
    <w:p w14:paraId="4FA27FE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может отсутствовать.</w:t>
      </w:r>
    </w:p>
    <w:p w14:paraId="281201D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может отсутствовать.</w:t>
      </w:r>
    </w:p>
    <w:p w14:paraId="55DE243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Пояснение может отсутствовать.</w:t>
      </w:r>
    </w:p>
    <w:p w14:paraId="461F72BF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EFB779">
          <v:rect id="_x0000_i1075" style="width:0;height:1.5pt" o:hralign="center" o:hrstd="t" o:hr="t" fillcolor="#a0a0a0" stroked="f"/>
        </w:pict>
      </w:r>
    </w:p>
    <w:p w14:paraId="3F81E865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Координаты</w:t>
      </w:r>
    </w:p>
    <w:p w14:paraId="75BD50D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использовать настоящие географические координаты.</w:t>
      </w:r>
    </w:p>
    <w:p w14:paraId="7AD251D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позволяет:</w:t>
      </w:r>
    </w:p>
    <w:p w14:paraId="719B99DF" w14:textId="77777777" w:rsidR="004F0C72" w:rsidRPr="004F0C72" w:rsidRDefault="004F0C72" w:rsidP="004F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правильно позиционировать точки; </w:t>
      </w:r>
    </w:p>
    <w:p w14:paraId="796AF353" w14:textId="77777777" w:rsidR="004F0C72" w:rsidRPr="004F0C72" w:rsidRDefault="004F0C72" w:rsidP="004F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менять масштаб; </w:t>
      </w:r>
    </w:p>
    <w:p w14:paraId="1705A5F9" w14:textId="77777777" w:rsidR="004F0C72" w:rsidRPr="004F0C72" w:rsidRDefault="004F0C72" w:rsidP="004F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строить карту для разных семей; </w:t>
      </w:r>
    </w:p>
    <w:p w14:paraId="4EBD0DCF" w14:textId="77777777" w:rsidR="004F0C72" w:rsidRPr="004F0C72" w:rsidRDefault="004F0C72" w:rsidP="004F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рисовать каждую карту вручную. </w:t>
      </w:r>
    </w:p>
    <w:p w14:paraId="45C79B8F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45E450B">
          <v:rect id="_x0000_i1076" style="width:0;height:1.5pt" o:hralign="center" o:hrstd="t" o:hr="t" fillcolor="#a0a0a0" stroked="f"/>
        </w:pict>
      </w:r>
    </w:p>
    <w:p w14:paraId="15A7A33B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Route order</w:t>
      </w:r>
    </w:p>
    <w:p w14:paraId="5B2DBF9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отдельное поле:</w:t>
      </w:r>
    </w:p>
    <w:p w14:paraId="051BBD5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routeOrder</w:t>
      </w:r>
    </w:p>
    <w:p w14:paraId="143AFF3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координаты сами по себе не определяют исторический порядок.</w:t>
      </w:r>
    </w:p>
    <w:p w14:paraId="365D56D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5DA487C" w14:textId="77777777" w:rsidR="004F0C72" w:rsidRPr="004F0C72" w:rsidRDefault="004F0C72" w:rsidP="004F0C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 </w:t>
      </w:r>
    </w:p>
    <w:p w14:paraId="121B7B9D" w14:textId="77777777" w:rsidR="004F0C72" w:rsidRPr="004F0C72" w:rsidRDefault="004F0C72" w:rsidP="004F0C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Карс </w:t>
      </w:r>
    </w:p>
    <w:p w14:paraId="43620336" w14:textId="77777777" w:rsidR="004F0C72" w:rsidRPr="004F0C72" w:rsidRDefault="004F0C72" w:rsidP="004F0C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Владикавказ </w:t>
      </w:r>
    </w:p>
    <w:p w14:paraId="22220BE8" w14:textId="77777777" w:rsidR="004F0C72" w:rsidRPr="004F0C72" w:rsidRDefault="004F0C72" w:rsidP="004F0C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Ташкент </w:t>
      </w:r>
    </w:p>
    <w:p w14:paraId="0F2F7C3B" w14:textId="77777777" w:rsidR="004F0C72" w:rsidRPr="004F0C72" w:rsidRDefault="004F0C72" w:rsidP="004F0C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Афины </w:t>
      </w:r>
    </w:p>
    <w:p w14:paraId="2BBD98B6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8B97A8">
          <v:rect id="_x0000_i1077" style="width:0;height:1.5pt" o:hralign="center" o:hrstd="t" o:hr="t" fillcolor="#a0a0a0" stroked="f"/>
        </w:pict>
      </w:r>
    </w:p>
    <w:p w14:paraId="23983737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Date precision</w:t>
      </w:r>
    </w:p>
    <w:p w14:paraId="218AFC3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Поддерживать:</w:t>
      </w:r>
    </w:p>
    <w:p w14:paraId="6BF9BB0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exact</w:t>
      </w:r>
    </w:p>
    <w:p w14:paraId="668872C6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year</w:t>
      </w:r>
    </w:p>
    <w:p w14:paraId="1BA80C8B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range</w:t>
      </w:r>
    </w:p>
    <w:p w14:paraId="18F5F89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circa</w:t>
      </w:r>
    </w:p>
    <w:p w14:paraId="2F4E1591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before</w:t>
      </w:r>
    </w:p>
    <w:p w14:paraId="619E204F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after</w:t>
      </w:r>
    </w:p>
    <w:p w14:paraId="0A4A5F3A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decade</w:t>
      </w:r>
    </w:p>
    <w:p w14:paraId="6233F67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7E82BDC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Renderer не должен превращать приблизительную дату в точную.</w:t>
      </w:r>
    </w:p>
    <w:p w14:paraId="78B80609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45C7A5">
          <v:rect id="_x0000_i1078" style="width:0;height:1.5pt" o:hralign="center" o:hrstd="t" o:hr="t" fillcolor="#a0a0a0" stroked="f"/>
        </w:pict>
      </w:r>
    </w:p>
    <w:p w14:paraId="46CC79AF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Importance</w:t>
      </w:r>
    </w:p>
    <w:p w14:paraId="2D65168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Каждой точке можно задавать:</w:t>
      </w:r>
    </w:p>
    <w:p w14:paraId="1A1D03DE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major</w:t>
      </w:r>
    </w:p>
    <w:p w14:paraId="662A2D8B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standard</w:t>
      </w:r>
    </w:p>
    <w:p w14:paraId="7B221BCA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minor</w:t>
      </w:r>
    </w:p>
    <w:p w14:paraId="6690FC9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Major может получить:</w:t>
      </w:r>
    </w:p>
    <w:p w14:paraId="6337B99F" w14:textId="77777777" w:rsidR="004F0C72" w:rsidRPr="004F0C72" w:rsidRDefault="004F0C72" w:rsidP="004F0C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чуть больше воздуха; </w:t>
      </w:r>
    </w:p>
    <w:p w14:paraId="6BD8F781" w14:textId="77777777" w:rsidR="004F0C72" w:rsidRPr="004F0C72" w:rsidRDefault="004F0C72" w:rsidP="004F0C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немного более заметный marker; </w:t>
      </w:r>
    </w:p>
    <w:p w14:paraId="7D9BFB88" w14:textId="77777777" w:rsidR="004F0C72" w:rsidRPr="004F0C72" w:rsidRDefault="004F0C72" w:rsidP="004F0C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фотографию; </w:t>
      </w:r>
    </w:p>
    <w:p w14:paraId="640D915B" w14:textId="77777777" w:rsidR="004F0C72" w:rsidRPr="004F0C72" w:rsidRDefault="004F0C72" w:rsidP="004F0C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чуть более крупное название. </w:t>
      </w:r>
    </w:p>
    <w:p w14:paraId="778E411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без badge и цветных меток.</w:t>
      </w:r>
    </w:p>
    <w:p w14:paraId="27654623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08E6F3">
          <v:rect id="_x0000_i1079" style="width:0;height:1.5pt" o:hralign="center" o:hrstd="t" o:hr="t" fillcolor="#a0a0a0" stroked="f"/>
        </w:pict>
      </w:r>
    </w:p>
    <w:p w14:paraId="73407A90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PhotoAssetId</w:t>
      </w:r>
    </w:p>
    <w:p w14:paraId="0BAADBF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связано именно с определённой точкой.</w:t>
      </w:r>
    </w:p>
    <w:p w14:paraId="34C4DA0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просто:</w:t>
      </w:r>
    </w:p>
    <w:p w14:paraId="7EEC6BAB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photos[]</w:t>
      </w:r>
    </w:p>
    <w:p w14:paraId="4EEB835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а лучше:</w:t>
      </w:r>
    </w:p>
    <w:p w14:paraId="3C1B9DEB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place.photoAssetId</w:t>
      </w:r>
    </w:p>
    <w:p w14:paraId="0A86020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relation.</w:t>
      </w:r>
    </w:p>
    <w:p w14:paraId="5207E50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сохраняется смысловая связь.</w:t>
      </w:r>
    </w:p>
    <w:p w14:paraId="13EB6497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90C23C">
          <v:rect id="_x0000_i1080" style="width:0;height:1.5pt" o:hralign="center" o:hrstd="t" o:hr="t" fillcolor="#a0a0a0" stroked="f"/>
        </w:pict>
      </w:r>
    </w:p>
    <w:p w14:paraId="487EBD29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Несколько фото для одного места</w:t>
      </w:r>
    </w:p>
    <w:p w14:paraId="412BB29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I02-A использует максимум одну отображаемую фотографию на место.</w:t>
      </w:r>
    </w:p>
    <w:p w14:paraId="446F763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места 10 фотографий, Director выбирает одну наиболее подходящую.</w:t>
      </w:r>
    </w:p>
    <w:p w14:paraId="031705A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остаются для других шаблонов.</w:t>
      </w:r>
    </w:p>
    <w:p w14:paraId="253FCFAD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7835FC">
          <v:rect id="_x0000_i1081" style="width:0;height:1.5pt" o:hralign="center" o:hrstd="t" o:hr="t" fillcolor="#a0a0a0" stroked="f"/>
        </w:pict>
      </w:r>
    </w:p>
    <w:p w14:paraId="1C0EDFB1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Photo history</w:t>
      </w:r>
    </w:p>
    <w:p w14:paraId="01A84A7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 учитывает недавнее использование фото.</w:t>
      </w:r>
    </w:p>
    <w:p w14:paraId="303E784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фотография только что была крупно использована в T10, T07 или P01, по возможности не повторять её сразу на карте.</w:t>
      </w:r>
    </w:p>
    <w:p w14:paraId="6799E21C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BBFB9C">
          <v:rect id="_x0000_i1082" style="width:0;height:1.5pt" o:hralign="center" o:hrstd="t" o:hr="t" fillcolor="#a0a0a0" stroked="f"/>
        </w:pict>
      </w:r>
    </w:p>
    <w:p w14:paraId="15844419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Автоматическое создание карты</w:t>
      </w:r>
    </w:p>
    <w:p w14:paraId="0E352EE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может предложить карту на основе:</w:t>
      </w:r>
    </w:p>
    <w:p w14:paraId="29541F45" w14:textId="77777777" w:rsidR="004F0C72" w:rsidRPr="004F0C72" w:rsidRDefault="004F0C72" w:rsidP="004F0C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 из эпизодов; </w:t>
      </w:r>
    </w:p>
    <w:p w14:paraId="1B405004" w14:textId="77777777" w:rsidR="004F0C72" w:rsidRPr="004F0C72" w:rsidRDefault="004F0C72" w:rsidP="004F0C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подписей фотографий; </w:t>
      </w:r>
    </w:p>
    <w:p w14:paraId="0D4A7AE7" w14:textId="77777777" w:rsidR="004F0C72" w:rsidRPr="004F0C72" w:rsidRDefault="004F0C72" w:rsidP="004F0C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дат; </w:t>
      </w:r>
    </w:p>
    <w:p w14:paraId="7D59B466" w14:textId="77777777" w:rsidR="004F0C72" w:rsidRPr="004F0C72" w:rsidRDefault="004F0C72" w:rsidP="004F0C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пользовательских заметок; </w:t>
      </w:r>
    </w:p>
    <w:p w14:paraId="756AAE01" w14:textId="77777777" w:rsidR="004F0C72" w:rsidRPr="004F0C72" w:rsidRDefault="004F0C72" w:rsidP="004F0C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уже структурированных данных книги. </w:t>
      </w:r>
    </w:p>
    <w:p w14:paraId="18A24D6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система не должна автоматически придумывать место.</w:t>
      </w:r>
    </w:p>
    <w:p w14:paraId="2581528C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B05B47">
          <v:rect id="_x0000_i1083" style="width:0;height:1.5pt" o:hralign="center" o:hrstd="t" o:hr="t" fillcolor="#a0a0a0" stroked="f"/>
        </w:pict>
      </w:r>
    </w:p>
    <w:p w14:paraId="6D4899AD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Неизвестные координаты</w:t>
      </w:r>
    </w:p>
    <w:p w14:paraId="153C735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написал историческое название, которое нельзя уверенно определить, система не должна молча ставить случайную точку.</w:t>
      </w:r>
    </w:p>
    <w:p w14:paraId="4B2297D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Нужно:</w:t>
      </w:r>
    </w:p>
    <w:p w14:paraId="09270F63" w14:textId="77777777" w:rsidR="004F0C72" w:rsidRPr="004F0C72" w:rsidRDefault="004F0C72" w:rsidP="004F0C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попросить уточнение; </w:t>
      </w:r>
    </w:p>
    <w:p w14:paraId="3A85F001" w14:textId="77777777" w:rsidR="004F0C72" w:rsidRPr="004F0C72" w:rsidRDefault="004F0C72" w:rsidP="004F0C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отметить место как unresolved; </w:t>
      </w:r>
    </w:p>
    <w:p w14:paraId="3F552231" w14:textId="77777777" w:rsidR="004F0C72" w:rsidRPr="004F0C72" w:rsidRDefault="004F0C72" w:rsidP="004F0C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дать пользователю выбрать вариант. </w:t>
      </w:r>
    </w:p>
    <w:p w14:paraId="400D84BF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AA70D5">
          <v:rect id="_x0000_i1084" style="width:0;height:1.5pt" o:hralign="center" o:hrstd="t" o:hr="t" fillcolor="#a0a0a0" stroked="f"/>
        </w:pict>
      </w:r>
    </w:p>
    <w:p w14:paraId="61AA7025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Исторические названия</w:t>
      </w:r>
    </w:p>
    <w:p w14:paraId="629D36B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может показывать историческое название, если именно оно используется в книге.</w:t>
      </w:r>
    </w:p>
    <w:p w14:paraId="4448432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344E5A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Карс</w:t>
      </w:r>
    </w:p>
    <w:p w14:paraId="252AA07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автоматически заменять его современной политической формой, если это разрушает повествование.</w:t>
      </w:r>
    </w:p>
    <w:p w14:paraId="6F59DD0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современное название может быть вторичным.</w:t>
      </w:r>
    </w:p>
    <w:p w14:paraId="658218EE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B78480">
          <v:rect id="_x0000_i1085" style="width:0;height:1.5pt" o:hralign="center" o:hrstd="t" o:hr="t" fillcolor="#a0a0a0" stroked="f"/>
        </w:pict>
      </w:r>
    </w:p>
    <w:p w14:paraId="4B03612A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Изменение пользователем</w:t>
      </w:r>
    </w:p>
    <w:p w14:paraId="5BB3680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возможность:</w:t>
      </w:r>
    </w:p>
    <w:p w14:paraId="0CAA408A" w14:textId="77777777" w:rsidR="004F0C72" w:rsidRPr="004F0C72" w:rsidRDefault="004F0C72" w:rsidP="004F0C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место; </w:t>
      </w:r>
    </w:p>
    <w:p w14:paraId="7A7AB4DD" w14:textId="77777777" w:rsidR="004F0C72" w:rsidRPr="004F0C72" w:rsidRDefault="004F0C72" w:rsidP="004F0C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удалить место; </w:t>
      </w:r>
    </w:p>
    <w:p w14:paraId="50796E1B" w14:textId="77777777" w:rsidR="004F0C72" w:rsidRPr="004F0C72" w:rsidRDefault="004F0C72" w:rsidP="004F0C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изменить название; </w:t>
      </w:r>
    </w:p>
    <w:p w14:paraId="5D81EA55" w14:textId="77777777" w:rsidR="004F0C72" w:rsidRPr="004F0C72" w:rsidRDefault="004F0C72" w:rsidP="004F0C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изменить дату; </w:t>
      </w:r>
    </w:p>
    <w:p w14:paraId="5C07A7A1" w14:textId="77777777" w:rsidR="004F0C72" w:rsidRPr="004F0C72" w:rsidRDefault="004F0C72" w:rsidP="004F0C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изменить пояснение; </w:t>
      </w:r>
    </w:p>
    <w:p w14:paraId="2CB6A2C8" w14:textId="77777777" w:rsidR="004F0C72" w:rsidRPr="004F0C72" w:rsidRDefault="004F0C72" w:rsidP="004F0C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заменить фотографию; </w:t>
      </w:r>
    </w:p>
    <w:p w14:paraId="758F9D95" w14:textId="77777777" w:rsidR="004F0C72" w:rsidRPr="004F0C72" w:rsidRDefault="004F0C72" w:rsidP="004F0C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изменить порядок маршрута; </w:t>
      </w:r>
    </w:p>
    <w:p w14:paraId="219D4F8C" w14:textId="77777777" w:rsidR="004F0C72" w:rsidRPr="004F0C72" w:rsidRDefault="004F0C72" w:rsidP="004F0C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скрыть фотографию; </w:t>
      </w:r>
    </w:p>
    <w:p w14:paraId="2B016F6C" w14:textId="77777777" w:rsidR="004F0C72" w:rsidRPr="004F0C72" w:rsidRDefault="004F0C72" w:rsidP="004F0C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скрыть дату; </w:t>
      </w:r>
    </w:p>
    <w:p w14:paraId="711C5999" w14:textId="77777777" w:rsidR="004F0C72" w:rsidRPr="004F0C72" w:rsidRDefault="004F0C72" w:rsidP="004F0C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изменить importance. </w:t>
      </w:r>
    </w:p>
    <w:p w14:paraId="67A63AD7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5631CA2">
          <v:rect id="_x0000_i1086" style="width:0;height:1.5pt" o:hralign="center" o:hrstd="t" o:hr="t" fillcolor="#a0a0a0" stroked="f"/>
        </w:pict>
      </w:r>
    </w:p>
    <w:p w14:paraId="6F2C3879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Что система может делать автоматически</w:t>
      </w:r>
    </w:p>
    <w:p w14:paraId="0E7F692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 автоматически:</w:t>
      </w:r>
    </w:p>
    <w:p w14:paraId="48F1C5EC" w14:textId="77777777" w:rsidR="004F0C72" w:rsidRPr="004F0C72" w:rsidRDefault="004F0C72" w:rsidP="004F0C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подобрать масштаб; </w:t>
      </w:r>
    </w:p>
    <w:p w14:paraId="7E42D6E2" w14:textId="77777777" w:rsidR="004F0C72" w:rsidRPr="004F0C72" w:rsidRDefault="004F0C72" w:rsidP="004F0C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определить положение labels; </w:t>
      </w:r>
    </w:p>
    <w:p w14:paraId="653A885F" w14:textId="77777777" w:rsidR="004F0C72" w:rsidRPr="004F0C72" w:rsidRDefault="004F0C72" w:rsidP="004F0C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избегать конфликтов; </w:t>
      </w:r>
    </w:p>
    <w:p w14:paraId="118E907D" w14:textId="77777777" w:rsidR="004F0C72" w:rsidRPr="004F0C72" w:rsidRDefault="004F0C72" w:rsidP="004F0C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сторону подписи; </w:t>
      </w:r>
    </w:p>
    <w:p w14:paraId="2549B512" w14:textId="77777777" w:rsidR="004F0C72" w:rsidRPr="004F0C72" w:rsidRDefault="004F0C72" w:rsidP="004F0C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подобрать кривизну маршрута; </w:t>
      </w:r>
    </w:p>
    <w:p w14:paraId="17B44D15" w14:textId="77777777" w:rsidR="004F0C72" w:rsidRPr="004F0C72" w:rsidRDefault="004F0C72" w:rsidP="004F0C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подобрать свободную зону для фото. </w:t>
      </w:r>
    </w:p>
    <w:p w14:paraId="7AFDD46D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допустимо автоматически:</w:t>
      </w:r>
    </w:p>
    <w:p w14:paraId="76CB4378" w14:textId="77777777" w:rsidR="004F0C72" w:rsidRPr="004F0C72" w:rsidRDefault="004F0C72" w:rsidP="004F0C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менять порядок истории; </w:t>
      </w:r>
    </w:p>
    <w:p w14:paraId="6EE845C2" w14:textId="77777777" w:rsidR="004F0C72" w:rsidRPr="004F0C72" w:rsidRDefault="004F0C72" w:rsidP="004F0C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придумывать даты; </w:t>
      </w:r>
    </w:p>
    <w:p w14:paraId="5FC9045B" w14:textId="77777777" w:rsidR="004F0C72" w:rsidRPr="004F0C72" w:rsidRDefault="004F0C72" w:rsidP="004F0C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придумывать места; </w:t>
      </w:r>
    </w:p>
    <w:p w14:paraId="3DB91204" w14:textId="77777777" w:rsidR="004F0C72" w:rsidRPr="004F0C72" w:rsidRDefault="004F0C72" w:rsidP="004F0C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переносить фото к другому месту без смысловой связи. </w:t>
      </w:r>
    </w:p>
    <w:p w14:paraId="7FF50010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4E4F8A">
          <v:rect id="_x0000_i1087" style="width:0;height:1.5pt" o:hralign="center" o:hrstd="t" o:hr="t" fillcolor="#a0a0a0" stroked="f"/>
        </w:pict>
      </w:r>
    </w:p>
    <w:p w14:paraId="75105321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Placement engine</w:t>
      </w:r>
    </w:p>
    <w:p w14:paraId="0E5219C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I02-A должен использовать отдельную логику размещения </w:t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 существующего Renderer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второй независимый движок книги.</w:t>
      </w:r>
    </w:p>
    <w:p w14:paraId="7EB43D8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63A8B057" w14:textId="77777777" w:rsidR="004F0C72" w:rsidRPr="004F0C72" w:rsidRDefault="004F0C72" w:rsidP="004F0C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CompositionProfile задаёт геометрию; </w:t>
      </w:r>
    </w:p>
    <w:p w14:paraId="5981ED38" w14:textId="77777777" w:rsidR="004F0C72" w:rsidRPr="004F0C72" w:rsidRDefault="004F0C72" w:rsidP="004F0C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Renderer собирает карту; </w:t>
      </w:r>
    </w:p>
    <w:p w14:paraId="68766198" w14:textId="77777777" w:rsidR="004F0C72" w:rsidRPr="004F0C72" w:rsidRDefault="004F0C72" w:rsidP="004F0C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FormatProfile задаёт физические размеры; </w:t>
      </w:r>
    </w:p>
    <w:p w14:paraId="208B05C6" w14:textId="77777777" w:rsidR="004F0C72" w:rsidRPr="004F0C72" w:rsidRDefault="004F0C72" w:rsidP="004F0C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существующая система сохраняет единый spread. </w:t>
      </w:r>
    </w:p>
    <w:p w14:paraId="1069329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создавать новый Layout Pagination Engine.</w:t>
      </w:r>
    </w:p>
    <w:p w14:paraId="2EC633B4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4E2F0E">
          <v:rect id="_x0000_i1088" style="width:0;height:1.5pt" o:hralign="center" o:hrstd="t" o:hr="t" fillcolor="#a0a0a0" stroked="f"/>
        </w:pict>
      </w:r>
    </w:p>
    <w:p w14:paraId="04BA555D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Label collision</w:t>
      </w:r>
    </w:p>
    <w:p w14:paraId="7B69838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Renderer должен учитывать конфликт подписей.</w:t>
      </w:r>
    </w:p>
    <w:p w14:paraId="19E7114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две точки расположены близко:</w:t>
      </w:r>
    </w:p>
    <w:p w14:paraId="508FB992" w14:textId="77777777" w:rsidR="004F0C72" w:rsidRPr="004F0C72" w:rsidRDefault="004F0C72" w:rsidP="004F0C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подпись может уходить вверх; </w:t>
      </w:r>
    </w:p>
    <w:p w14:paraId="34CF06E2" w14:textId="77777777" w:rsidR="004F0C72" w:rsidRPr="004F0C72" w:rsidRDefault="004F0C72" w:rsidP="004F0C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другая вниз; </w:t>
      </w:r>
    </w:p>
    <w:p w14:paraId="0547D4B6" w14:textId="77777777" w:rsidR="004F0C72" w:rsidRPr="004F0C72" w:rsidRDefault="004F0C72" w:rsidP="004F0C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допустима короткая connector-line; </w:t>
      </w:r>
    </w:p>
    <w:p w14:paraId="2FB7FDF8" w14:textId="77777777" w:rsidR="004F0C72" w:rsidRPr="004F0C72" w:rsidRDefault="004F0C72" w:rsidP="004F0C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возможно уменьшение локальной плотности. </w:t>
      </w:r>
    </w:p>
    <w:p w14:paraId="4096E13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просто накладывать названия друг на друга.</w:t>
      </w:r>
    </w:p>
    <w:p w14:paraId="774BF2AB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7028B1">
          <v:rect id="_x0000_i1089" style="width:0;height:1.5pt" o:hralign="center" o:hrstd="t" o:hr="t" fillcolor="#a0a0a0" stroked="f"/>
        </w:pict>
      </w:r>
    </w:p>
    <w:p w14:paraId="37A98095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Photo collision</w:t>
      </w:r>
    </w:p>
    <w:p w14:paraId="7CB6B4B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не должно закрывать:</w:t>
      </w:r>
    </w:p>
    <w:p w14:paraId="083F8921" w14:textId="77777777" w:rsidR="004F0C72" w:rsidRPr="004F0C72" w:rsidRDefault="004F0C72" w:rsidP="004F0C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соседний marker; </w:t>
      </w:r>
    </w:p>
    <w:p w14:paraId="087C76C2" w14:textId="77777777" w:rsidR="004F0C72" w:rsidRPr="004F0C72" w:rsidRDefault="004F0C72" w:rsidP="004F0C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города; </w:t>
      </w:r>
    </w:p>
    <w:p w14:paraId="29E493B2" w14:textId="77777777" w:rsidR="004F0C72" w:rsidRPr="004F0C72" w:rsidRDefault="004F0C72" w:rsidP="004F0C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маршрут; </w:t>
      </w:r>
    </w:p>
    <w:p w14:paraId="4102D560" w14:textId="77777777" w:rsidR="004F0C72" w:rsidRPr="004F0C72" w:rsidRDefault="004F0C72" w:rsidP="004F0C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важную географическую область. </w:t>
      </w:r>
    </w:p>
    <w:p w14:paraId="24C0A92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Renderer должен искать свободную область вокруг связанной точки.</w:t>
      </w:r>
    </w:p>
    <w:p w14:paraId="0E27135E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D5EAD7">
          <v:rect id="_x0000_i1090" style="width:0;height:1.5pt" o:hralign="center" o:hrstd="t" o:hr="t" fillcolor="#a0a0a0" stroked="f"/>
        </w:pict>
      </w:r>
    </w:p>
    <w:p w14:paraId="0C1EC5D5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FormatProfile</w:t>
      </w:r>
    </w:p>
    <w:p w14:paraId="1398373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 работает через существующий FormatProfile.</w:t>
      </w:r>
    </w:p>
    <w:p w14:paraId="518A698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280 × 280 мм — только базовый профиль.</w:t>
      </w:r>
    </w:p>
    <w:p w14:paraId="4600581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другом размере:</w:t>
      </w:r>
    </w:p>
    <w:p w14:paraId="1640F6C0" w14:textId="77777777" w:rsidR="004F0C72" w:rsidRPr="004F0C72" w:rsidRDefault="004F0C72" w:rsidP="004F0C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пересчитывается масштаб карты; </w:t>
      </w:r>
    </w:p>
    <w:p w14:paraId="5546EFA7" w14:textId="77777777" w:rsidR="004F0C72" w:rsidRPr="004F0C72" w:rsidRDefault="004F0C72" w:rsidP="004F0C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пересчитывается положение labels; </w:t>
      </w:r>
    </w:p>
    <w:p w14:paraId="1D64B396" w14:textId="77777777" w:rsidR="004F0C72" w:rsidRPr="004F0C72" w:rsidRDefault="004F0C72" w:rsidP="004F0C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пересчитываются фото; </w:t>
      </w:r>
    </w:p>
    <w:p w14:paraId="3B4A33C5" w14:textId="77777777" w:rsidR="004F0C72" w:rsidRPr="004F0C72" w:rsidRDefault="004F0C72" w:rsidP="004F0C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пересчитывается safe-zone; </w:t>
      </w:r>
    </w:p>
    <w:p w14:paraId="28B0E1D6" w14:textId="77777777" w:rsidR="004F0C72" w:rsidRPr="004F0C72" w:rsidRDefault="004F0C72" w:rsidP="004F0C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 строится заново. </w:t>
      </w:r>
    </w:p>
    <w:p w14:paraId="24D49D5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масштабировать весь spread как одну растровую картинку.</w:t>
      </w:r>
    </w:p>
    <w:p w14:paraId="0BA50134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9EFA17">
          <v:rect id="_x0000_i1091" style="width:0;height:1.5pt" o:hralign="center" o:hrstd="t" o:hr="t" fillcolor="#a0a0a0" stroked="f"/>
        </w:pict>
      </w:r>
    </w:p>
    <w:p w14:paraId="542BDF43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Mobile</w:t>
      </w:r>
    </w:p>
    <w:p w14:paraId="3220F01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мобильном устройстве показывается тот же физический spread.</w:t>
      </w:r>
    </w:p>
    <w:p w14:paraId="34A7B1F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создавать отдельную мобильную карту.</w:t>
      </w:r>
    </w:p>
    <w:p w14:paraId="20643EF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Mobile:</w:t>
      </w:r>
    </w:p>
    <w:p w14:paraId="40D0F7A1" w14:textId="77777777" w:rsidR="004F0C72" w:rsidRPr="004F0C72" w:rsidRDefault="004F0C72" w:rsidP="004F0C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масштабирует spread; </w:t>
      </w:r>
    </w:p>
    <w:p w14:paraId="2BB8AA2A" w14:textId="77777777" w:rsidR="004F0C72" w:rsidRPr="004F0C72" w:rsidRDefault="004F0C72" w:rsidP="004F0C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позволяет приблизить; </w:t>
      </w:r>
    </w:p>
    <w:p w14:paraId="6664DC74" w14:textId="77777777" w:rsidR="004F0C72" w:rsidRPr="004F0C72" w:rsidRDefault="004F0C72" w:rsidP="004F0C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 все позиции; </w:t>
      </w:r>
    </w:p>
    <w:p w14:paraId="466A4E1E" w14:textId="77777777" w:rsidR="004F0C72" w:rsidRPr="004F0C72" w:rsidRDefault="004F0C72" w:rsidP="004F0C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 маршрут; </w:t>
      </w:r>
    </w:p>
    <w:p w14:paraId="7743B807" w14:textId="77777777" w:rsidR="004F0C72" w:rsidRPr="004F0C72" w:rsidRDefault="004F0C72" w:rsidP="004F0C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сохраняет фото. </w:t>
      </w:r>
    </w:p>
    <w:p w14:paraId="7BF7CA4B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D4934">
          <v:rect id="_x0000_i1092" style="width:0;height:1.5pt" o:hralign="center" o:hrstd="t" o:hr="t" fillcolor="#a0a0a0" stroked="f"/>
        </w:pict>
      </w:r>
    </w:p>
    <w:p w14:paraId="6C1892DC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Test Mode</w:t>
      </w:r>
    </w:p>
    <w:p w14:paraId="05C6E641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 обязан полноценно отображаться в Test Mode.</w:t>
      </w:r>
    </w:p>
    <w:p w14:paraId="3A7C077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Test Mode должен позволять проверить:</w:t>
      </w:r>
    </w:p>
    <w:p w14:paraId="4337D88B" w14:textId="77777777" w:rsidR="004F0C72" w:rsidRPr="004F0C72" w:rsidRDefault="004F0C72" w:rsidP="004F0C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карту; </w:t>
      </w:r>
    </w:p>
    <w:p w14:paraId="507B24B0" w14:textId="77777777" w:rsidR="004F0C72" w:rsidRPr="004F0C72" w:rsidRDefault="004F0C72" w:rsidP="004F0C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маршрут; </w:t>
      </w:r>
    </w:p>
    <w:p w14:paraId="1F3B45C3" w14:textId="77777777" w:rsidR="004F0C72" w:rsidRPr="004F0C72" w:rsidRDefault="004F0C72" w:rsidP="004F0C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подписи; </w:t>
      </w:r>
    </w:p>
    <w:p w14:paraId="3FF00ACE" w14:textId="77777777" w:rsidR="004F0C72" w:rsidRPr="004F0C72" w:rsidRDefault="004F0C72" w:rsidP="004F0C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даты; </w:t>
      </w:r>
    </w:p>
    <w:p w14:paraId="76DB46D1" w14:textId="77777777" w:rsidR="004F0C72" w:rsidRPr="004F0C72" w:rsidRDefault="004F0C72" w:rsidP="004F0C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фотографии; </w:t>
      </w:r>
    </w:p>
    <w:p w14:paraId="5538B2CA" w14:textId="77777777" w:rsidR="004F0C72" w:rsidRPr="004F0C72" w:rsidRDefault="004F0C72" w:rsidP="004F0C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safe-zone; </w:t>
      </w:r>
    </w:p>
    <w:p w14:paraId="7B2FDAC0" w14:textId="77777777" w:rsidR="004F0C72" w:rsidRPr="004F0C72" w:rsidRDefault="004F0C72" w:rsidP="004F0C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центральный gutter; </w:t>
      </w:r>
    </w:p>
    <w:p w14:paraId="75E8031D" w14:textId="77777777" w:rsidR="004F0C72" w:rsidRPr="004F0C72" w:rsidRDefault="004F0C72" w:rsidP="004F0C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разные количества точек. </w:t>
      </w:r>
    </w:p>
    <w:p w14:paraId="60CC6A0B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1E2BAE">
          <v:rect id="_x0000_i1093" style="width:0;height:1.5pt" o:hralign="center" o:hrstd="t" o:hr="t" fillcolor="#a0a0a0" stroked="f"/>
        </w:pict>
      </w:r>
    </w:p>
    <w:p w14:paraId="1D0D013D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Тестовые сценарии</w:t>
      </w:r>
    </w:p>
    <w:p w14:paraId="16F5417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Минимальные тесты:</w:t>
      </w:r>
    </w:p>
    <w:p w14:paraId="59DCACC5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точки / 0 фото</w:t>
      </w:r>
    </w:p>
    <w:p w14:paraId="01DCF329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точек / 2 фото</w:t>
      </w:r>
    </w:p>
    <w:p w14:paraId="14692D76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 точек / 4 фото</w:t>
      </w:r>
    </w:p>
    <w:p w14:paraId="2201B8E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 точек / 5 фото</w:t>
      </w:r>
    </w:p>
    <w:p w14:paraId="371E2BEA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точки, расположенные очень близко</w:t>
      </w:r>
    </w:p>
    <w:p w14:paraId="1B876EE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 через корешок</w:t>
      </w:r>
    </w:p>
    <w:p w14:paraId="35B54A10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длинное название города</w:t>
      </w:r>
    </w:p>
    <w:p w14:paraId="06E7149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с приблизительной датой</w:t>
      </w:r>
    </w:p>
    <w:p w14:paraId="6A0EABD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 / H / S фотографии</w:t>
      </w:r>
    </w:p>
    <w:p w14:paraId="4FE34B05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7E793E">
          <v:rect id="_x0000_i1094" style="width:0;height:1.5pt" o:hralign="center" o:hrstd="t" o:hr="t" fillcolor="#a0a0a0" stroked="f"/>
        </w:pict>
      </w:r>
    </w:p>
    <w:p w14:paraId="5DC1D894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Критерии визуальной приёмки</w:t>
      </w:r>
    </w:p>
    <w:p w14:paraId="709E96D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I02-A считается удачным, если:</w:t>
      </w:r>
    </w:p>
    <w:p w14:paraId="0F0D46E5" w14:textId="77777777" w:rsidR="004F0C72" w:rsidRPr="004F0C72" w:rsidRDefault="004F0C72" w:rsidP="004F0C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маршрут читается за несколько секунд; </w:t>
      </w:r>
    </w:p>
    <w:p w14:paraId="0B6566AF" w14:textId="77777777" w:rsidR="004F0C72" w:rsidRPr="004F0C72" w:rsidRDefault="004F0C72" w:rsidP="004F0C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 ощущается книжной; </w:t>
      </w:r>
    </w:p>
    <w:p w14:paraId="4C20F07C" w14:textId="77777777" w:rsidR="004F0C72" w:rsidRPr="004F0C72" w:rsidRDefault="004F0C72" w:rsidP="004F0C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места легко различимы; </w:t>
      </w:r>
    </w:p>
    <w:p w14:paraId="26B6A5A2" w14:textId="77777777" w:rsidR="004F0C72" w:rsidRPr="004F0C72" w:rsidRDefault="004F0C72" w:rsidP="004F0C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фотографии не превращают spread в коллаж; </w:t>
      </w:r>
    </w:p>
    <w:p w14:paraId="47FCF07F" w14:textId="77777777" w:rsidR="004F0C72" w:rsidRPr="004F0C72" w:rsidRDefault="004F0C72" w:rsidP="004F0C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даты помогают, но не доминируют; </w:t>
      </w:r>
    </w:p>
    <w:p w14:paraId="4DA31E43" w14:textId="77777777" w:rsidR="004F0C72" w:rsidRPr="004F0C72" w:rsidRDefault="004F0C72" w:rsidP="004F0C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корешок не повреждает смысл; </w:t>
      </w:r>
    </w:p>
    <w:p w14:paraId="05CCE049" w14:textId="77777777" w:rsidR="004F0C72" w:rsidRPr="004F0C72" w:rsidRDefault="004F0C72" w:rsidP="004F0C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ощущения туристической карты; </w:t>
      </w:r>
    </w:p>
    <w:p w14:paraId="1FC5123C" w14:textId="77777777" w:rsidR="004F0C72" w:rsidRPr="004F0C72" w:rsidRDefault="004F0C72" w:rsidP="004F0C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ощущения презентационной инфографики; </w:t>
      </w:r>
    </w:p>
    <w:p w14:paraId="665946BC" w14:textId="77777777" w:rsidR="004F0C72" w:rsidRPr="004F0C72" w:rsidRDefault="004F0C72" w:rsidP="004F0C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композиция совместима с остальной книгой. </w:t>
      </w:r>
    </w:p>
    <w:p w14:paraId="09FB8A51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FE20DC">
          <v:rect id="_x0000_i1095" style="width:0;height:1.5pt" o:hralign="center" o:hrstd="t" o:hr="t" fillcolor="#a0a0a0" stroked="f"/>
        </w:pict>
      </w:r>
    </w:p>
    <w:p w14:paraId="11F60E1C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Критические ошибки</w:t>
      </w:r>
    </w:p>
    <w:p w14:paraId="278802F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принимаем вариант, если:</w:t>
      </w:r>
    </w:p>
    <w:p w14:paraId="27E7944E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огромные пины; </w:t>
      </w:r>
    </w:p>
    <w:p w14:paraId="7A31397E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большие стрелки; </w:t>
      </w:r>
    </w:p>
    <w:p w14:paraId="4D7789B7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яркий многоцветный маршрут; </w:t>
      </w:r>
    </w:p>
    <w:p w14:paraId="7DEAFD87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слишком подробная карта; </w:t>
      </w:r>
    </w:p>
    <w:p w14:paraId="3B0D3242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фотографии разбросаны как scrapbook; </w:t>
      </w:r>
    </w:p>
    <w:p w14:paraId="044DDE87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больше 5 активных фотографий; </w:t>
      </w:r>
    </w:p>
    <w:p w14:paraId="3A5E9EA2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подписи пересекаются; </w:t>
      </w:r>
    </w:p>
    <w:p w14:paraId="5AF89287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 попал на корешок; </w:t>
      </w:r>
    </w:p>
    <w:p w14:paraId="0D1A318B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лицо попало в gutter; </w:t>
      </w:r>
    </w:p>
    <w:p w14:paraId="40EB5592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 выглядит как авиалиния; </w:t>
      </w:r>
    </w:p>
    <w:p w14:paraId="1F3EA519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другой дизайн шрифтов; </w:t>
      </w:r>
    </w:p>
    <w:p w14:paraId="41506881" w14:textId="77777777" w:rsidR="004F0C72" w:rsidRPr="004F0C72" w:rsidRDefault="004F0C72" w:rsidP="004F0C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 по стилю выглядит как отдельный продукт. </w:t>
      </w:r>
    </w:p>
    <w:p w14:paraId="44C5EE16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3F4986">
          <v:rect id="_x0000_i1096" style="width:0;height:1.5pt" o:hralign="center" o:hrstd="t" o:hr="t" fillcolor="#a0a0a0" stroked="f"/>
        </w:pict>
      </w:r>
    </w:p>
    <w:p w14:paraId="784B97EF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Базовый визуальный режим</w:t>
      </w:r>
    </w:p>
    <w:p w14:paraId="071092C8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v1.0 фиксируем только </w:t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светлый базовый вариант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DBA5F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делаем сразу:</w:t>
      </w:r>
    </w:p>
    <w:p w14:paraId="027A23F6" w14:textId="77777777" w:rsidR="004F0C72" w:rsidRPr="004F0C72" w:rsidRDefault="004F0C72" w:rsidP="004F0C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dark map; </w:t>
      </w:r>
    </w:p>
    <w:p w14:paraId="22C24F30" w14:textId="77777777" w:rsidR="004F0C72" w:rsidRPr="004F0C72" w:rsidRDefault="004F0C72" w:rsidP="004F0C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sepia map; </w:t>
      </w:r>
    </w:p>
    <w:p w14:paraId="1364AE79" w14:textId="77777777" w:rsidR="004F0C72" w:rsidRPr="004F0C72" w:rsidRDefault="004F0C72" w:rsidP="004F0C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coloured map; </w:t>
      </w:r>
    </w:p>
    <w:p w14:paraId="18860DC2" w14:textId="77777777" w:rsidR="004F0C72" w:rsidRPr="004F0C72" w:rsidRDefault="004F0C72" w:rsidP="004F0C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satellite map. </w:t>
      </w:r>
    </w:p>
    <w:p w14:paraId="69CA8EFC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утверждаем основную геометрию.</w:t>
      </w:r>
    </w:p>
    <w:p w14:paraId="1ADC4CA4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 можно отдельно решить, нужен ли dark-variant.</w:t>
      </w:r>
    </w:p>
    <w:p w14:paraId="1074E30F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F47CF6">
          <v:rect id="_x0000_i1097" style="width:0;height:1.5pt" o:hralign="center" o:hrstd="t" o:hr="t" fillcolor="#a0a0a0" stroked="f"/>
        </w:pict>
      </w:r>
    </w:p>
    <w:p w14:paraId="6F3761C1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73. Визуальный характер</w:t>
      </w:r>
    </w:p>
    <w:p w14:paraId="3AAE28D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Ключевые слова:</w:t>
      </w:r>
    </w:p>
    <w:p w14:paraId="46629AF3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спокойный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архивный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редакционный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книжный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чистый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географический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семейный</w:t>
      </w:r>
    </w:p>
    <w:p w14:paraId="4FDF2EFF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01ADAD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туристический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яркий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инфографический</w:t>
      </w: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F0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игровой</w:t>
      </w:r>
    </w:p>
    <w:p w14:paraId="614AE4D0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6AB6B1">
          <v:rect id="_x0000_i1098" style="width:0;height:1.5pt" o:hralign="center" o:hrstd="t" o:hr="t" fillcolor="#a0a0a0" stroked="f"/>
        </w:pict>
      </w:r>
    </w:p>
    <w:p w14:paraId="1138F6ED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74. Пример для нашей семейной истории</w:t>
      </w:r>
    </w:p>
    <w:p w14:paraId="5165A322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Тестовый маршрут:</w:t>
      </w:r>
    </w:p>
    <w:p w14:paraId="433042AB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Крит / Пелопоннес</w:t>
      </w:r>
    </w:p>
    <w:p w14:paraId="2D7A6281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↓</w:t>
      </w:r>
    </w:p>
    <w:p w14:paraId="4B21B42C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Карс</w:t>
      </w:r>
    </w:p>
    <w:p w14:paraId="6709D67F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1850–1920</w:t>
      </w:r>
    </w:p>
    <w:p w14:paraId="7F76B028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↓</w:t>
      </w:r>
    </w:p>
    <w:p w14:paraId="0750EF90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Владикавказ</w:t>
      </w:r>
    </w:p>
    <w:p w14:paraId="470312B2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1921–1922</w:t>
      </w:r>
    </w:p>
    <w:p w14:paraId="5BF11705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↓</w:t>
      </w:r>
    </w:p>
    <w:p w14:paraId="4B0D0B49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Ташкент</w:t>
      </w:r>
    </w:p>
    <w:p w14:paraId="4E76BBA5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Arial" w:eastAsia="Times New Roman" w:hAnsi="Arial" w:cs="Arial"/>
          <w:sz w:val="20"/>
          <w:szCs w:val="20"/>
          <w:lang w:eastAsia="ru-RU"/>
        </w:rPr>
        <w:t>↓</w:t>
      </w:r>
    </w:p>
    <w:p w14:paraId="3C0997C3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Афины</w:t>
      </w:r>
    </w:p>
    <w:p w14:paraId="570FE01E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только тестовый контент.</w:t>
      </w:r>
    </w:p>
    <w:p w14:paraId="1715B54B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 не привязан к конкретной семье.</w:t>
      </w:r>
    </w:p>
    <w:p w14:paraId="36D8C248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EF8F87">
          <v:rect id="_x0000_i1099" style="width:0;height:1.5pt" o:hralign="center" o:hrstd="t" o:hr="t" fillcolor="#a0a0a0" stroked="f"/>
        </w:pict>
      </w:r>
    </w:p>
    <w:p w14:paraId="34A21B4D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75. Что важно проверить визуальной генерацией</w:t>
      </w:r>
    </w:p>
    <w:p w14:paraId="49FE15F7" w14:textId="77777777" w:rsidR="004F0C72" w:rsidRPr="004F0C72" w:rsidRDefault="004F0C72" w:rsidP="004F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визуальный тест должен проверить не «красивую карту вообще», а конкретно пять вещей:</w:t>
      </w:r>
    </w:p>
    <w:p w14:paraId="339D7907" w14:textId="77777777" w:rsidR="004F0C72" w:rsidRPr="004F0C72" w:rsidRDefault="004F0C72" w:rsidP="004F0C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выглядит ли она как разворот нашей книги; </w:t>
      </w:r>
    </w:p>
    <w:p w14:paraId="3B38C248" w14:textId="77777777" w:rsidR="004F0C72" w:rsidRPr="004F0C72" w:rsidRDefault="004F0C72" w:rsidP="004F0C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читается ли путь без пояснений; </w:t>
      </w:r>
    </w:p>
    <w:p w14:paraId="0B821B9A" w14:textId="77777777" w:rsidR="004F0C72" w:rsidRPr="004F0C72" w:rsidRDefault="004F0C72" w:rsidP="004F0C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хватает ли 2–4 фотографий; </w:t>
      </w:r>
    </w:p>
    <w:p w14:paraId="19699573" w14:textId="77777777" w:rsidR="004F0C72" w:rsidRPr="004F0C72" w:rsidRDefault="004F0C72" w:rsidP="004F0C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превращаются ли даты и точки в инфографику; </w:t>
      </w:r>
    </w:p>
    <w:p w14:paraId="02972097" w14:textId="77777777" w:rsidR="004F0C72" w:rsidRPr="004F0C72" w:rsidRDefault="004F0C72" w:rsidP="004F0C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работает ли один непрерывный маршрут через весь разворот. </w:t>
      </w:r>
    </w:p>
    <w:p w14:paraId="7ACA0317" w14:textId="77777777" w:rsidR="004F0C72" w:rsidRPr="004F0C72" w:rsidRDefault="004F0C72" w:rsidP="004F0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C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61DEBF">
          <v:rect id="_x0000_i1100" style="width:0;height:1.5pt" o:hralign="center" o:hrstd="t" o:hr="t" fillcolor="#a0a0a0" stroked="f"/>
        </w:pict>
      </w:r>
    </w:p>
    <w:p w14:paraId="32E57914" w14:textId="77777777" w:rsidR="004F0C72" w:rsidRPr="004F0C72" w:rsidRDefault="004F0C72" w:rsidP="004F0C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0C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Итоговая формула</w:t>
      </w:r>
    </w:p>
    <w:p w14:paraId="2862B814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ONE CONTINUOUS BOOK SPREAD</w:t>
      </w:r>
    </w:p>
    <w:p w14:paraId="6E3C9980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5D9B338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SIMPLIFIED GEOGRAPHIC MAP</w:t>
      </w:r>
    </w:p>
    <w:p w14:paraId="2BBD3E97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616F921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3–8 FAMILY PLACES</w:t>
      </w:r>
    </w:p>
    <w:p w14:paraId="0A602B67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66DBBAD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ONE CLEAR ROUTE</w:t>
      </w:r>
    </w:p>
    <w:p w14:paraId="5AC5AA99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C2E85BF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OPTIONAL DATES</w:t>
      </w:r>
    </w:p>
    <w:p w14:paraId="4FCDEC3E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9ECEA1B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2–4 SUPPORTING PHOTOS</w:t>
      </w:r>
    </w:p>
    <w:p w14:paraId="00DDD0A6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89A24AE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SHORT LABELS</w:t>
      </w:r>
    </w:p>
    <w:p w14:paraId="2C7DFFC7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8CA4F0E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GUTTER SAFE ZONE</w:t>
      </w:r>
    </w:p>
    <w:p w14:paraId="0447BD28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F305EC1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BOOK TYPOGRAPHY</w:t>
      </w:r>
    </w:p>
    <w:p w14:paraId="0DAFE6EF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03B29FB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NO TOURIST MAP LANGUAGE</w:t>
      </w:r>
    </w:p>
    <w:p w14:paraId="68C63CC6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81679C8" w14:textId="77777777" w:rsidR="004F0C72" w:rsidRPr="004F0C72" w:rsidRDefault="004F0C72" w:rsidP="004F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F0C72">
        <w:rPr>
          <w:rFonts w:ascii="Courier New" w:eastAsia="Times New Roman" w:hAnsi="Courier New" w:cs="Courier New"/>
          <w:sz w:val="20"/>
          <w:szCs w:val="20"/>
          <w:lang w:eastAsia="ru-RU"/>
        </w:rPr>
        <w:t>I02-A FAMILY ROUTE MAP</w:t>
      </w:r>
    </w:p>
    <w:p w14:paraId="726864B5" w14:textId="77777777" w:rsidR="00600A31" w:rsidRDefault="00600A31"/>
    <w:sectPr w:rsidR="00600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435A"/>
    <w:multiLevelType w:val="multilevel"/>
    <w:tmpl w:val="4834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08EA"/>
    <w:multiLevelType w:val="multilevel"/>
    <w:tmpl w:val="69F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05704"/>
    <w:multiLevelType w:val="multilevel"/>
    <w:tmpl w:val="DA7A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57354"/>
    <w:multiLevelType w:val="multilevel"/>
    <w:tmpl w:val="7ECE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E76A7"/>
    <w:multiLevelType w:val="multilevel"/>
    <w:tmpl w:val="6B56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93FE2"/>
    <w:multiLevelType w:val="multilevel"/>
    <w:tmpl w:val="F1F6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E0829"/>
    <w:multiLevelType w:val="multilevel"/>
    <w:tmpl w:val="8BB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15AF6"/>
    <w:multiLevelType w:val="multilevel"/>
    <w:tmpl w:val="94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31728"/>
    <w:multiLevelType w:val="multilevel"/>
    <w:tmpl w:val="2376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1657A"/>
    <w:multiLevelType w:val="multilevel"/>
    <w:tmpl w:val="9BF4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60EAC"/>
    <w:multiLevelType w:val="multilevel"/>
    <w:tmpl w:val="404E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40553"/>
    <w:multiLevelType w:val="multilevel"/>
    <w:tmpl w:val="C42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B182A"/>
    <w:multiLevelType w:val="multilevel"/>
    <w:tmpl w:val="5470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D6C89"/>
    <w:multiLevelType w:val="multilevel"/>
    <w:tmpl w:val="04C6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37886"/>
    <w:multiLevelType w:val="multilevel"/>
    <w:tmpl w:val="075C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B1B82"/>
    <w:multiLevelType w:val="multilevel"/>
    <w:tmpl w:val="DB9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93D8C"/>
    <w:multiLevelType w:val="multilevel"/>
    <w:tmpl w:val="E152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D1AC7"/>
    <w:multiLevelType w:val="multilevel"/>
    <w:tmpl w:val="D8AE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02DA3"/>
    <w:multiLevelType w:val="multilevel"/>
    <w:tmpl w:val="E18E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76473C"/>
    <w:multiLevelType w:val="multilevel"/>
    <w:tmpl w:val="2E9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92EBB"/>
    <w:multiLevelType w:val="multilevel"/>
    <w:tmpl w:val="F50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377EF"/>
    <w:multiLevelType w:val="multilevel"/>
    <w:tmpl w:val="C66E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A3DE4"/>
    <w:multiLevelType w:val="multilevel"/>
    <w:tmpl w:val="04B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01F7E"/>
    <w:multiLevelType w:val="multilevel"/>
    <w:tmpl w:val="CC9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92650"/>
    <w:multiLevelType w:val="multilevel"/>
    <w:tmpl w:val="2802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D765E"/>
    <w:multiLevelType w:val="multilevel"/>
    <w:tmpl w:val="850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C04EC"/>
    <w:multiLevelType w:val="multilevel"/>
    <w:tmpl w:val="E11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77C26"/>
    <w:multiLevelType w:val="multilevel"/>
    <w:tmpl w:val="156C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A12A5B"/>
    <w:multiLevelType w:val="multilevel"/>
    <w:tmpl w:val="4BA2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32590"/>
    <w:multiLevelType w:val="multilevel"/>
    <w:tmpl w:val="8F0A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85CC8"/>
    <w:multiLevelType w:val="multilevel"/>
    <w:tmpl w:val="4282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25585"/>
    <w:multiLevelType w:val="multilevel"/>
    <w:tmpl w:val="4A4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C4C7E"/>
    <w:multiLevelType w:val="multilevel"/>
    <w:tmpl w:val="6F2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8D5AF0"/>
    <w:multiLevelType w:val="multilevel"/>
    <w:tmpl w:val="E6A8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934311"/>
    <w:multiLevelType w:val="multilevel"/>
    <w:tmpl w:val="50D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142742"/>
    <w:multiLevelType w:val="multilevel"/>
    <w:tmpl w:val="8BCC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4D2FF0"/>
    <w:multiLevelType w:val="multilevel"/>
    <w:tmpl w:val="A6CA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B968D8"/>
    <w:multiLevelType w:val="multilevel"/>
    <w:tmpl w:val="F7F8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F8432F"/>
    <w:multiLevelType w:val="multilevel"/>
    <w:tmpl w:val="2AAE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7A2C2C"/>
    <w:multiLevelType w:val="multilevel"/>
    <w:tmpl w:val="A7FC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F063A7"/>
    <w:multiLevelType w:val="multilevel"/>
    <w:tmpl w:val="AFC0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087239"/>
    <w:multiLevelType w:val="multilevel"/>
    <w:tmpl w:val="7A4C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96BBC"/>
    <w:multiLevelType w:val="multilevel"/>
    <w:tmpl w:val="B66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F33A3"/>
    <w:multiLevelType w:val="multilevel"/>
    <w:tmpl w:val="6C3A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10713"/>
    <w:multiLevelType w:val="multilevel"/>
    <w:tmpl w:val="453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E26652"/>
    <w:multiLevelType w:val="multilevel"/>
    <w:tmpl w:val="28E4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F20B0"/>
    <w:multiLevelType w:val="multilevel"/>
    <w:tmpl w:val="91CE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953864"/>
    <w:multiLevelType w:val="multilevel"/>
    <w:tmpl w:val="1332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B16745"/>
    <w:multiLevelType w:val="multilevel"/>
    <w:tmpl w:val="3EF4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E7442"/>
    <w:multiLevelType w:val="multilevel"/>
    <w:tmpl w:val="9F38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3A5DD5"/>
    <w:multiLevelType w:val="multilevel"/>
    <w:tmpl w:val="0E48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A503B4"/>
    <w:multiLevelType w:val="multilevel"/>
    <w:tmpl w:val="799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350CA5"/>
    <w:multiLevelType w:val="multilevel"/>
    <w:tmpl w:val="977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924C07"/>
    <w:multiLevelType w:val="multilevel"/>
    <w:tmpl w:val="000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1"/>
  </w:num>
  <w:num w:numId="3">
    <w:abstractNumId w:val="5"/>
  </w:num>
  <w:num w:numId="4">
    <w:abstractNumId w:val="47"/>
  </w:num>
  <w:num w:numId="5">
    <w:abstractNumId w:val="10"/>
  </w:num>
  <w:num w:numId="6">
    <w:abstractNumId w:val="45"/>
  </w:num>
  <w:num w:numId="7">
    <w:abstractNumId w:val="17"/>
  </w:num>
  <w:num w:numId="8">
    <w:abstractNumId w:val="20"/>
  </w:num>
  <w:num w:numId="9">
    <w:abstractNumId w:val="13"/>
  </w:num>
  <w:num w:numId="10">
    <w:abstractNumId w:val="32"/>
  </w:num>
  <w:num w:numId="11">
    <w:abstractNumId w:val="30"/>
  </w:num>
  <w:num w:numId="12">
    <w:abstractNumId w:val="15"/>
  </w:num>
  <w:num w:numId="13">
    <w:abstractNumId w:val="22"/>
  </w:num>
  <w:num w:numId="14">
    <w:abstractNumId w:val="34"/>
  </w:num>
  <w:num w:numId="15">
    <w:abstractNumId w:val="43"/>
  </w:num>
  <w:num w:numId="16">
    <w:abstractNumId w:val="11"/>
  </w:num>
  <w:num w:numId="17">
    <w:abstractNumId w:val="38"/>
  </w:num>
  <w:num w:numId="18">
    <w:abstractNumId w:val="3"/>
  </w:num>
  <w:num w:numId="19">
    <w:abstractNumId w:val="51"/>
  </w:num>
  <w:num w:numId="20">
    <w:abstractNumId w:val="23"/>
  </w:num>
  <w:num w:numId="21">
    <w:abstractNumId w:val="50"/>
  </w:num>
  <w:num w:numId="22">
    <w:abstractNumId w:val="46"/>
  </w:num>
  <w:num w:numId="23">
    <w:abstractNumId w:val="49"/>
  </w:num>
  <w:num w:numId="24">
    <w:abstractNumId w:val="53"/>
  </w:num>
  <w:num w:numId="25">
    <w:abstractNumId w:val="37"/>
  </w:num>
  <w:num w:numId="26">
    <w:abstractNumId w:val="24"/>
  </w:num>
  <w:num w:numId="27">
    <w:abstractNumId w:val="25"/>
  </w:num>
  <w:num w:numId="28">
    <w:abstractNumId w:val="40"/>
  </w:num>
  <w:num w:numId="29">
    <w:abstractNumId w:val="29"/>
  </w:num>
  <w:num w:numId="30">
    <w:abstractNumId w:val="19"/>
  </w:num>
  <w:num w:numId="31">
    <w:abstractNumId w:val="31"/>
  </w:num>
  <w:num w:numId="32">
    <w:abstractNumId w:val="33"/>
  </w:num>
  <w:num w:numId="33">
    <w:abstractNumId w:val="9"/>
  </w:num>
  <w:num w:numId="34">
    <w:abstractNumId w:val="48"/>
  </w:num>
  <w:num w:numId="35">
    <w:abstractNumId w:val="44"/>
  </w:num>
  <w:num w:numId="36">
    <w:abstractNumId w:val="1"/>
  </w:num>
  <w:num w:numId="37">
    <w:abstractNumId w:val="12"/>
  </w:num>
  <w:num w:numId="38">
    <w:abstractNumId w:val="35"/>
  </w:num>
  <w:num w:numId="39">
    <w:abstractNumId w:val="14"/>
  </w:num>
  <w:num w:numId="40">
    <w:abstractNumId w:val="36"/>
  </w:num>
  <w:num w:numId="41">
    <w:abstractNumId w:val="0"/>
  </w:num>
  <w:num w:numId="42">
    <w:abstractNumId w:val="28"/>
  </w:num>
  <w:num w:numId="43">
    <w:abstractNumId w:val="2"/>
  </w:num>
  <w:num w:numId="44">
    <w:abstractNumId w:val="52"/>
  </w:num>
  <w:num w:numId="45">
    <w:abstractNumId w:val="7"/>
  </w:num>
  <w:num w:numId="46">
    <w:abstractNumId w:val="16"/>
  </w:num>
  <w:num w:numId="47">
    <w:abstractNumId w:val="8"/>
  </w:num>
  <w:num w:numId="48">
    <w:abstractNumId w:val="42"/>
  </w:num>
  <w:num w:numId="49">
    <w:abstractNumId w:val="39"/>
  </w:num>
  <w:num w:numId="50">
    <w:abstractNumId w:val="4"/>
  </w:num>
  <w:num w:numId="51">
    <w:abstractNumId w:val="27"/>
  </w:num>
  <w:num w:numId="52">
    <w:abstractNumId w:val="21"/>
  </w:num>
  <w:num w:numId="53">
    <w:abstractNumId w:val="26"/>
  </w:num>
  <w:num w:numId="54">
    <w:abstractNumId w:val="1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1D"/>
    <w:rsid w:val="004F0C72"/>
    <w:rsid w:val="00600A31"/>
    <w:rsid w:val="00EC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8F8E55-72CF-4486-9E16-A064B1D4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F0C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F0C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C7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F0C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4F0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dq2pgselectionanchor">
    <w:name w:val="pdq2pg_selectionanchor"/>
    <w:basedOn w:val="a0"/>
    <w:rsid w:val="004F0C72"/>
  </w:style>
  <w:style w:type="paragraph" w:styleId="a3">
    <w:name w:val="Normal (Web)"/>
    <w:basedOn w:val="a"/>
    <w:uiPriority w:val="99"/>
    <w:semiHidden/>
    <w:unhideWhenUsed/>
    <w:rsid w:val="004F0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F0C7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F0C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0C7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F0C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0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9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5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4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4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5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8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4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0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73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70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63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5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8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27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1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4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39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48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3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1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74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2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16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2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1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4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6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0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2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9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6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69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66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7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7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2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6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72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27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4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3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2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1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0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5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7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63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80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7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1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8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12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6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22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67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7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4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3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5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0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48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03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1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98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2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0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65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6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9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18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1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2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9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1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5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40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9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94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5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7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28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5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3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3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1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85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3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8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8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4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12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0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0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7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73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2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4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0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7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0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8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2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2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4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50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8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8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5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85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71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33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5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4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3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8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56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5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8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85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8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8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71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05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03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02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43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55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7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85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34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2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74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46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2999</Words>
  <Characters>17097</Characters>
  <Application>Microsoft Office Word</Application>
  <DocSecurity>0</DocSecurity>
  <Lines>142</Lines>
  <Paragraphs>40</Paragraphs>
  <ScaleCrop>false</ScaleCrop>
  <Company/>
  <LinksUpToDate>false</LinksUpToDate>
  <CharactersWithSpaces>20056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2</cp:revision>
  <dcterms:created xsi:type="dcterms:W3CDTF">2026-09-14T08:06:00Z</dcterms:created>
  <dcterms:modified xsi:type="dcterms:W3CDTF">2026-09-14T08:06:00Z</dcterms:modified>
</cp:coreProperties>
</file>