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A4FA0" w14:textId="77777777" w:rsidR="00AF7BC6" w:rsidRDefault="006D6878">
      <w:pPr>
        <w:bidi/>
        <w:rPr>
          <w:lang w:bidi="fa-IR"/>
        </w:rPr>
      </w:pPr>
      <w:r>
        <w:rPr>
          <w:lang w:bidi="fa-IR"/>
        </w:rPr>
        <w:t>Public route</w:t>
      </w:r>
      <w:r>
        <w:rPr>
          <w:rtl/>
          <w:lang w:bidi="fa-IR"/>
        </w:rPr>
        <w:t>: به روت هایی گفته میشود که برای همه ی کاربران قابل دسترسی هستند.</w:t>
      </w:r>
    </w:p>
    <w:p w14:paraId="214D84DE" w14:textId="77777777" w:rsidR="00AF7BC6" w:rsidRDefault="006D6878">
      <w:pPr>
        <w:bidi/>
        <w:rPr>
          <w:lang w:bidi="fa-IR"/>
        </w:rPr>
      </w:pPr>
      <w:r>
        <w:rPr>
          <w:lang w:bidi="fa-IR"/>
        </w:rPr>
        <w:t>Private route</w:t>
      </w:r>
      <w:r>
        <w:rPr>
          <w:rtl/>
          <w:lang w:bidi="fa-IR"/>
        </w:rPr>
        <w:t xml:space="preserve">: به روت هایی گفته میشود که برای کاربرانی با شرط خاص قابل نمایش است و اگر کاربر ان شرط را نداشته باشد </w:t>
      </w:r>
      <w:r>
        <w:rPr>
          <w:lang w:bidi="fa-IR"/>
        </w:rPr>
        <w:t>redirect</w:t>
      </w:r>
      <w:r>
        <w:rPr>
          <w:rtl/>
          <w:lang w:bidi="fa-IR"/>
        </w:rPr>
        <w:t xml:space="preserve"> میشود به یک صفحه ی دیگر.به این صورت عمل میکنیم که ابتدا یک تابع برای بررسی یک شرط مثلا لاگین بودن کاربر یا ادمین بودن کاربر مینویسیم و با شرط های تک خطی بررسی میکنیم اگر مقدار </w:t>
      </w:r>
      <w:r>
        <w:rPr>
          <w:lang w:bidi="fa-IR"/>
        </w:rPr>
        <w:t>true</w:t>
      </w:r>
      <w:r>
        <w:rPr>
          <w:rtl/>
          <w:lang w:bidi="fa-IR"/>
        </w:rPr>
        <w:t xml:space="preserve"> از تابع برگشت محتوا را نشان میدهیم و در غیر اینصورت با استفاده از </w:t>
      </w:r>
      <w:r>
        <w:rPr>
          <w:lang w:bidi="fa-IR"/>
        </w:rPr>
        <w:t>Navigate</w:t>
      </w:r>
      <w:r>
        <w:rPr>
          <w:rtl/>
          <w:lang w:bidi="fa-IR"/>
        </w:rPr>
        <w:t xml:space="preserve"> کاربر را به صفحه ی دیگری میفرستیم یا پیامی را به کاربر نشان میدهیم.</w:t>
      </w:r>
    </w:p>
    <w:p w14:paraId="35EF0706" w14:textId="77777777" w:rsidR="00AF7BC6" w:rsidRDefault="006D6878">
      <w:pPr>
        <w:bidi/>
        <w:rPr>
          <w:lang w:bidi="fa-IR"/>
        </w:rPr>
      </w:pPr>
      <w:r>
        <w:rPr>
          <w:rtl/>
          <w:lang w:bidi="fa-IR"/>
        </w:rPr>
        <w:t xml:space="preserve">روش بهینه تر این است که یک کامپوننت با اسم دلخواه مثلا </w:t>
      </w:r>
      <w:r>
        <w:rPr>
          <w:lang w:bidi="fa-IR"/>
        </w:rPr>
        <w:t>PrivateRoute</w:t>
      </w:r>
      <w:r>
        <w:rPr>
          <w:rtl/>
          <w:lang w:bidi="fa-IR"/>
        </w:rPr>
        <w:t xml:space="preserve"> بسازیم که در </w:t>
      </w:r>
      <w:r>
        <w:rPr>
          <w:lang w:bidi="fa-IR"/>
        </w:rPr>
        <w:t>prop</w:t>
      </w:r>
      <w:r>
        <w:rPr>
          <w:rtl/>
          <w:lang w:bidi="fa-IR"/>
        </w:rPr>
        <w:t xml:space="preserve"> هایش </w:t>
      </w:r>
      <w:r>
        <w:rPr>
          <w:lang w:bidi="fa-IR"/>
        </w:rPr>
        <w:t>children</w:t>
      </w:r>
      <w:r>
        <w:rPr>
          <w:rtl/>
          <w:lang w:bidi="fa-IR"/>
        </w:rPr>
        <w:t xml:space="preserve"> را دریافت کنیم که میشود همان محتوای بین کامپوننت تگ حالا همان شرط لاگین بودن را بررسی میکنیم و اگر </w:t>
      </w:r>
      <w:r>
        <w:rPr>
          <w:lang w:bidi="fa-IR"/>
        </w:rPr>
        <w:t>true</w:t>
      </w:r>
      <w:r>
        <w:rPr>
          <w:rtl/>
          <w:lang w:bidi="fa-IR"/>
        </w:rPr>
        <w:t xml:space="preserve"> بود محتوای </w:t>
      </w:r>
      <w:r>
        <w:rPr>
          <w:lang w:bidi="fa-IR"/>
        </w:rPr>
        <w:t>children</w:t>
      </w:r>
      <w:r>
        <w:rPr>
          <w:rtl/>
          <w:lang w:bidi="fa-IR"/>
        </w:rPr>
        <w:t xml:space="preserve">  را نمایش میدهیم و در غیر اینصورت </w:t>
      </w:r>
      <w:r>
        <w:rPr>
          <w:lang w:bidi="fa-IR"/>
        </w:rPr>
        <w:t>redirect</w:t>
      </w:r>
      <w:r>
        <w:rPr>
          <w:rtl/>
          <w:lang w:bidi="fa-IR"/>
        </w:rPr>
        <w:t xml:space="preserve"> میکنیم  حالا در فایلی که تمام روت ها را نوشتیم هر روتی که خواستیم </w:t>
      </w:r>
      <w:r>
        <w:rPr>
          <w:lang w:bidi="fa-IR"/>
        </w:rPr>
        <w:t>Private</w:t>
      </w:r>
      <w:r>
        <w:rPr>
          <w:rtl/>
          <w:lang w:bidi="fa-IR"/>
        </w:rPr>
        <w:t xml:space="preserve">  باشد را بین تگ های باز و بسته ی </w:t>
      </w:r>
      <w:r>
        <w:rPr>
          <w:lang w:bidi="fa-IR"/>
        </w:rPr>
        <w:t>PrivateRoute</w:t>
      </w:r>
      <w:r>
        <w:rPr>
          <w:rtl/>
          <w:lang w:bidi="fa-IR"/>
        </w:rPr>
        <w:t xml:space="preserve"> مینویسیم.</w:t>
      </w:r>
    </w:p>
    <w:p w14:paraId="2DED4ADF" w14:textId="77777777" w:rsidR="00AF7BC6" w:rsidRDefault="006D6878">
      <w:pPr>
        <w:bidi/>
        <w:rPr>
          <w:lang w:bidi="fa-IR"/>
        </w:rPr>
      </w:pPr>
      <w:r>
        <w:rPr>
          <w:rtl/>
          <w:lang w:bidi="fa-IR"/>
        </w:rPr>
        <w:t xml:space="preserve">روش بهتر این است که کامپوننت </w:t>
      </w:r>
      <w:r>
        <w:rPr>
          <w:lang w:bidi="fa-IR"/>
        </w:rPr>
        <w:t>privateRoute</w:t>
      </w:r>
      <w:r>
        <w:rPr>
          <w:rtl/>
          <w:lang w:bidi="fa-IR"/>
        </w:rPr>
        <w:t xml:space="preserve">  را به عنوان </w:t>
      </w:r>
      <w:r>
        <w:rPr>
          <w:lang w:bidi="fa-IR"/>
        </w:rPr>
        <w:t>path</w:t>
      </w:r>
      <w:r>
        <w:rPr>
          <w:rtl/>
          <w:lang w:bidi="fa-IR"/>
        </w:rPr>
        <w:t xml:space="preserve"> * بنویسیم و تمام روت های </w:t>
      </w:r>
      <w:r>
        <w:rPr>
          <w:lang w:bidi="fa-IR"/>
        </w:rPr>
        <w:t>private</w:t>
      </w:r>
      <w:r>
        <w:rPr>
          <w:rtl/>
          <w:lang w:bidi="fa-IR"/>
        </w:rPr>
        <w:t xml:space="preserve"> را به صورت  </w:t>
      </w:r>
      <w:r>
        <w:rPr>
          <w:lang w:bidi="fa-IR"/>
        </w:rPr>
        <w:t>subRoute</w:t>
      </w:r>
      <w:r>
        <w:rPr>
          <w:rtl/>
          <w:lang w:bidi="fa-IR"/>
        </w:rPr>
        <w:t xml:space="preserve"> در </w:t>
      </w:r>
      <w:r>
        <w:rPr>
          <w:lang w:bidi="fa-IR"/>
        </w:rPr>
        <w:t>children</w:t>
      </w:r>
      <w:r>
        <w:rPr>
          <w:rtl/>
          <w:lang w:bidi="fa-IR"/>
        </w:rPr>
        <w:t xml:space="preserve"> براش تعریف کنیم.در کامپوننت </w:t>
      </w:r>
      <w:r>
        <w:rPr>
          <w:lang w:bidi="fa-IR"/>
        </w:rPr>
        <w:t>PrivateRoute</w:t>
      </w:r>
      <w:r>
        <w:rPr>
          <w:rtl/>
          <w:lang w:bidi="fa-IR"/>
        </w:rPr>
        <w:t xml:space="preserve">  هم به جای محتوای </w:t>
      </w:r>
      <w:r>
        <w:rPr>
          <w:lang w:bidi="fa-IR"/>
        </w:rPr>
        <w:t>children</w:t>
      </w:r>
      <w:r>
        <w:rPr>
          <w:rtl/>
          <w:lang w:bidi="fa-IR"/>
        </w:rPr>
        <w:t xml:space="preserve">  باید  </w:t>
      </w:r>
      <w:r>
        <w:rPr>
          <w:lang w:bidi="fa-IR"/>
        </w:rPr>
        <w:t>Outlet</w:t>
      </w:r>
      <w:r>
        <w:rPr>
          <w:rtl/>
          <w:lang w:bidi="fa-IR"/>
        </w:rPr>
        <w:t xml:space="preserve">  را نمایش بدیم.</w:t>
      </w:r>
    </w:p>
    <w:p w14:paraId="035E10C0" w14:textId="77777777" w:rsidR="00AF7BC6" w:rsidRDefault="006D6878">
      <w:pPr>
        <w:bidi/>
        <w:rPr>
          <w:lang w:bidi="fa-IR"/>
        </w:rPr>
      </w:pPr>
      <w:r>
        <w:rPr>
          <w:lang w:bidi="fa-IR"/>
        </w:rPr>
        <w:t>useNavigate</w:t>
      </w:r>
      <w:r>
        <w:rPr>
          <w:rtl/>
          <w:lang w:bidi="fa-IR"/>
        </w:rPr>
        <w:t xml:space="preserve">: برای شرایطی که بخواهیم در داخل تابع با استفاده از شرط ها کاربر را </w:t>
      </w:r>
      <w:r>
        <w:rPr>
          <w:lang w:bidi="fa-IR"/>
        </w:rPr>
        <w:t>redirect</w:t>
      </w:r>
      <w:r>
        <w:rPr>
          <w:rtl/>
          <w:lang w:bidi="fa-IR"/>
        </w:rPr>
        <w:t xml:space="preserve"> کنیم میتوانیم از این هوک استفاده کنیم.ایمپورت از </w:t>
      </w:r>
      <w:r>
        <w:rPr>
          <w:lang w:bidi="fa-IR"/>
        </w:rPr>
        <w:t>react-router-dom</w:t>
      </w:r>
      <w:r>
        <w:rPr>
          <w:rtl/>
          <w:lang w:bidi="fa-IR"/>
        </w:rPr>
        <w:t xml:space="preserve"> یک متغیر با استفاده از این هوک تعریف میکنیم و سپس هر جا خواستیم روت مورد نظر را به آن میدهیم تا </w:t>
      </w:r>
      <w:r>
        <w:rPr>
          <w:lang w:bidi="fa-IR"/>
        </w:rPr>
        <w:t>redirect</w:t>
      </w:r>
      <w:r>
        <w:rPr>
          <w:rtl/>
          <w:lang w:bidi="fa-IR"/>
        </w:rPr>
        <w:t xml:space="preserve"> کند.اگر ورودی را -</w:t>
      </w:r>
      <w:r>
        <w:rPr>
          <w:lang w:bidi="fa-IR"/>
        </w:rPr>
        <w:t>1</w:t>
      </w:r>
      <w:r>
        <w:rPr>
          <w:rtl/>
          <w:lang w:bidi="fa-IR"/>
        </w:rPr>
        <w:t xml:space="preserve"> بذاریم به صفحه قبل از خودش هر چی که باشد برمیگردد.هر عدد منفی که بذاریم به همان تعداد به روت قبلی میرود.ورودی دوم هم به صورت یک ابجکت میتواند تنظیماتی بگیرد مثلا اگر </w:t>
      </w:r>
      <w:r>
        <w:rPr>
          <w:lang w:bidi="fa-IR"/>
        </w:rPr>
        <w:t>replace: true</w:t>
      </w:r>
      <w:r>
        <w:rPr>
          <w:rtl/>
          <w:lang w:bidi="fa-IR"/>
        </w:rPr>
        <w:t xml:space="preserve"> بذاریم وقتی ریدایرکت میوشد از </w:t>
      </w:r>
      <w:r>
        <w:rPr>
          <w:lang w:bidi="fa-IR"/>
        </w:rPr>
        <w:t>history</w:t>
      </w:r>
      <w:r>
        <w:rPr>
          <w:rtl/>
          <w:lang w:bidi="fa-IR"/>
        </w:rPr>
        <w:t xml:space="preserve"> مرورگر هم حذف میشود.</w:t>
      </w:r>
    </w:p>
    <w:p w14:paraId="4AB55105" w14:textId="77777777" w:rsidR="00AF7BC6" w:rsidRDefault="006D6878">
      <w:pPr>
        <w:bidi/>
        <w:rPr>
          <w:lang w:bidi="fa-IR"/>
        </w:rPr>
      </w:pPr>
      <w:r>
        <w:rPr>
          <w:lang w:bidi="fa-IR"/>
        </w:rPr>
        <w:t>useLocation</w:t>
      </w:r>
      <w:r>
        <w:rPr>
          <w:rtl/>
          <w:lang w:bidi="fa-IR"/>
        </w:rPr>
        <w:t xml:space="preserve">: برای دسترسی به اطلاعات لوکیشن مانند </w:t>
      </w:r>
      <w:r>
        <w:rPr>
          <w:lang w:bidi="fa-IR"/>
        </w:rPr>
        <w:t>pathname, search, hash</w:t>
      </w:r>
      <w:r>
        <w:rPr>
          <w:rtl/>
          <w:lang w:bidi="fa-IR"/>
        </w:rPr>
        <w:t xml:space="preserve"> و غیره بکار میرود.</w:t>
      </w:r>
    </w:p>
    <w:p w14:paraId="28F1FA4B" w14:textId="77777777" w:rsidR="00AF7BC6" w:rsidRDefault="006D6878">
      <w:pPr>
        <w:bidi/>
        <w:rPr>
          <w:lang w:bidi="fa-IR"/>
        </w:rPr>
      </w:pPr>
      <w:r>
        <w:rPr>
          <w:lang w:bidi="fa-IR"/>
        </w:rPr>
        <w:t>Jsx format</w:t>
      </w:r>
      <w:r>
        <w:rPr>
          <w:rtl/>
          <w:lang w:bidi="fa-IR"/>
        </w:rPr>
        <w:t xml:space="preserve">: در فایل هایی که کد </w:t>
      </w:r>
      <w:r>
        <w:rPr>
          <w:lang w:bidi="fa-IR"/>
        </w:rPr>
        <w:t>jsx</w:t>
      </w:r>
      <w:r>
        <w:rPr>
          <w:rtl/>
          <w:lang w:bidi="fa-IR"/>
        </w:rPr>
        <w:t xml:space="preserve"> مینویسیم بهتر است از فرمت </w:t>
      </w:r>
      <w:r>
        <w:rPr>
          <w:lang w:bidi="fa-IR"/>
        </w:rPr>
        <w:t>jsx</w:t>
      </w:r>
      <w:r>
        <w:rPr>
          <w:rtl/>
          <w:lang w:bidi="fa-IR"/>
        </w:rPr>
        <w:t xml:space="preserve"> استفاده کنیم مثلا </w:t>
      </w:r>
      <w:r>
        <w:rPr>
          <w:lang w:bidi="fa-IR"/>
        </w:rPr>
        <w:t>test.jsx</w:t>
      </w:r>
    </w:p>
    <w:p w14:paraId="661BE20A" w14:textId="77777777" w:rsidR="00AF7BC6" w:rsidRDefault="006D6878">
      <w:pPr>
        <w:bidi/>
        <w:rPr>
          <w:rFonts w:ascii="Consolas" w:hAnsi="Consolas"/>
          <w:color w:val="333333"/>
          <w:sz w:val="21"/>
          <w:szCs w:val="21"/>
          <w:shd w:val="clear" w:color="auto" w:fill="F8F8F8"/>
        </w:rPr>
      </w:pPr>
      <w:r>
        <w:rPr>
          <w:lang w:bidi="fa-IR"/>
        </w:rPr>
        <w:t>Recharts</w:t>
      </w:r>
      <w:r>
        <w:rPr>
          <w:rtl/>
          <w:lang w:bidi="fa-IR"/>
        </w:rPr>
        <w:t xml:space="preserve">: برای استفاده از نمودارها در </w:t>
      </w:r>
      <w:r>
        <w:rPr>
          <w:lang w:bidi="fa-IR"/>
        </w:rPr>
        <w:t>react</w:t>
      </w:r>
      <w:r>
        <w:rPr>
          <w:rtl/>
          <w:lang w:bidi="fa-IR"/>
        </w:rPr>
        <w:t xml:space="preserve"> استفاده میشود که نمودار های متنوعی دارد.   </w:t>
      </w:r>
      <w:r>
        <w:rPr>
          <w:rFonts w:ascii="Consolas" w:hAnsi="Consolas"/>
          <w:color w:val="333333"/>
          <w:sz w:val="21"/>
          <w:szCs w:val="21"/>
          <w:shd w:val="clear" w:color="auto" w:fill="F8F8F8"/>
        </w:rPr>
        <w:t>npm install recharts</w:t>
      </w:r>
    </w:p>
    <w:p w14:paraId="56BB8ED2" w14:textId="5EFF37D8" w:rsidR="00AF7BC6" w:rsidRDefault="006D6878">
      <w:pPr>
        <w:bidi/>
        <w:rPr>
          <w:rFonts w:cs="Arial"/>
          <w:lang w:bidi="fa-IR"/>
        </w:rPr>
      </w:pPr>
      <w:r>
        <w:rPr>
          <w:lang w:bidi="fa-IR"/>
        </w:rPr>
        <w:t>Custome hook</w:t>
      </w:r>
      <w:r>
        <w:rPr>
          <w:rtl/>
          <w:lang w:bidi="fa-IR"/>
        </w:rPr>
        <w:t xml:space="preserve">: بعضی وقتا توی پروژه نیاز به هوک هایی داریم که در ری اکت وجود ندارد در این شرایط میتوانیم هوک اختصاصی خودمان را بنویسیم که از تکرار کد جلوگیری کنیم یک تابع ساده با نام </w:t>
      </w:r>
      <w:r>
        <w:rPr>
          <w:lang w:bidi="fa-IR"/>
        </w:rPr>
        <w:t>use</w:t>
      </w:r>
      <w:r>
        <w:rPr>
          <w:rtl/>
          <w:lang w:bidi="fa-IR"/>
        </w:rPr>
        <w:t xml:space="preserve">___ مینویسیم و عملکرد مد نظر مثل اعتبار سنجی ورودی کاربر را انجام میدهیم و نتیجه را </w:t>
      </w:r>
      <w:r>
        <w:rPr>
          <w:lang w:bidi="fa-IR"/>
        </w:rPr>
        <w:t>return</w:t>
      </w:r>
      <w:r>
        <w:rPr>
          <w:rtl/>
          <w:lang w:bidi="fa-IR"/>
        </w:rPr>
        <w:t xml:space="preserve"> میکنیم. و در کدمان مانند بقیه هوک ها استفاده میکنیم.تمام هوک ها را در یک دایرکتوری با نام </w:t>
      </w:r>
      <w:r>
        <w:rPr>
          <w:lang w:bidi="fa-IR"/>
        </w:rPr>
        <w:t>hooks</w:t>
      </w:r>
      <w:r>
        <w:rPr>
          <w:rtl/>
          <w:lang w:bidi="fa-IR"/>
        </w:rPr>
        <w:t xml:space="preserve"> مینویسیم و اگر نیاز بود در فایل های </w:t>
      </w:r>
      <w:r>
        <w:rPr>
          <w:lang w:bidi="fa-IR"/>
        </w:rPr>
        <w:t>js</w:t>
      </w:r>
      <w:r>
        <w:rPr>
          <w:rtl/>
          <w:lang w:bidi="fa-IR"/>
        </w:rPr>
        <w:t>جدا مینویسیم و ایمپورت میکنیم.</w:t>
      </w:r>
      <w:r>
        <w:rPr>
          <w:rtl/>
        </w:rPr>
        <w:t xml:space="preserve"> </w:t>
      </w:r>
      <w:r>
        <w:rPr>
          <w:rtl/>
          <w:lang w:bidi="fa-IR"/>
        </w:rPr>
        <w:t xml:space="preserve">هوک باید مستقیماً در سطح کامپوننت اجرا شود </w:t>
      </w:r>
      <w:r>
        <w:rPr>
          <w:rFonts w:cs="Arial"/>
          <w:rtl/>
          <w:lang w:bidi="fa-IR"/>
        </w:rPr>
        <w:t>(</w:t>
      </w:r>
      <w:r>
        <w:rPr>
          <w:rtl/>
          <w:lang w:bidi="fa-IR"/>
        </w:rPr>
        <w:t>نه داخل تابع یا اکشن</w:t>
      </w:r>
      <w:r>
        <w:rPr>
          <w:rFonts w:cs="Arial"/>
          <w:rtl/>
          <w:lang w:bidi="fa-IR"/>
        </w:rPr>
        <w:t>).</w:t>
      </w:r>
    </w:p>
    <w:p w14:paraId="4443600C" w14:textId="70A33023" w:rsidR="004F2D44" w:rsidRDefault="00356494" w:rsidP="00FC4476">
      <w:pPr>
        <w:bidi/>
        <w:rPr>
          <w:rFonts w:cs="Arial"/>
          <w:rtl/>
          <w:lang w:bidi="fa-IR"/>
        </w:rPr>
      </w:pPr>
      <w:r>
        <w:rPr>
          <w:rFonts w:cs="Arial"/>
          <w:lang w:bidi="fa-IR"/>
        </w:rPr>
        <w:t>useMemo</w:t>
      </w:r>
      <w:r>
        <w:rPr>
          <w:rFonts w:cs="Arial" w:hint="cs"/>
          <w:rtl/>
          <w:lang w:bidi="fa-IR"/>
        </w:rPr>
        <w:t xml:space="preserve">:فرض کنیم در یک کامپوننت یک تابع داریم که عملیاتی سنگین مثل </w:t>
      </w:r>
      <w:r>
        <w:rPr>
          <w:rFonts w:cs="Arial"/>
          <w:lang w:bidi="fa-IR"/>
        </w:rPr>
        <w:t>fetch, loop</w:t>
      </w:r>
      <w:r>
        <w:rPr>
          <w:rFonts w:cs="Arial" w:hint="cs"/>
          <w:rtl/>
          <w:lang w:bidi="fa-IR"/>
        </w:rPr>
        <w:t xml:space="preserve"> را انجام میدهد در حالت عادی در هر بار رندر شدن این تابع اجرا میشود ولی با هوک </w:t>
      </w:r>
      <w:r>
        <w:rPr>
          <w:rFonts w:cs="Arial"/>
          <w:lang w:bidi="fa-IR"/>
        </w:rPr>
        <w:t>useMemo</w:t>
      </w:r>
      <w:r>
        <w:rPr>
          <w:rFonts w:cs="Arial" w:hint="cs"/>
          <w:rtl/>
          <w:lang w:bidi="fa-IR"/>
        </w:rPr>
        <w:t xml:space="preserve"> میتوانیم بررسی کنیم اگر یک </w:t>
      </w:r>
      <w:r>
        <w:rPr>
          <w:rFonts w:cs="Arial"/>
          <w:lang w:bidi="fa-IR"/>
        </w:rPr>
        <w:t xml:space="preserve">state </w:t>
      </w:r>
      <w:r>
        <w:rPr>
          <w:rFonts w:cs="Arial" w:hint="cs"/>
          <w:rtl/>
          <w:lang w:bidi="fa-IR"/>
        </w:rPr>
        <w:t xml:space="preserve"> خاص تغییر کند این تابع اجرا بشود.در ورودی اول یک تابع ارسال میکنیم که میخواهیم مقدار آن حفظ شود و در ورودی دوم هم داخل یک آرایه </w:t>
      </w:r>
      <w:r>
        <w:rPr>
          <w:rFonts w:cs="Arial"/>
          <w:lang w:bidi="fa-IR"/>
        </w:rPr>
        <w:t>state</w:t>
      </w:r>
      <w:r>
        <w:rPr>
          <w:rFonts w:cs="Arial" w:hint="cs"/>
          <w:rtl/>
          <w:lang w:bidi="fa-IR"/>
        </w:rPr>
        <w:t xml:space="preserve"> هایی که با تغغیر آن میخواهیم تابع دوباره اجرا شود را مشخص میکنیم اگر مشخص نکنیم تابع در هر بار رندر اجرا میشود.خروجی </w:t>
      </w:r>
      <w:r>
        <w:rPr>
          <w:rFonts w:cs="Arial"/>
          <w:lang w:bidi="fa-IR"/>
        </w:rPr>
        <w:t>use</w:t>
      </w:r>
      <w:r w:rsidR="00195522">
        <w:rPr>
          <w:rFonts w:cs="Arial"/>
          <w:lang w:bidi="fa-IR"/>
        </w:rPr>
        <w:t xml:space="preserve">Memo </w:t>
      </w:r>
      <w:r w:rsidR="00195522">
        <w:rPr>
          <w:rFonts w:cs="Arial" w:hint="cs"/>
          <w:rtl/>
          <w:lang w:bidi="fa-IR"/>
        </w:rPr>
        <w:t xml:space="preserve"> یک مقدار است نه یک تابع پس هنگام استفاده از متغیری که با این هوک ساختیم نباید آن را کال کنیم.</w:t>
      </w:r>
      <w:r w:rsidR="004F2D44">
        <w:rPr>
          <w:rFonts w:cs="Arial" w:hint="cs"/>
          <w:rtl/>
          <w:lang w:bidi="fa-IR"/>
        </w:rPr>
        <w:t xml:space="preserve">در شرایطی که داریم داخل یک کامپوننت یک </w:t>
      </w:r>
      <w:r w:rsidR="004F2D44">
        <w:rPr>
          <w:rFonts w:cs="Arial"/>
          <w:lang w:bidi="fa-IR"/>
        </w:rPr>
        <w:t xml:space="preserve">state </w:t>
      </w:r>
      <w:r w:rsidR="004F2D44">
        <w:rPr>
          <w:rFonts w:cs="Arial" w:hint="cs"/>
          <w:rtl/>
          <w:lang w:bidi="fa-IR"/>
        </w:rPr>
        <w:t xml:space="preserve"> را با مقدار یک </w:t>
      </w:r>
      <w:r w:rsidR="004F2D44">
        <w:rPr>
          <w:rFonts w:cs="Arial"/>
          <w:lang w:bidi="fa-IR"/>
        </w:rPr>
        <w:t>input</w:t>
      </w:r>
      <w:r w:rsidR="004F2D44">
        <w:rPr>
          <w:rFonts w:cs="Arial" w:hint="cs"/>
          <w:rtl/>
          <w:lang w:bidi="fa-IR"/>
        </w:rPr>
        <w:t xml:space="preserve"> </w:t>
      </w:r>
      <w:r w:rsidR="004F2D44">
        <w:rPr>
          <w:rFonts w:cs="Arial"/>
          <w:lang w:bidi="fa-IR"/>
        </w:rPr>
        <w:t>,</w:t>
      </w:r>
      <w:r w:rsidR="004F2D44">
        <w:rPr>
          <w:rFonts w:cs="Arial" w:hint="cs"/>
          <w:rtl/>
          <w:lang w:bidi="fa-IR"/>
        </w:rPr>
        <w:t xml:space="preserve"> </w:t>
      </w:r>
      <w:r w:rsidR="004F2D44">
        <w:rPr>
          <w:rFonts w:cs="Arial"/>
          <w:lang w:bidi="fa-IR"/>
        </w:rPr>
        <w:t>bind</w:t>
      </w:r>
      <w:r w:rsidR="004F2D44">
        <w:rPr>
          <w:rFonts w:cs="Arial" w:hint="cs"/>
          <w:rtl/>
          <w:lang w:bidi="fa-IR"/>
        </w:rPr>
        <w:t xml:space="preserve"> میکنیم با هربار تغییر در اینپوت اگر در کد </w:t>
      </w:r>
      <w:r w:rsidR="004F2D44">
        <w:rPr>
          <w:rFonts w:cs="Arial"/>
          <w:lang w:bidi="fa-IR"/>
        </w:rPr>
        <w:t>jsx</w:t>
      </w:r>
      <w:r w:rsidR="004F2D44">
        <w:rPr>
          <w:rFonts w:cs="Arial" w:hint="cs"/>
          <w:rtl/>
          <w:lang w:bidi="fa-IR"/>
        </w:rPr>
        <w:t xml:space="preserve"> یک رندر روی مثلا پست ها داشته باشیم انجام میشود که در واقع اصلا نیازی نیست و فقط باید زمانی که </w:t>
      </w:r>
      <w:r w:rsidR="004F2D44">
        <w:rPr>
          <w:rFonts w:cs="Arial"/>
          <w:lang w:bidi="fa-IR"/>
        </w:rPr>
        <w:t>state</w:t>
      </w:r>
      <w:r w:rsidR="004F2D44">
        <w:rPr>
          <w:rFonts w:cs="Arial" w:hint="cs"/>
          <w:rtl/>
          <w:lang w:bidi="fa-IR"/>
        </w:rPr>
        <w:t xml:space="preserve"> </w:t>
      </w:r>
      <w:r w:rsidR="004F2D44">
        <w:rPr>
          <w:rFonts w:cs="Arial"/>
          <w:lang w:bidi="fa-IR"/>
        </w:rPr>
        <w:t>posts</w:t>
      </w:r>
      <w:r w:rsidR="004F2D44">
        <w:rPr>
          <w:rFonts w:cs="Arial" w:hint="cs"/>
          <w:rtl/>
          <w:lang w:bidi="fa-IR"/>
        </w:rPr>
        <w:t xml:space="preserve"> تغییر کند رندر انجام شود در این شرایط در کد </w:t>
      </w:r>
      <w:r w:rsidR="004F2D44">
        <w:rPr>
          <w:rFonts w:cs="Arial"/>
          <w:lang w:bidi="fa-IR"/>
        </w:rPr>
        <w:t>jsx</w:t>
      </w:r>
      <w:r w:rsidR="004F2D44">
        <w:rPr>
          <w:rFonts w:cs="Arial" w:hint="cs"/>
          <w:rtl/>
          <w:lang w:bidi="fa-IR"/>
        </w:rPr>
        <w:t xml:space="preserve"> از هوک </w:t>
      </w:r>
      <w:r w:rsidR="004F2D44">
        <w:rPr>
          <w:rFonts w:cs="Arial"/>
          <w:lang w:bidi="fa-IR"/>
        </w:rPr>
        <w:t>useMemo</w:t>
      </w:r>
      <w:r w:rsidR="004F2D44">
        <w:rPr>
          <w:rFonts w:cs="Arial" w:hint="cs"/>
          <w:rtl/>
          <w:lang w:bidi="fa-IR"/>
        </w:rPr>
        <w:t xml:space="preserve"> استفاده میکنیم و ورودی اول کد های مربوط به رندر و ورودی دوم مقدار استیت پست ها را مینویسیم.</w:t>
      </w:r>
      <w:r w:rsidR="00FC4476">
        <w:rPr>
          <w:rFonts w:cs="Arial" w:hint="cs"/>
          <w:rtl/>
          <w:lang w:bidi="fa-IR"/>
        </w:rPr>
        <w:t xml:space="preserve">در </w:t>
      </w:r>
      <w:r w:rsidR="00FC4476">
        <w:rPr>
          <w:rFonts w:cs="Arial"/>
          <w:lang w:bidi="fa-IR"/>
        </w:rPr>
        <w:t>child component</w:t>
      </w:r>
      <w:r w:rsidR="00FC4476">
        <w:rPr>
          <w:rFonts w:cs="Arial" w:hint="cs"/>
          <w:rtl/>
          <w:lang w:bidi="fa-IR"/>
        </w:rPr>
        <w:t xml:space="preserve"> ها هم اگر نیاز باید میتوانیم از</w:t>
      </w:r>
      <w:r w:rsidR="00FC4476">
        <w:rPr>
          <w:rFonts w:cs="Arial"/>
          <w:lang w:bidi="fa-IR"/>
        </w:rPr>
        <w:t xml:space="preserve"> useMemo</w:t>
      </w:r>
      <w:r w:rsidR="00FC4476">
        <w:rPr>
          <w:rFonts w:cs="Arial" w:hint="cs"/>
          <w:rtl/>
          <w:lang w:bidi="fa-IR"/>
        </w:rPr>
        <w:t xml:space="preserve"> استفاده کنیم چون با هربار رندر </w:t>
      </w:r>
      <w:r w:rsidR="00FC4476">
        <w:rPr>
          <w:rFonts w:cs="Arial"/>
          <w:lang w:bidi="fa-IR"/>
        </w:rPr>
        <w:t>parent</w:t>
      </w:r>
      <w:r w:rsidR="00FC4476">
        <w:rPr>
          <w:rFonts w:cs="Arial" w:hint="cs"/>
          <w:rtl/>
          <w:lang w:bidi="fa-IR"/>
        </w:rPr>
        <w:t xml:space="preserve"> ان هم رندر میشود ولی میتوانیم با ممو تععین کنیم که اگر </w:t>
      </w:r>
      <w:r w:rsidR="00FC4476">
        <w:rPr>
          <w:rFonts w:cs="Arial"/>
          <w:lang w:bidi="fa-IR"/>
        </w:rPr>
        <w:t xml:space="preserve"> state </w:t>
      </w:r>
      <w:r w:rsidR="00FC4476">
        <w:rPr>
          <w:rFonts w:cs="Arial" w:hint="cs"/>
          <w:rtl/>
          <w:lang w:bidi="fa-IR"/>
        </w:rPr>
        <w:t xml:space="preserve"> خاصی تغییر کرد </w:t>
      </w:r>
      <w:r w:rsidR="00FC4476">
        <w:rPr>
          <w:rFonts w:cs="Arial"/>
          <w:lang w:bidi="fa-IR"/>
        </w:rPr>
        <w:t>child</w:t>
      </w:r>
      <w:r w:rsidR="00FC4476">
        <w:rPr>
          <w:rFonts w:cs="Arial" w:hint="cs"/>
          <w:rtl/>
          <w:lang w:bidi="fa-IR"/>
        </w:rPr>
        <w:t xml:space="preserve"> دوباره رندر بشود.</w:t>
      </w:r>
    </w:p>
    <w:p w14:paraId="3F7AA9F9" w14:textId="08AD9B98" w:rsidR="00B16A18" w:rsidRDefault="00B16A18" w:rsidP="00B16A18">
      <w:pPr>
        <w:bidi/>
        <w:rPr>
          <w:rFonts w:cs="Arial"/>
          <w:rtl/>
          <w:lang w:bidi="fa-IR"/>
        </w:rPr>
      </w:pPr>
      <w:r>
        <w:rPr>
          <w:rFonts w:cs="Arial"/>
          <w:lang w:bidi="fa-IR"/>
        </w:rPr>
        <w:t>Memo</w:t>
      </w:r>
      <w:r>
        <w:rPr>
          <w:rFonts w:cs="Arial" w:hint="cs"/>
          <w:rtl/>
          <w:lang w:bidi="fa-IR"/>
        </w:rPr>
        <w:t xml:space="preserve">: برای جلوگیری از ریرندر کردن کامپوننت هایی که نیاز به رندر مجدد آن ها نیست استفاده میشود یعنی خارج از </w:t>
      </w:r>
      <w:r w:rsidR="006754EA">
        <w:rPr>
          <w:rFonts w:cs="Arial" w:hint="cs"/>
          <w:rtl/>
          <w:lang w:bidi="fa-IR"/>
        </w:rPr>
        <w:t xml:space="preserve">کامپوننت ها تعریف میشود.عملکرد آن مثل </w:t>
      </w:r>
      <w:r w:rsidR="006754EA">
        <w:rPr>
          <w:rFonts w:cs="Arial"/>
          <w:lang w:bidi="fa-IR"/>
        </w:rPr>
        <w:t>pureComponent</w:t>
      </w:r>
      <w:r w:rsidR="006754EA">
        <w:rPr>
          <w:rFonts w:cs="Arial" w:hint="cs"/>
          <w:rtl/>
          <w:lang w:bidi="fa-IR"/>
        </w:rPr>
        <w:t xml:space="preserve"> است.</w:t>
      </w:r>
    </w:p>
    <w:p w14:paraId="7462EB6C" w14:textId="357A39E1" w:rsidR="00AF7BC6" w:rsidRDefault="00FC4476" w:rsidP="007C622B">
      <w:pPr>
        <w:bidi/>
        <w:rPr>
          <w:rFonts w:cs="Arial"/>
          <w:rtl/>
          <w:lang w:bidi="fa-IR"/>
        </w:rPr>
      </w:pPr>
      <w:r>
        <w:rPr>
          <w:rFonts w:cs="Arial"/>
          <w:lang w:bidi="fa-IR"/>
        </w:rPr>
        <w:t>useCallback</w:t>
      </w:r>
      <w:r>
        <w:rPr>
          <w:rFonts w:cs="Arial" w:hint="cs"/>
          <w:rtl/>
          <w:lang w:bidi="fa-IR"/>
        </w:rPr>
        <w:t>: عملکرد آن مانند ممو است با این تفاوت که به عنوان حروجی یک تابع برمیگرداند.</w:t>
      </w:r>
      <w:r w:rsidR="006754EA">
        <w:rPr>
          <w:rFonts w:cs="Arial" w:hint="cs"/>
          <w:rtl/>
          <w:lang w:bidi="fa-IR"/>
        </w:rPr>
        <w:t xml:space="preserve">زمانی که بخواهیم با ممو پروپ هایی که تابع هستند را برای ریرندر بررسی کنیم ممو به تنهایی کافی نیست چون با هربار رندر </w:t>
      </w:r>
      <w:r w:rsidR="006754EA">
        <w:rPr>
          <w:rFonts w:cs="Arial"/>
          <w:lang w:bidi="fa-IR"/>
        </w:rPr>
        <w:t>app</w:t>
      </w:r>
      <w:r w:rsidR="006754EA">
        <w:rPr>
          <w:rFonts w:cs="Arial" w:hint="cs"/>
          <w:rtl/>
          <w:lang w:bidi="fa-IR"/>
        </w:rPr>
        <w:t xml:space="preserve"> تابع به عنوان تابع جدید شناخته میشود.در این شرایط تابع را با هوک </w:t>
      </w:r>
      <w:r w:rsidR="006754EA">
        <w:rPr>
          <w:rFonts w:cs="Arial"/>
          <w:lang w:bidi="fa-IR"/>
        </w:rPr>
        <w:t>useCallback</w:t>
      </w:r>
      <w:r w:rsidR="006754EA">
        <w:rPr>
          <w:rFonts w:cs="Arial" w:hint="cs"/>
          <w:rtl/>
          <w:lang w:bidi="fa-IR"/>
        </w:rPr>
        <w:t xml:space="preserve"> مینویسیم تا ممو به درستی کار بکند.</w:t>
      </w:r>
    </w:p>
    <w:p w14:paraId="5D01941A" w14:textId="77777777" w:rsidR="007C622B" w:rsidRDefault="007C622B" w:rsidP="007C622B">
      <w:pPr>
        <w:pStyle w:val="Heading3"/>
        <w:bidi/>
        <w:rPr>
          <w:lang w:bidi="fa-IR"/>
        </w:rPr>
      </w:pPr>
      <w:r>
        <w:rPr>
          <w:rStyle w:val="Strong"/>
          <w:rFonts w:hint="cs"/>
          <w:b w:val="0"/>
          <w:bCs w:val="0"/>
          <w:rtl/>
          <w:lang w:bidi="fa-IR"/>
        </w:rPr>
        <w:t xml:space="preserve">۱. </w:t>
      </w:r>
      <w:r>
        <w:rPr>
          <w:rStyle w:val="HTMLCode"/>
          <w:rFonts w:eastAsiaTheme="majorEastAsia" w:hint="cs"/>
          <w:lang w:bidi="fa-IR"/>
        </w:rPr>
        <w:t>useMemo</w:t>
      </w:r>
      <w:r>
        <w:rPr>
          <w:rStyle w:val="Strong"/>
          <w:rFonts w:hint="cs"/>
          <w:b w:val="0"/>
          <w:bCs w:val="0"/>
          <w:rtl/>
          <w:lang w:bidi="fa-IR"/>
        </w:rPr>
        <w:t xml:space="preserve"> (هوک)</w:t>
      </w:r>
    </w:p>
    <w:p w14:paraId="209B8A1B" w14:textId="77777777" w:rsidR="007C622B" w:rsidRDefault="007C622B" w:rsidP="007C622B">
      <w:pPr>
        <w:numPr>
          <w:ilvl w:val="0"/>
          <w:numId w:val="1"/>
        </w:numPr>
        <w:suppressAutoHyphens w:val="0"/>
        <w:bidi/>
        <w:spacing w:before="100" w:beforeAutospacing="1" w:after="100" w:afterAutospacing="1" w:line="240" w:lineRule="auto"/>
        <w:rPr>
          <w:rtl/>
          <w:lang w:bidi="fa-IR"/>
        </w:rPr>
      </w:pPr>
      <w:r>
        <w:rPr>
          <w:rStyle w:val="Strong"/>
          <w:rFonts w:hint="cs"/>
          <w:rtl/>
          <w:lang w:bidi="fa-IR"/>
        </w:rPr>
        <w:t>هدف:</w:t>
      </w:r>
      <w:r>
        <w:rPr>
          <w:rFonts w:hint="cs"/>
          <w:rtl/>
          <w:lang w:bidi="fa-IR"/>
        </w:rPr>
        <w:t xml:space="preserve"> بهینه‌سازی محاسبات و جلوگیری از بازساختن مقادیر (اشیاء، آرایه‌ها و…)</w:t>
      </w:r>
    </w:p>
    <w:p w14:paraId="0A0DED6D" w14:textId="77777777" w:rsidR="007C622B" w:rsidRDefault="007C622B" w:rsidP="007C622B">
      <w:pPr>
        <w:numPr>
          <w:ilvl w:val="0"/>
          <w:numId w:val="1"/>
        </w:numPr>
        <w:suppressAutoHyphens w:val="0"/>
        <w:bidi/>
        <w:spacing w:before="100" w:beforeAutospacing="1" w:after="100" w:afterAutospacing="1" w:line="240" w:lineRule="auto"/>
        <w:rPr>
          <w:rtl/>
          <w:lang w:bidi="fa-IR"/>
        </w:rPr>
      </w:pPr>
      <w:r>
        <w:rPr>
          <w:rStyle w:val="Strong"/>
          <w:rFonts w:hint="cs"/>
          <w:rtl/>
          <w:lang w:bidi="fa-IR"/>
        </w:rPr>
        <w:t>کی استفاده کنیم؟</w:t>
      </w:r>
    </w:p>
    <w:p w14:paraId="535A2A3D" w14:textId="77777777" w:rsidR="007C622B" w:rsidRDefault="007C622B" w:rsidP="007C622B">
      <w:pPr>
        <w:numPr>
          <w:ilvl w:val="0"/>
          <w:numId w:val="1"/>
        </w:numPr>
        <w:suppressAutoHyphens w:val="0"/>
        <w:bidi/>
        <w:spacing w:before="100" w:beforeAutospacing="1" w:after="100" w:afterAutospacing="1" w:line="240" w:lineRule="auto"/>
        <w:rPr>
          <w:rtl/>
          <w:lang w:bidi="fa-IR"/>
        </w:rPr>
      </w:pPr>
      <w:r>
        <w:rPr>
          <w:rFonts w:hint="cs"/>
          <w:rtl/>
          <w:lang w:bidi="fa-IR"/>
        </w:rPr>
        <w:t xml:space="preserve">وقتی تابعی داریم که یک </w:t>
      </w:r>
      <w:r>
        <w:rPr>
          <w:rStyle w:val="Strong"/>
          <w:rFonts w:hint="cs"/>
          <w:rtl/>
          <w:lang w:bidi="fa-IR"/>
        </w:rPr>
        <w:t>محاسبه سنگین</w:t>
      </w:r>
      <w:r>
        <w:rPr>
          <w:rFonts w:hint="cs"/>
          <w:rtl/>
          <w:lang w:bidi="fa-IR"/>
        </w:rPr>
        <w:t xml:space="preserve"> (مثل فیلتر کردن بزرگ، تبدیل داده‌های پیچیده) انجام می‌دهد و نمی‌خواهیم در هر رندر اجرا شود.</w:t>
      </w:r>
    </w:p>
    <w:p w14:paraId="4513567A" w14:textId="77777777" w:rsidR="007C622B" w:rsidRDefault="007C622B" w:rsidP="007C622B">
      <w:pPr>
        <w:numPr>
          <w:ilvl w:val="0"/>
          <w:numId w:val="1"/>
        </w:numPr>
        <w:suppressAutoHyphens w:val="0"/>
        <w:bidi/>
        <w:spacing w:before="100" w:beforeAutospacing="1" w:after="100" w:afterAutospacing="1" w:line="240" w:lineRule="auto"/>
        <w:rPr>
          <w:rtl/>
          <w:lang w:bidi="fa-IR"/>
        </w:rPr>
      </w:pPr>
      <w:r>
        <w:rPr>
          <w:rFonts w:hint="cs"/>
          <w:rtl/>
          <w:lang w:bidi="fa-IR"/>
        </w:rPr>
        <w:t xml:space="preserve">وقتی </w:t>
      </w:r>
      <w:r>
        <w:rPr>
          <w:rStyle w:val="Strong"/>
          <w:rFonts w:hint="cs"/>
          <w:rtl/>
          <w:lang w:bidi="fa-IR"/>
        </w:rPr>
        <w:t>یک شیء یا آرایه</w:t>
      </w:r>
      <w:r>
        <w:rPr>
          <w:rFonts w:hint="cs"/>
          <w:rtl/>
          <w:lang w:bidi="fa-IR"/>
        </w:rPr>
        <w:t xml:space="preserve"> را به عنوان </w:t>
      </w:r>
      <w:r>
        <w:rPr>
          <w:rStyle w:val="HTMLCode"/>
          <w:rFonts w:eastAsiaTheme="majorEastAsia" w:hint="cs"/>
          <w:lang w:bidi="fa-IR"/>
        </w:rPr>
        <w:t>prop</w:t>
      </w:r>
      <w:r>
        <w:rPr>
          <w:rFonts w:hint="cs"/>
          <w:rtl/>
          <w:lang w:bidi="fa-IR"/>
        </w:rPr>
        <w:t xml:space="preserve"> به یک کامپوننت </w:t>
      </w:r>
      <w:r>
        <w:rPr>
          <w:rStyle w:val="HTMLCode"/>
          <w:rFonts w:eastAsiaTheme="majorEastAsia" w:hint="cs"/>
          <w:lang w:bidi="fa-IR"/>
        </w:rPr>
        <w:t>memo</w:t>
      </w:r>
      <w:r>
        <w:rPr>
          <w:rFonts w:hint="cs"/>
          <w:rtl/>
          <w:lang w:bidi="fa-IR"/>
        </w:rPr>
        <w:t xml:space="preserve"> شده می‌فرستیم و نمی‌خواهیم در هر رندر </w:t>
      </w:r>
      <w:r>
        <w:rPr>
          <w:rStyle w:val="HTMLCode"/>
          <w:rFonts w:eastAsiaTheme="majorEastAsia" w:hint="cs"/>
          <w:lang w:bidi="fa-IR"/>
        </w:rPr>
        <w:t>reference</w:t>
      </w:r>
      <w:r>
        <w:rPr>
          <w:rFonts w:hint="cs"/>
          <w:rtl/>
          <w:lang w:bidi="fa-IR"/>
        </w:rPr>
        <w:t xml:space="preserve"> جدیدی از آن ساخته شود (چون باعث رندر مجدد کامپوننت </w:t>
      </w:r>
      <w:r>
        <w:rPr>
          <w:rStyle w:val="HTMLCode"/>
          <w:rFonts w:eastAsiaTheme="majorEastAsia" w:hint="cs"/>
          <w:lang w:bidi="fa-IR"/>
        </w:rPr>
        <w:t>memo</w:t>
      </w:r>
      <w:r>
        <w:rPr>
          <w:rFonts w:hint="cs"/>
          <w:rtl/>
          <w:lang w:bidi="fa-IR"/>
        </w:rPr>
        <w:t xml:space="preserve"> شده می‌شود).</w:t>
      </w:r>
    </w:p>
    <w:p w14:paraId="11E96AE1" w14:textId="77777777" w:rsidR="007C622B" w:rsidRDefault="007C622B" w:rsidP="007C622B">
      <w:pPr>
        <w:numPr>
          <w:ilvl w:val="0"/>
          <w:numId w:val="1"/>
        </w:numPr>
        <w:suppressAutoHyphens w:val="0"/>
        <w:bidi/>
        <w:spacing w:before="100" w:beforeAutospacing="1" w:after="100" w:afterAutospacing="1" w:line="240" w:lineRule="auto"/>
        <w:rPr>
          <w:rtl/>
          <w:lang w:bidi="fa-IR"/>
        </w:rPr>
      </w:pPr>
      <w:r>
        <w:rPr>
          <w:rStyle w:val="Strong"/>
          <w:rFonts w:hint="cs"/>
          <w:rtl/>
          <w:lang w:bidi="fa-IR"/>
        </w:rPr>
        <w:t>نتیجه:</w:t>
      </w:r>
      <w:r>
        <w:rPr>
          <w:rFonts w:hint="cs"/>
          <w:rtl/>
          <w:lang w:bidi="fa-IR"/>
        </w:rPr>
        <w:t xml:space="preserve"> بازگرداندن یک </w:t>
      </w:r>
      <w:r>
        <w:rPr>
          <w:rStyle w:val="Strong"/>
          <w:rFonts w:hint="cs"/>
          <w:rtl/>
          <w:lang w:bidi="fa-IR"/>
        </w:rPr>
        <w:t>مقدار کش شده</w:t>
      </w:r>
      <w:r>
        <w:rPr>
          <w:rFonts w:hint="cs"/>
          <w:rtl/>
          <w:lang w:bidi="fa-IR"/>
        </w:rPr>
        <w:t xml:space="preserve"> از محاسبه.</w:t>
      </w:r>
    </w:p>
    <w:p w14:paraId="42B5E413" w14:textId="77777777" w:rsidR="007C622B" w:rsidRDefault="00BF41B3" w:rsidP="007C622B">
      <w:pPr>
        <w:spacing w:after="0"/>
        <w:rPr>
          <w:rtl/>
        </w:rPr>
      </w:pPr>
      <w:r>
        <w:pict w14:anchorId="287FD208">
          <v:rect id="_x0000_i1025" style="width:0;height:1.5pt" o:hralign="center" o:hrstd="t" o:hr="t" fillcolor="#a0a0a0" stroked="f"/>
        </w:pict>
      </w:r>
    </w:p>
    <w:p w14:paraId="56FB786E" w14:textId="77777777" w:rsidR="007C622B" w:rsidRDefault="007C622B" w:rsidP="007C622B">
      <w:pPr>
        <w:pStyle w:val="Heading3"/>
        <w:bidi/>
        <w:rPr>
          <w:lang w:bidi="fa-IR"/>
        </w:rPr>
      </w:pPr>
      <w:r>
        <w:rPr>
          <w:rStyle w:val="Strong"/>
          <w:rFonts w:hint="cs"/>
          <w:b w:val="0"/>
          <w:bCs w:val="0"/>
          <w:rtl/>
          <w:lang w:bidi="fa-IR"/>
        </w:rPr>
        <w:t xml:space="preserve">۲. </w:t>
      </w:r>
      <w:r>
        <w:rPr>
          <w:rStyle w:val="HTMLCode"/>
          <w:rFonts w:eastAsiaTheme="majorEastAsia" w:hint="cs"/>
          <w:lang w:bidi="fa-IR"/>
        </w:rPr>
        <w:t>useCallback</w:t>
      </w:r>
      <w:r>
        <w:rPr>
          <w:rStyle w:val="Strong"/>
          <w:rFonts w:hint="cs"/>
          <w:b w:val="0"/>
          <w:bCs w:val="0"/>
          <w:rtl/>
          <w:lang w:bidi="fa-IR"/>
        </w:rPr>
        <w:t xml:space="preserve"> (هوک)</w:t>
      </w:r>
    </w:p>
    <w:p w14:paraId="0847F166" w14:textId="77777777" w:rsidR="007C622B" w:rsidRDefault="007C622B" w:rsidP="007C622B">
      <w:pPr>
        <w:numPr>
          <w:ilvl w:val="0"/>
          <w:numId w:val="2"/>
        </w:numPr>
        <w:suppressAutoHyphens w:val="0"/>
        <w:bidi/>
        <w:spacing w:before="100" w:beforeAutospacing="1" w:after="100" w:afterAutospacing="1" w:line="240" w:lineRule="auto"/>
        <w:rPr>
          <w:rtl/>
          <w:lang w:bidi="fa-IR"/>
        </w:rPr>
      </w:pPr>
      <w:r>
        <w:rPr>
          <w:rStyle w:val="Strong"/>
          <w:rFonts w:hint="cs"/>
          <w:rtl/>
          <w:lang w:bidi="fa-IR"/>
        </w:rPr>
        <w:t>هدف:</w:t>
      </w:r>
      <w:r>
        <w:rPr>
          <w:rFonts w:hint="cs"/>
          <w:rtl/>
          <w:lang w:bidi="fa-IR"/>
        </w:rPr>
        <w:t xml:space="preserve"> بهینه‌سازی توابع و جلوگیری از بازساختن </w:t>
      </w:r>
      <w:r>
        <w:rPr>
          <w:rStyle w:val="HTMLCode"/>
          <w:rFonts w:eastAsiaTheme="majorEastAsia" w:hint="cs"/>
          <w:lang w:bidi="fa-IR"/>
        </w:rPr>
        <w:t>reference</w:t>
      </w:r>
      <w:r>
        <w:rPr>
          <w:rFonts w:hint="cs"/>
          <w:rtl/>
          <w:lang w:bidi="fa-IR"/>
        </w:rPr>
        <w:t xml:space="preserve"> توابع.</w:t>
      </w:r>
    </w:p>
    <w:p w14:paraId="4B049CF0" w14:textId="77777777" w:rsidR="007C622B" w:rsidRDefault="007C622B" w:rsidP="007C622B">
      <w:pPr>
        <w:numPr>
          <w:ilvl w:val="0"/>
          <w:numId w:val="2"/>
        </w:numPr>
        <w:suppressAutoHyphens w:val="0"/>
        <w:bidi/>
        <w:spacing w:before="100" w:beforeAutospacing="1" w:after="100" w:afterAutospacing="1" w:line="240" w:lineRule="auto"/>
        <w:rPr>
          <w:rtl/>
          <w:lang w:bidi="fa-IR"/>
        </w:rPr>
      </w:pPr>
      <w:r>
        <w:rPr>
          <w:rStyle w:val="Strong"/>
          <w:rFonts w:hint="cs"/>
          <w:rtl/>
          <w:lang w:bidi="fa-IR"/>
        </w:rPr>
        <w:t>کی استفاده کنیم؟</w:t>
      </w:r>
    </w:p>
    <w:p w14:paraId="0B057696" w14:textId="77777777" w:rsidR="007C622B" w:rsidRDefault="007C622B" w:rsidP="007C622B">
      <w:pPr>
        <w:numPr>
          <w:ilvl w:val="0"/>
          <w:numId w:val="2"/>
        </w:numPr>
        <w:suppressAutoHyphens w:val="0"/>
        <w:bidi/>
        <w:spacing w:before="100" w:beforeAutospacing="1" w:after="100" w:afterAutospacing="1" w:line="240" w:lineRule="auto"/>
        <w:rPr>
          <w:rtl/>
          <w:lang w:bidi="fa-IR"/>
        </w:rPr>
      </w:pPr>
      <w:r>
        <w:rPr>
          <w:rFonts w:hint="cs"/>
          <w:rtl/>
          <w:lang w:bidi="fa-IR"/>
        </w:rPr>
        <w:lastRenderedPageBreak/>
        <w:t xml:space="preserve">وقتی </w:t>
      </w:r>
      <w:r>
        <w:rPr>
          <w:rStyle w:val="Strong"/>
          <w:rFonts w:hint="cs"/>
          <w:rtl/>
          <w:lang w:bidi="fa-IR"/>
        </w:rPr>
        <w:t>یک تابع</w:t>
      </w:r>
      <w:r>
        <w:rPr>
          <w:rFonts w:hint="cs"/>
          <w:rtl/>
          <w:lang w:bidi="fa-IR"/>
        </w:rPr>
        <w:t xml:space="preserve"> را به عنوان </w:t>
      </w:r>
      <w:r>
        <w:rPr>
          <w:rStyle w:val="HTMLCode"/>
          <w:rFonts w:eastAsiaTheme="majorEastAsia" w:hint="cs"/>
          <w:lang w:bidi="fa-IR"/>
        </w:rPr>
        <w:t>prop</w:t>
      </w:r>
      <w:r>
        <w:rPr>
          <w:rFonts w:hint="cs"/>
          <w:rtl/>
          <w:lang w:bidi="fa-IR"/>
        </w:rPr>
        <w:t xml:space="preserve"> به یک کامپوننت </w:t>
      </w:r>
      <w:r>
        <w:rPr>
          <w:rStyle w:val="HTMLCode"/>
          <w:rFonts w:eastAsiaTheme="majorEastAsia" w:hint="cs"/>
          <w:lang w:bidi="fa-IR"/>
        </w:rPr>
        <w:t>memo</w:t>
      </w:r>
      <w:r>
        <w:rPr>
          <w:rFonts w:hint="cs"/>
          <w:rtl/>
          <w:lang w:bidi="fa-IR"/>
        </w:rPr>
        <w:t xml:space="preserve"> شده می‌فرستیم. این کار باعث می‌شود کامپوننت فرزند بدون نیاز به رندر مجدد، از </w:t>
      </w:r>
      <w:r>
        <w:rPr>
          <w:rStyle w:val="HTMLCode"/>
          <w:rFonts w:eastAsiaTheme="majorEastAsia" w:hint="cs"/>
          <w:lang w:bidi="fa-IR"/>
        </w:rPr>
        <w:t>reference</w:t>
      </w:r>
      <w:r>
        <w:rPr>
          <w:rFonts w:hint="cs"/>
          <w:rtl/>
          <w:lang w:bidi="fa-IR"/>
        </w:rPr>
        <w:t xml:space="preserve"> ثابت تابع استفاده کند.</w:t>
      </w:r>
    </w:p>
    <w:p w14:paraId="6BA31256" w14:textId="77777777" w:rsidR="007C622B" w:rsidRDefault="007C622B" w:rsidP="007C622B">
      <w:pPr>
        <w:numPr>
          <w:ilvl w:val="0"/>
          <w:numId w:val="2"/>
        </w:numPr>
        <w:suppressAutoHyphens w:val="0"/>
        <w:bidi/>
        <w:spacing w:before="100" w:beforeAutospacing="1" w:after="100" w:afterAutospacing="1" w:line="240" w:lineRule="auto"/>
        <w:rPr>
          <w:rtl/>
          <w:lang w:bidi="fa-IR"/>
        </w:rPr>
      </w:pPr>
      <w:r>
        <w:rPr>
          <w:rFonts w:hint="cs"/>
          <w:rtl/>
          <w:lang w:bidi="fa-IR"/>
        </w:rPr>
        <w:t xml:space="preserve">در مواقعی که فانکشن به عنوان </w:t>
      </w:r>
      <w:r>
        <w:rPr>
          <w:rStyle w:val="HTMLCode"/>
          <w:rFonts w:eastAsiaTheme="majorEastAsia" w:hint="cs"/>
          <w:lang w:bidi="fa-IR"/>
        </w:rPr>
        <w:t>dependency</w:t>
      </w:r>
      <w:r>
        <w:rPr>
          <w:rFonts w:hint="cs"/>
          <w:rtl/>
          <w:lang w:bidi="fa-IR"/>
        </w:rPr>
        <w:t xml:space="preserve"> در </w:t>
      </w:r>
      <w:r>
        <w:rPr>
          <w:rStyle w:val="HTMLCode"/>
          <w:rFonts w:eastAsiaTheme="majorEastAsia" w:hint="cs"/>
          <w:lang w:bidi="fa-IR"/>
        </w:rPr>
        <w:t>useEffect</w:t>
      </w:r>
      <w:r>
        <w:rPr>
          <w:rFonts w:hint="cs"/>
          <w:rtl/>
          <w:lang w:bidi="fa-IR"/>
        </w:rPr>
        <w:t xml:space="preserve"> یا </w:t>
      </w:r>
      <w:r>
        <w:rPr>
          <w:rStyle w:val="HTMLCode"/>
          <w:rFonts w:eastAsiaTheme="majorEastAsia" w:hint="cs"/>
          <w:lang w:bidi="fa-IR"/>
        </w:rPr>
        <w:t>useMemo</w:t>
      </w:r>
      <w:r>
        <w:rPr>
          <w:rFonts w:hint="cs"/>
          <w:rtl/>
          <w:lang w:bidi="fa-IR"/>
        </w:rPr>
        <w:t xml:space="preserve"> دیگری استفاده می‌شود و می‌خواهیم از </w:t>
      </w:r>
      <w:r>
        <w:rPr>
          <w:rStyle w:val="HTMLCode"/>
          <w:rFonts w:eastAsiaTheme="majorEastAsia" w:hint="cs"/>
          <w:lang w:bidi="fa-IR"/>
        </w:rPr>
        <w:t>infinite loop</w:t>
      </w:r>
      <w:r>
        <w:rPr>
          <w:rFonts w:hint="cs"/>
          <w:rtl/>
          <w:lang w:bidi="fa-IR"/>
        </w:rPr>
        <w:t xml:space="preserve"> یا رندرهای غیرضروری جلوگیری کنیم.</w:t>
      </w:r>
    </w:p>
    <w:p w14:paraId="6A034FC5" w14:textId="77777777" w:rsidR="007C622B" w:rsidRDefault="007C622B" w:rsidP="007C622B">
      <w:pPr>
        <w:numPr>
          <w:ilvl w:val="0"/>
          <w:numId w:val="2"/>
        </w:numPr>
        <w:suppressAutoHyphens w:val="0"/>
        <w:bidi/>
        <w:spacing w:before="100" w:beforeAutospacing="1" w:after="100" w:afterAutospacing="1" w:line="240" w:lineRule="auto"/>
        <w:rPr>
          <w:rtl/>
          <w:lang w:bidi="fa-IR"/>
        </w:rPr>
      </w:pPr>
      <w:r>
        <w:rPr>
          <w:rStyle w:val="Strong"/>
          <w:rFonts w:hint="cs"/>
          <w:rtl/>
          <w:lang w:bidi="fa-IR"/>
        </w:rPr>
        <w:t>نتیجه:</w:t>
      </w:r>
      <w:r>
        <w:rPr>
          <w:rFonts w:hint="cs"/>
          <w:rtl/>
          <w:lang w:bidi="fa-IR"/>
        </w:rPr>
        <w:t xml:space="preserve"> بازگرداندن یک </w:t>
      </w:r>
      <w:r>
        <w:rPr>
          <w:rStyle w:val="Strong"/>
          <w:rFonts w:hint="cs"/>
          <w:rtl/>
          <w:lang w:bidi="fa-IR"/>
        </w:rPr>
        <w:t>تابع کش شده</w:t>
      </w:r>
      <w:r>
        <w:rPr>
          <w:rFonts w:hint="cs"/>
          <w:rtl/>
          <w:lang w:bidi="fa-IR"/>
        </w:rPr>
        <w:t>.</w:t>
      </w:r>
    </w:p>
    <w:p w14:paraId="1C183360" w14:textId="77777777" w:rsidR="007C622B" w:rsidRDefault="00BF41B3" w:rsidP="007C622B">
      <w:pPr>
        <w:spacing w:after="0"/>
        <w:rPr>
          <w:rtl/>
        </w:rPr>
      </w:pPr>
      <w:r>
        <w:pict w14:anchorId="4AA953D3">
          <v:rect id="_x0000_i1026" style="width:0;height:1.5pt" o:hralign="center" o:hrstd="t" o:hr="t" fillcolor="#a0a0a0" stroked="f"/>
        </w:pict>
      </w:r>
    </w:p>
    <w:p w14:paraId="6777B88C" w14:textId="77777777" w:rsidR="007C622B" w:rsidRDefault="007C622B" w:rsidP="007C622B">
      <w:pPr>
        <w:pStyle w:val="Heading3"/>
        <w:bidi/>
        <w:rPr>
          <w:lang w:bidi="fa-IR"/>
        </w:rPr>
      </w:pPr>
      <w:r>
        <w:rPr>
          <w:rStyle w:val="Strong"/>
          <w:rFonts w:hint="cs"/>
          <w:b w:val="0"/>
          <w:bCs w:val="0"/>
          <w:rtl/>
          <w:lang w:bidi="fa-IR"/>
        </w:rPr>
        <w:t xml:space="preserve">۳. </w:t>
      </w:r>
      <w:r>
        <w:rPr>
          <w:rStyle w:val="HTMLCode"/>
          <w:rFonts w:eastAsiaTheme="majorEastAsia" w:hint="cs"/>
          <w:lang w:bidi="fa-IR"/>
        </w:rPr>
        <w:t>memo</w:t>
      </w:r>
      <w:r>
        <w:rPr>
          <w:rStyle w:val="Strong"/>
          <w:rFonts w:hint="cs"/>
          <w:b w:val="0"/>
          <w:bCs w:val="0"/>
          <w:rtl/>
          <w:lang w:bidi="fa-IR"/>
        </w:rPr>
        <w:t xml:space="preserve"> (کامپوننت </w:t>
      </w:r>
      <w:r>
        <w:rPr>
          <w:rStyle w:val="Strong"/>
          <w:rFonts w:hint="cs"/>
          <w:b w:val="0"/>
          <w:bCs w:val="0"/>
          <w:lang w:bidi="fa-IR"/>
        </w:rPr>
        <w:t>HOC</w:t>
      </w:r>
      <w:r>
        <w:rPr>
          <w:rStyle w:val="Strong"/>
          <w:rFonts w:hint="cs"/>
          <w:b w:val="0"/>
          <w:bCs w:val="0"/>
          <w:rtl/>
          <w:lang w:bidi="fa-IR"/>
        </w:rPr>
        <w:t>)</w:t>
      </w:r>
    </w:p>
    <w:p w14:paraId="76EFC86B" w14:textId="77777777" w:rsidR="007C622B" w:rsidRDefault="007C622B" w:rsidP="007C622B">
      <w:pPr>
        <w:numPr>
          <w:ilvl w:val="0"/>
          <w:numId w:val="3"/>
        </w:numPr>
        <w:suppressAutoHyphens w:val="0"/>
        <w:bidi/>
        <w:spacing w:before="100" w:beforeAutospacing="1" w:after="100" w:afterAutospacing="1" w:line="240" w:lineRule="auto"/>
        <w:rPr>
          <w:rtl/>
          <w:lang w:bidi="fa-IR"/>
        </w:rPr>
      </w:pPr>
      <w:r>
        <w:rPr>
          <w:rStyle w:val="Strong"/>
          <w:rFonts w:hint="cs"/>
          <w:rtl/>
          <w:lang w:bidi="fa-IR"/>
        </w:rPr>
        <w:t>هدف:</w:t>
      </w:r>
      <w:r>
        <w:rPr>
          <w:rFonts w:hint="cs"/>
          <w:rtl/>
          <w:lang w:bidi="fa-IR"/>
        </w:rPr>
        <w:t xml:space="preserve"> بهینه‌سازی رندر کامپوننت‌ها.</w:t>
      </w:r>
    </w:p>
    <w:p w14:paraId="67E8B0D9" w14:textId="77777777" w:rsidR="007C622B" w:rsidRDefault="007C622B" w:rsidP="007C622B">
      <w:pPr>
        <w:numPr>
          <w:ilvl w:val="0"/>
          <w:numId w:val="3"/>
        </w:numPr>
        <w:suppressAutoHyphens w:val="0"/>
        <w:bidi/>
        <w:spacing w:before="100" w:beforeAutospacing="1" w:after="100" w:afterAutospacing="1" w:line="240" w:lineRule="auto"/>
        <w:rPr>
          <w:rtl/>
          <w:lang w:bidi="fa-IR"/>
        </w:rPr>
      </w:pPr>
      <w:r>
        <w:rPr>
          <w:rStyle w:val="Strong"/>
          <w:rFonts w:hint="cs"/>
          <w:rtl/>
          <w:lang w:bidi="fa-IR"/>
        </w:rPr>
        <w:t>کی استفاده کنیم؟</w:t>
      </w:r>
    </w:p>
    <w:p w14:paraId="64D557F6" w14:textId="77777777" w:rsidR="007C622B" w:rsidRDefault="007C622B" w:rsidP="007C622B">
      <w:pPr>
        <w:numPr>
          <w:ilvl w:val="0"/>
          <w:numId w:val="3"/>
        </w:numPr>
        <w:suppressAutoHyphens w:val="0"/>
        <w:bidi/>
        <w:spacing w:before="100" w:beforeAutospacing="1" w:after="100" w:afterAutospacing="1" w:line="240" w:lineRule="auto"/>
        <w:rPr>
          <w:rtl/>
          <w:lang w:bidi="fa-IR"/>
        </w:rPr>
      </w:pPr>
      <w:r>
        <w:rPr>
          <w:rFonts w:hint="cs"/>
          <w:rtl/>
          <w:lang w:bidi="fa-IR"/>
        </w:rPr>
        <w:t xml:space="preserve">برای </w:t>
      </w:r>
      <w:r>
        <w:rPr>
          <w:rStyle w:val="Strong"/>
          <w:rFonts w:hint="cs"/>
          <w:rtl/>
          <w:lang w:bidi="fa-IR"/>
        </w:rPr>
        <w:t>کامپوننت‌های تابعی</w:t>
      </w:r>
      <w:r>
        <w:rPr>
          <w:rFonts w:hint="cs"/>
          <w:rtl/>
          <w:lang w:bidi="fa-IR"/>
        </w:rPr>
        <w:t xml:space="preserve"> که می‌دانیم خروجی آن‌ها (</w:t>
      </w:r>
      <w:r>
        <w:rPr>
          <w:rFonts w:hint="cs"/>
          <w:lang w:bidi="fa-IR"/>
        </w:rPr>
        <w:t>UI</w:t>
      </w:r>
      <w:r>
        <w:rPr>
          <w:rFonts w:hint="cs"/>
          <w:rtl/>
          <w:lang w:bidi="fa-IR"/>
        </w:rPr>
        <w:t xml:space="preserve">) تنها در صورتی تغییر می‌کند که </w:t>
      </w:r>
      <w:r>
        <w:rPr>
          <w:rStyle w:val="HTMLCode"/>
          <w:rFonts w:eastAsiaTheme="majorEastAsia" w:hint="cs"/>
          <w:lang w:bidi="fa-IR"/>
        </w:rPr>
        <w:t>props</w:t>
      </w:r>
      <w:r>
        <w:rPr>
          <w:rFonts w:hint="cs"/>
          <w:rtl/>
          <w:lang w:bidi="fa-IR"/>
        </w:rPr>
        <w:t xml:space="preserve"> آن‌ها تغییر کند.</w:t>
      </w:r>
    </w:p>
    <w:p w14:paraId="679C5E1E" w14:textId="77777777" w:rsidR="007C622B" w:rsidRDefault="007C622B" w:rsidP="007C622B">
      <w:pPr>
        <w:numPr>
          <w:ilvl w:val="0"/>
          <w:numId w:val="3"/>
        </w:numPr>
        <w:suppressAutoHyphens w:val="0"/>
        <w:bidi/>
        <w:spacing w:before="100" w:beforeAutospacing="1" w:after="100" w:afterAutospacing="1" w:line="240" w:lineRule="auto"/>
        <w:rPr>
          <w:rtl/>
          <w:lang w:bidi="fa-IR"/>
        </w:rPr>
      </w:pPr>
      <w:r>
        <w:rPr>
          <w:rFonts w:hint="cs"/>
          <w:rtl/>
          <w:lang w:bidi="fa-IR"/>
        </w:rPr>
        <w:t xml:space="preserve">برای کامپوننت‌هایی که احتمالاً در یک لیست بزرگ قرار دارند و مرتباً رندر می‌شوند، اما </w:t>
      </w:r>
      <w:r>
        <w:rPr>
          <w:rStyle w:val="HTMLCode"/>
          <w:rFonts w:eastAsiaTheme="majorEastAsia" w:hint="cs"/>
          <w:lang w:bidi="fa-IR"/>
        </w:rPr>
        <w:t>props</w:t>
      </w:r>
      <w:r>
        <w:rPr>
          <w:rFonts w:hint="cs"/>
          <w:rtl/>
          <w:lang w:bidi="fa-IR"/>
        </w:rPr>
        <w:t xml:space="preserve"> آن‌ها ثابت باقی می‌ماند.</w:t>
      </w:r>
    </w:p>
    <w:p w14:paraId="46890EE0" w14:textId="5A1B7D06" w:rsidR="007C622B" w:rsidRDefault="007C622B" w:rsidP="007C622B">
      <w:pPr>
        <w:numPr>
          <w:ilvl w:val="0"/>
          <w:numId w:val="3"/>
        </w:numPr>
        <w:suppressAutoHyphens w:val="0"/>
        <w:bidi/>
        <w:spacing w:before="100" w:beforeAutospacing="1" w:after="100" w:afterAutospacing="1" w:line="240" w:lineRule="auto"/>
        <w:rPr>
          <w:lang w:bidi="fa-IR"/>
        </w:rPr>
      </w:pPr>
      <w:r>
        <w:rPr>
          <w:rStyle w:val="Strong"/>
          <w:rFonts w:hint="cs"/>
          <w:rtl/>
          <w:lang w:bidi="fa-IR"/>
        </w:rPr>
        <w:t>نتیجه:</w:t>
      </w:r>
      <w:r>
        <w:rPr>
          <w:rFonts w:hint="cs"/>
          <w:rtl/>
          <w:lang w:bidi="fa-IR"/>
        </w:rPr>
        <w:t xml:space="preserve"> یک </w:t>
      </w:r>
      <w:r>
        <w:rPr>
          <w:rStyle w:val="Strong"/>
          <w:rFonts w:hint="cs"/>
          <w:rtl/>
          <w:lang w:bidi="fa-IR"/>
        </w:rPr>
        <w:t>کامپوننت رپ شده</w:t>
      </w:r>
      <w:r>
        <w:rPr>
          <w:rFonts w:hint="cs"/>
          <w:rtl/>
          <w:lang w:bidi="fa-IR"/>
        </w:rPr>
        <w:t xml:space="preserve"> که تنها در صورت تغییر </w:t>
      </w:r>
      <w:r>
        <w:rPr>
          <w:rStyle w:val="HTMLCode"/>
          <w:rFonts w:eastAsiaTheme="majorEastAsia" w:hint="cs"/>
          <w:lang w:bidi="fa-IR"/>
        </w:rPr>
        <w:t>props</w:t>
      </w:r>
      <w:r>
        <w:rPr>
          <w:rFonts w:hint="cs"/>
          <w:rtl/>
          <w:lang w:bidi="fa-IR"/>
        </w:rPr>
        <w:t xml:space="preserve"> یا </w:t>
      </w:r>
      <w:r>
        <w:rPr>
          <w:rStyle w:val="HTMLCode"/>
          <w:rFonts w:eastAsiaTheme="majorEastAsia" w:hint="cs"/>
          <w:lang w:bidi="fa-IR"/>
        </w:rPr>
        <w:t>state</w:t>
      </w:r>
      <w:r>
        <w:rPr>
          <w:rFonts w:hint="cs"/>
          <w:rtl/>
          <w:lang w:bidi="fa-IR"/>
        </w:rPr>
        <w:t xml:space="preserve"> داخلی‌اش رندر مجدد می‌شود.</w:t>
      </w:r>
    </w:p>
    <w:p w14:paraId="6B9847A9" w14:textId="442E01FF" w:rsidR="007C622B" w:rsidRDefault="007C622B" w:rsidP="007C622B">
      <w:pPr>
        <w:suppressAutoHyphens w:val="0"/>
        <w:bidi/>
        <w:spacing w:before="100" w:beforeAutospacing="1" w:after="100" w:afterAutospacing="1" w:line="240" w:lineRule="auto"/>
        <w:rPr>
          <w:rtl/>
          <w:lang w:bidi="fa-IR"/>
        </w:rPr>
      </w:pPr>
      <w:r>
        <w:rPr>
          <w:rStyle w:val="Strong"/>
          <w:lang w:bidi="fa-IR"/>
        </w:rPr>
        <w:t>useRef</w:t>
      </w:r>
      <w:r>
        <w:rPr>
          <w:rStyle w:val="Strong"/>
          <w:rFonts w:hint="cs"/>
          <w:rtl/>
          <w:lang w:bidi="fa-IR"/>
        </w:rPr>
        <w:t>:</w:t>
      </w:r>
      <w:r>
        <w:rPr>
          <w:rFonts w:hint="cs"/>
          <w:rtl/>
          <w:lang w:bidi="fa-IR"/>
        </w:rPr>
        <w:t xml:space="preserve"> </w:t>
      </w:r>
      <w:r w:rsidR="00BA5644">
        <w:rPr>
          <w:rFonts w:hint="cs"/>
          <w:rtl/>
          <w:lang w:bidi="fa-IR"/>
        </w:rPr>
        <w:t xml:space="preserve">1-میتوان از ان برای ذخیره اطلاعات کامپوننت استفاده کرد ولی فرق آن با </w:t>
      </w:r>
      <w:r w:rsidR="00BA5644">
        <w:rPr>
          <w:lang w:bidi="fa-IR"/>
        </w:rPr>
        <w:t>state</w:t>
      </w:r>
      <w:r w:rsidR="00BA5644">
        <w:rPr>
          <w:rFonts w:hint="cs"/>
          <w:rtl/>
          <w:lang w:bidi="fa-IR"/>
        </w:rPr>
        <w:t xml:space="preserve"> این است که با تغییر آن رندر مجدد انجام نمیشود.یک متغیر میسازیم و مفدار اولیه را براش مشخص میکنیم.</w:t>
      </w:r>
    </w:p>
    <w:p w14:paraId="2D0B3618" w14:textId="38C6427C" w:rsidR="007C622B" w:rsidRDefault="00BA5644" w:rsidP="00D23473">
      <w:pPr>
        <w:suppressAutoHyphens w:val="0"/>
        <w:bidi/>
        <w:spacing w:before="100" w:beforeAutospacing="1" w:after="100" w:afterAutospacing="1" w:line="240" w:lineRule="auto"/>
        <w:rPr>
          <w:lang w:bidi="fa-IR"/>
        </w:rPr>
      </w:pPr>
      <w:r>
        <w:rPr>
          <w:rFonts w:hint="cs"/>
          <w:rtl/>
          <w:lang w:bidi="fa-IR"/>
        </w:rPr>
        <w:t xml:space="preserve">2-برای دسترسی به المنت های داخل </w:t>
      </w:r>
      <w:r>
        <w:rPr>
          <w:lang w:bidi="fa-IR"/>
        </w:rPr>
        <w:t xml:space="preserve">dom </w:t>
      </w:r>
      <w:r>
        <w:rPr>
          <w:rFonts w:hint="cs"/>
          <w:rtl/>
          <w:lang w:bidi="fa-IR"/>
        </w:rPr>
        <w:t xml:space="preserve"> میتوانیم از </w:t>
      </w:r>
      <w:r>
        <w:rPr>
          <w:lang w:bidi="fa-IR"/>
        </w:rPr>
        <w:t>useRef</w:t>
      </w:r>
      <w:r>
        <w:rPr>
          <w:rFonts w:hint="cs"/>
          <w:rtl/>
          <w:lang w:bidi="fa-IR"/>
        </w:rPr>
        <w:t xml:space="preserve"> استفاده کنیم.به این صورت که یک متغیر با استفاده از این هوک میسازیم و سپس در هر المنت که بخواهیم به آن اشاره داشته باشد.در آن المنت از </w:t>
      </w:r>
      <w:r>
        <w:rPr>
          <w:lang w:bidi="fa-IR"/>
        </w:rPr>
        <w:t>prop</w:t>
      </w:r>
      <w:r>
        <w:rPr>
          <w:rFonts w:hint="cs"/>
          <w:rtl/>
          <w:lang w:bidi="fa-IR"/>
        </w:rPr>
        <w:t xml:space="preserve"> </w:t>
      </w:r>
      <w:r>
        <w:rPr>
          <w:lang w:bidi="fa-IR"/>
        </w:rPr>
        <w:t>,</w:t>
      </w:r>
      <w:r>
        <w:rPr>
          <w:rFonts w:hint="cs"/>
          <w:rtl/>
          <w:lang w:bidi="fa-IR"/>
        </w:rPr>
        <w:t xml:space="preserve"> </w:t>
      </w:r>
      <w:r>
        <w:rPr>
          <w:lang w:bidi="fa-IR"/>
        </w:rPr>
        <w:t xml:space="preserve"> ref</w:t>
      </w:r>
      <w:r>
        <w:rPr>
          <w:rFonts w:hint="cs"/>
          <w:rtl/>
          <w:lang w:bidi="fa-IR"/>
        </w:rPr>
        <w:t xml:space="preserve"> استفاده میکنیم.</w:t>
      </w:r>
      <w:r w:rsidR="005C0810">
        <w:rPr>
          <w:rFonts w:hint="cs"/>
          <w:rtl/>
          <w:lang w:bidi="fa-IR"/>
        </w:rPr>
        <w:t>یک ابجکت برمیگرداند که با .</w:t>
      </w:r>
      <w:r w:rsidR="005C0810">
        <w:rPr>
          <w:lang w:bidi="fa-IR"/>
        </w:rPr>
        <w:t>current</w:t>
      </w:r>
      <w:r w:rsidR="005C0810">
        <w:rPr>
          <w:rFonts w:hint="cs"/>
          <w:rtl/>
          <w:lang w:bidi="fa-IR"/>
        </w:rPr>
        <w:t xml:space="preserve"> به خود المنت دسترسی داریم.</w:t>
      </w:r>
    </w:p>
    <w:p w14:paraId="28F15C73" w14:textId="1C9EE14B" w:rsidR="00D23473" w:rsidRDefault="00D23473" w:rsidP="00D23473">
      <w:pPr>
        <w:suppressAutoHyphens w:val="0"/>
        <w:bidi/>
        <w:spacing w:before="100" w:beforeAutospacing="1" w:after="100" w:afterAutospacing="1" w:line="240" w:lineRule="auto"/>
        <w:rPr>
          <w:lang w:bidi="fa-IR"/>
        </w:rPr>
      </w:pPr>
      <w:r>
        <w:rPr>
          <w:rFonts w:hint="cs"/>
          <w:rtl/>
          <w:lang w:bidi="fa-IR"/>
        </w:rPr>
        <w:t xml:space="preserve">نکته: </w:t>
      </w:r>
      <w:r>
        <w:rPr>
          <w:lang w:bidi="fa-IR"/>
        </w:rPr>
        <w:t>setState</w:t>
      </w:r>
      <w:r>
        <w:rPr>
          <w:rFonts w:hint="cs"/>
          <w:rtl/>
          <w:lang w:bidi="fa-IR"/>
        </w:rPr>
        <w:t xml:space="preserve"> در کامپوننت های تابعی یا کلاسی به صورت </w:t>
      </w:r>
      <w:r>
        <w:rPr>
          <w:lang w:bidi="fa-IR"/>
        </w:rPr>
        <w:t>async</w:t>
      </w:r>
      <w:r>
        <w:rPr>
          <w:rFonts w:hint="cs"/>
          <w:rtl/>
          <w:lang w:bidi="fa-IR"/>
        </w:rPr>
        <w:t xml:space="preserve"> عمل میکند.یعنی اگر یک تابع بنویسیم و بخواهیم که بعد از </w:t>
      </w:r>
      <w:r>
        <w:rPr>
          <w:lang w:bidi="fa-IR"/>
        </w:rPr>
        <w:t>setState</w:t>
      </w:r>
      <w:r>
        <w:rPr>
          <w:rFonts w:hint="cs"/>
          <w:rtl/>
          <w:lang w:bidi="fa-IR"/>
        </w:rPr>
        <w:t xml:space="preserve"> کردن کاری بکنیم نباید دقیقا بعد از همان</w:t>
      </w:r>
      <w:r>
        <w:rPr>
          <w:lang w:bidi="fa-IR"/>
        </w:rPr>
        <w:t>setState</w:t>
      </w:r>
      <w:r>
        <w:rPr>
          <w:rFonts w:hint="cs"/>
          <w:rtl/>
          <w:lang w:bidi="fa-IR"/>
        </w:rPr>
        <w:t xml:space="preserve"> بنویسیم بلکه باید یک </w:t>
      </w:r>
      <w:r>
        <w:rPr>
          <w:lang w:bidi="fa-IR"/>
        </w:rPr>
        <w:t xml:space="preserve">useEffect </w:t>
      </w:r>
      <w:r>
        <w:rPr>
          <w:rFonts w:hint="cs"/>
          <w:rtl/>
          <w:lang w:bidi="fa-IR"/>
        </w:rPr>
        <w:t xml:space="preserve"> بنویسیم که با تغییر همان </w:t>
      </w:r>
      <w:r>
        <w:rPr>
          <w:lang w:bidi="fa-IR"/>
        </w:rPr>
        <w:t xml:space="preserve">state </w:t>
      </w:r>
      <w:r>
        <w:rPr>
          <w:rFonts w:hint="cs"/>
          <w:rtl/>
          <w:lang w:bidi="fa-IR"/>
        </w:rPr>
        <w:t xml:space="preserve"> مدنظر اجرا بشود.</w:t>
      </w:r>
    </w:p>
    <w:p w14:paraId="1635CB9F" w14:textId="4E1FCD97" w:rsidR="00D23473" w:rsidRDefault="00D23473" w:rsidP="00D23473">
      <w:pPr>
        <w:suppressAutoHyphens w:val="0"/>
        <w:bidi/>
        <w:spacing w:before="100" w:beforeAutospacing="1" w:after="100" w:afterAutospacing="1" w:line="240" w:lineRule="auto"/>
        <w:rPr>
          <w:rtl/>
          <w:lang w:bidi="fa-IR"/>
        </w:rPr>
      </w:pPr>
      <w:r>
        <w:rPr>
          <w:lang w:bidi="fa-IR"/>
        </w:rPr>
        <w:t>Pure func in js</w:t>
      </w:r>
      <w:r>
        <w:rPr>
          <w:rFonts w:hint="cs"/>
          <w:rtl/>
          <w:lang w:bidi="fa-IR"/>
        </w:rPr>
        <w:t xml:space="preserve">: تابعی که با یک ورودی ثابت همیشه خروجی یکسانی را نمایش دهد </w:t>
      </w:r>
      <w:r w:rsidR="002020A3">
        <w:rPr>
          <w:rFonts w:hint="cs"/>
          <w:rtl/>
          <w:lang w:bidi="fa-IR"/>
        </w:rPr>
        <w:t xml:space="preserve">همچنین برای محاسبه خروجی از ورودی خودش و متغیر های لوکال خودش استفاده کند </w:t>
      </w:r>
      <w:r>
        <w:rPr>
          <w:rFonts w:hint="cs"/>
          <w:rtl/>
          <w:lang w:bidi="fa-IR"/>
        </w:rPr>
        <w:t xml:space="preserve">را تابع خالص یا </w:t>
      </w:r>
      <w:r>
        <w:rPr>
          <w:lang w:bidi="fa-IR"/>
        </w:rPr>
        <w:t>pure</w:t>
      </w:r>
      <w:r>
        <w:rPr>
          <w:rFonts w:hint="cs"/>
          <w:rtl/>
          <w:lang w:bidi="fa-IR"/>
        </w:rPr>
        <w:t xml:space="preserve"> میگوییم.</w:t>
      </w:r>
      <w:r w:rsidR="002020A3">
        <w:rPr>
          <w:rFonts w:hint="cs"/>
          <w:rtl/>
          <w:lang w:bidi="fa-IR"/>
        </w:rPr>
        <w:t xml:space="preserve">در واقع این توابع نباید </w:t>
      </w:r>
      <w:r w:rsidR="002020A3">
        <w:rPr>
          <w:lang w:bidi="fa-IR"/>
        </w:rPr>
        <w:t xml:space="preserve">side effect </w:t>
      </w:r>
      <w:r w:rsidR="002020A3">
        <w:rPr>
          <w:rFonts w:hint="cs"/>
          <w:rtl/>
          <w:lang w:bidi="fa-IR"/>
        </w:rPr>
        <w:t xml:space="preserve"> داشته باشند و چیزی خارج از خودشون رو تغییر بدن.به توابعی که هر یک از این شرایط را نداشته باشد </w:t>
      </w:r>
      <w:r w:rsidR="002020A3">
        <w:rPr>
          <w:lang w:bidi="fa-IR"/>
        </w:rPr>
        <w:t>impure func</w:t>
      </w:r>
      <w:r w:rsidR="002020A3">
        <w:rPr>
          <w:rFonts w:hint="cs"/>
          <w:rtl/>
          <w:lang w:bidi="fa-IR"/>
        </w:rPr>
        <w:t xml:space="preserve"> میگوییم.</w:t>
      </w:r>
    </w:p>
    <w:p w14:paraId="351EEB87" w14:textId="5909BABE" w:rsidR="002020A3" w:rsidRDefault="002020A3" w:rsidP="002020A3">
      <w:pPr>
        <w:suppressAutoHyphens w:val="0"/>
        <w:bidi/>
        <w:spacing w:before="100" w:beforeAutospacing="1" w:after="100" w:afterAutospacing="1" w:line="240" w:lineRule="auto"/>
        <w:rPr>
          <w:rtl/>
          <w:lang w:bidi="fa-IR"/>
        </w:rPr>
      </w:pPr>
      <w:r>
        <w:rPr>
          <w:lang w:bidi="fa-IR"/>
        </w:rPr>
        <w:t>Higher order functions</w:t>
      </w:r>
      <w:r>
        <w:rPr>
          <w:rFonts w:hint="cs"/>
          <w:rtl/>
          <w:lang w:bidi="fa-IR"/>
        </w:rPr>
        <w:t xml:space="preserve"> : تابعی که یک تابع کال بک به عنوان ورودی بگیرد یا یک تابع را به عنوان خروجی برگرداند را تابع </w:t>
      </w:r>
      <w:r>
        <w:rPr>
          <w:lang w:bidi="fa-IR"/>
        </w:rPr>
        <w:t>hof</w:t>
      </w:r>
      <w:r>
        <w:rPr>
          <w:rFonts w:hint="cs"/>
          <w:rtl/>
          <w:lang w:bidi="fa-IR"/>
        </w:rPr>
        <w:t xml:space="preserve"> میگویند.</w:t>
      </w:r>
    </w:p>
    <w:p w14:paraId="654DE6CF" w14:textId="55366556" w:rsidR="002020A3" w:rsidRDefault="002020A3" w:rsidP="002020A3">
      <w:pPr>
        <w:suppressAutoHyphens w:val="0"/>
        <w:bidi/>
        <w:spacing w:before="100" w:beforeAutospacing="1" w:after="100" w:afterAutospacing="1" w:line="240" w:lineRule="auto"/>
        <w:rPr>
          <w:lang w:bidi="fa-IR"/>
        </w:rPr>
      </w:pPr>
      <w:r>
        <w:rPr>
          <w:lang w:bidi="fa-IR"/>
        </w:rPr>
        <w:t>Higher order component</w:t>
      </w:r>
      <w:r>
        <w:rPr>
          <w:rFonts w:hint="cs"/>
          <w:rtl/>
          <w:lang w:bidi="fa-IR"/>
        </w:rPr>
        <w:t>: به کامپوننت های گفته میشود که در ورودی خودش یک کامپوننت دیگر را دریافت کنند</w:t>
      </w:r>
      <w:r w:rsidR="004922F2">
        <w:rPr>
          <w:rFonts w:hint="cs"/>
          <w:rtl/>
          <w:lang w:bidi="fa-IR"/>
        </w:rPr>
        <w:t xml:space="preserve"> و </w:t>
      </w:r>
      <w:r>
        <w:rPr>
          <w:rFonts w:hint="cs"/>
          <w:rtl/>
          <w:lang w:bidi="fa-IR"/>
        </w:rPr>
        <w:t xml:space="preserve"> خروجی</w:t>
      </w:r>
      <w:r w:rsidR="004922F2">
        <w:rPr>
          <w:rFonts w:hint="cs"/>
          <w:rtl/>
          <w:lang w:bidi="fa-IR"/>
        </w:rPr>
        <w:t xml:space="preserve"> یک</w:t>
      </w:r>
      <w:r>
        <w:rPr>
          <w:rFonts w:hint="cs"/>
          <w:rtl/>
          <w:lang w:bidi="fa-IR"/>
        </w:rPr>
        <w:t xml:space="preserve"> کامپوننت </w:t>
      </w:r>
      <w:r w:rsidR="004922F2">
        <w:rPr>
          <w:rFonts w:hint="cs"/>
          <w:rtl/>
          <w:lang w:bidi="fa-IR"/>
        </w:rPr>
        <w:t xml:space="preserve">جدید </w:t>
      </w:r>
      <w:r>
        <w:rPr>
          <w:rFonts w:hint="cs"/>
          <w:rtl/>
          <w:lang w:bidi="fa-IR"/>
        </w:rPr>
        <w:t>را</w:t>
      </w:r>
      <w:r w:rsidR="004922F2">
        <w:rPr>
          <w:rFonts w:hint="cs"/>
          <w:rtl/>
          <w:lang w:bidi="fa-IR"/>
        </w:rPr>
        <w:t xml:space="preserve"> برمیگرداند</w:t>
      </w:r>
      <w:r>
        <w:rPr>
          <w:rFonts w:hint="cs"/>
          <w:rtl/>
          <w:lang w:bidi="fa-IR"/>
        </w:rPr>
        <w:t xml:space="preserve"> </w:t>
      </w:r>
      <w:r w:rsidR="003832BC">
        <w:rPr>
          <w:rFonts w:hint="cs"/>
          <w:rtl/>
          <w:lang w:bidi="fa-IR"/>
        </w:rPr>
        <w:t xml:space="preserve">که به ان </w:t>
      </w:r>
      <w:r w:rsidR="003832BC">
        <w:rPr>
          <w:lang w:bidi="fa-IR"/>
        </w:rPr>
        <w:t>prop</w:t>
      </w:r>
      <w:r w:rsidR="003832BC">
        <w:rPr>
          <w:rFonts w:hint="cs"/>
          <w:rtl/>
          <w:lang w:bidi="fa-IR"/>
        </w:rPr>
        <w:t xml:space="preserve"> و متود هایی اضافه کنیم که در چندین کامپوننت مشترک باشد </w:t>
      </w:r>
      <w:r>
        <w:rPr>
          <w:rFonts w:hint="cs"/>
          <w:rtl/>
          <w:lang w:bidi="fa-IR"/>
        </w:rPr>
        <w:t xml:space="preserve">و حتما باید </w:t>
      </w:r>
      <w:r>
        <w:rPr>
          <w:lang w:bidi="fa-IR"/>
        </w:rPr>
        <w:t>pure</w:t>
      </w:r>
      <w:r>
        <w:rPr>
          <w:rFonts w:hint="cs"/>
          <w:rtl/>
          <w:lang w:bidi="fa-IR"/>
        </w:rPr>
        <w:t xml:space="preserve"> باشند.</w:t>
      </w:r>
      <w:r w:rsidR="00CA5C0C">
        <w:rPr>
          <w:rFonts w:hint="cs"/>
          <w:rtl/>
          <w:lang w:bidi="fa-IR"/>
        </w:rPr>
        <w:t xml:space="preserve">معمولا با نام </w:t>
      </w:r>
      <w:r w:rsidR="00CA5C0C">
        <w:rPr>
          <w:lang w:bidi="fa-IR"/>
        </w:rPr>
        <w:t>With</w:t>
      </w:r>
      <w:r w:rsidR="00CA5C0C">
        <w:rPr>
          <w:rFonts w:hint="cs"/>
          <w:rtl/>
          <w:lang w:bidi="fa-IR"/>
        </w:rPr>
        <w:t xml:space="preserve"> آن ها را نام گذاری میکنیم.</w:t>
      </w:r>
    </w:p>
    <w:p w14:paraId="22DA756D" w14:textId="2A742DBB" w:rsidR="002A3DB7" w:rsidRPr="00D23473" w:rsidRDefault="002A3DB7" w:rsidP="002A3DB7">
      <w:pPr>
        <w:suppressAutoHyphens w:val="0"/>
        <w:bidi/>
        <w:spacing w:before="100" w:beforeAutospacing="1" w:after="100" w:afterAutospacing="1" w:line="240" w:lineRule="auto"/>
        <w:rPr>
          <w:rFonts w:hint="cs"/>
          <w:lang w:bidi="fa-IR"/>
        </w:rPr>
      </w:pPr>
      <w:r>
        <w:rPr>
          <w:lang w:bidi="fa-IR"/>
        </w:rPr>
        <w:t>useLayoutEffect</w:t>
      </w:r>
      <w:r>
        <w:rPr>
          <w:rFonts w:hint="cs"/>
          <w:rtl/>
          <w:lang w:bidi="fa-IR"/>
        </w:rPr>
        <w:t xml:space="preserve">: </w:t>
      </w:r>
    </w:p>
    <w:sectPr w:rsidR="002A3DB7" w:rsidRPr="00D23473">
      <w:pgSz w:w="12240" w:h="15840"/>
      <w:pgMar w:top="720" w:right="720" w:bottom="720" w:left="720" w:header="0" w:footer="0" w:gutter="0"/>
      <w:pgBorders>
        <w:top w:val="single" w:sz="4" w:space="12" w:color="000000"/>
        <w:left w:val="single" w:sz="4" w:space="12" w:color="000000"/>
        <w:bottom w:val="single" w:sz="4" w:space="12" w:color="000000"/>
        <w:right w:val="single" w:sz="4" w:space="12" w:color="000000"/>
      </w:pgBorders>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BF204" w14:textId="77777777" w:rsidR="00BF41B3" w:rsidRDefault="00BF41B3" w:rsidP="00FC4476">
      <w:pPr>
        <w:spacing w:after="0" w:line="240" w:lineRule="auto"/>
      </w:pPr>
      <w:r>
        <w:separator/>
      </w:r>
    </w:p>
  </w:endnote>
  <w:endnote w:type="continuationSeparator" w:id="0">
    <w:p w14:paraId="57842ACC" w14:textId="77777777" w:rsidR="00BF41B3" w:rsidRDefault="00BF41B3" w:rsidP="00FC4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9A430" w14:textId="77777777" w:rsidR="00BF41B3" w:rsidRDefault="00BF41B3" w:rsidP="00FC4476">
      <w:pPr>
        <w:spacing w:after="0" w:line="240" w:lineRule="auto"/>
      </w:pPr>
      <w:r>
        <w:separator/>
      </w:r>
    </w:p>
  </w:footnote>
  <w:footnote w:type="continuationSeparator" w:id="0">
    <w:p w14:paraId="17A3F72D" w14:textId="77777777" w:rsidR="00BF41B3" w:rsidRDefault="00BF41B3" w:rsidP="00FC4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43391"/>
    <w:multiLevelType w:val="multilevel"/>
    <w:tmpl w:val="E598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AF5BE7"/>
    <w:multiLevelType w:val="multilevel"/>
    <w:tmpl w:val="0C44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691938"/>
    <w:multiLevelType w:val="multilevel"/>
    <w:tmpl w:val="3E14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BC6"/>
    <w:rsid w:val="00195522"/>
    <w:rsid w:val="002020A3"/>
    <w:rsid w:val="002A3DB7"/>
    <w:rsid w:val="002F736C"/>
    <w:rsid w:val="00356494"/>
    <w:rsid w:val="003832BC"/>
    <w:rsid w:val="004922F2"/>
    <w:rsid w:val="004F2D44"/>
    <w:rsid w:val="005C0810"/>
    <w:rsid w:val="006754EA"/>
    <w:rsid w:val="006D6878"/>
    <w:rsid w:val="007C622B"/>
    <w:rsid w:val="007E6FB2"/>
    <w:rsid w:val="00AF7BC6"/>
    <w:rsid w:val="00B06F60"/>
    <w:rsid w:val="00B16A18"/>
    <w:rsid w:val="00BA5644"/>
    <w:rsid w:val="00BF41B3"/>
    <w:rsid w:val="00CA5C0C"/>
    <w:rsid w:val="00D23473"/>
    <w:rsid w:val="00FC4476"/>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65F20"/>
  <w15:docId w15:val="{64495E63-F5A7-4F2F-A11C-198A9CB4E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C30"/>
    <w:pPr>
      <w:spacing w:after="120" w:line="264" w:lineRule="auto"/>
    </w:pPr>
  </w:style>
  <w:style w:type="paragraph" w:styleId="Heading1">
    <w:name w:val="heading 1"/>
    <w:basedOn w:val="Normal"/>
    <w:next w:val="Normal"/>
    <w:link w:val="Heading1Char"/>
    <w:uiPriority w:val="9"/>
    <w:qFormat/>
    <w:rsid w:val="00227C3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27C3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27C3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27C3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27C3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27C3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27C3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27C3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27C3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27C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qFormat/>
    <w:rsid w:val="00227C3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qFormat/>
    <w:rsid w:val="00227C3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qFormat/>
    <w:rsid w:val="00227C3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qFormat/>
    <w:rsid w:val="00227C3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qFormat/>
    <w:rsid w:val="00227C3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qFormat/>
    <w:rsid w:val="00227C3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qFormat/>
    <w:rsid w:val="00227C3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qFormat/>
    <w:rsid w:val="00227C30"/>
    <w:rPr>
      <w:rFonts w:asciiTheme="majorHAnsi" w:eastAsiaTheme="majorEastAsia" w:hAnsiTheme="majorHAnsi" w:cstheme="majorBidi"/>
      <w:b/>
      <w:bCs/>
      <w:i/>
      <w:iCs/>
      <w:color w:val="44546A" w:themeColor="text2"/>
    </w:rPr>
  </w:style>
  <w:style w:type="character" w:customStyle="1" w:styleId="TitleChar">
    <w:name w:val="Title Char"/>
    <w:basedOn w:val="DefaultParagraphFont"/>
    <w:link w:val="Title"/>
    <w:uiPriority w:val="10"/>
    <w:qFormat/>
    <w:rsid w:val="00227C30"/>
    <w:rPr>
      <w:rFonts w:asciiTheme="majorHAnsi" w:eastAsiaTheme="majorEastAsia" w:hAnsiTheme="majorHAnsi" w:cstheme="majorBidi"/>
      <w:color w:val="4472C4" w:themeColor="accent1"/>
      <w:spacing w:val="-10"/>
      <w:sz w:val="56"/>
      <w:szCs w:val="56"/>
    </w:rPr>
  </w:style>
  <w:style w:type="character" w:customStyle="1" w:styleId="SubtitleChar">
    <w:name w:val="Subtitle Char"/>
    <w:basedOn w:val="DefaultParagraphFont"/>
    <w:link w:val="Subtitle"/>
    <w:uiPriority w:val="11"/>
    <w:qFormat/>
    <w:rsid w:val="00227C30"/>
    <w:rPr>
      <w:rFonts w:asciiTheme="majorHAnsi" w:eastAsiaTheme="majorEastAsia" w:hAnsiTheme="majorHAnsi" w:cstheme="majorBidi"/>
      <w:sz w:val="24"/>
      <w:szCs w:val="24"/>
    </w:rPr>
  </w:style>
  <w:style w:type="character" w:styleId="Strong">
    <w:name w:val="Strong"/>
    <w:basedOn w:val="DefaultParagraphFont"/>
    <w:uiPriority w:val="22"/>
    <w:qFormat/>
    <w:rsid w:val="00227C30"/>
    <w:rPr>
      <w:b/>
      <w:bCs/>
    </w:rPr>
  </w:style>
  <w:style w:type="character" w:styleId="Emphasis">
    <w:name w:val="Emphasis"/>
    <w:basedOn w:val="DefaultParagraphFont"/>
    <w:uiPriority w:val="20"/>
    <w:qFormat/>
    <w:rsid w:val="00227C30"/>
    <w:rPr>
      <w:i/>
      <w:iCs/>
    </w:rPr>
  </w:style>
  <w:style w:type="character" w:customStyle="1" w:styleId="QuoteChar">
    <w:name w:val="Quote Char"/>
    <w:basedOn w:val="DefaultParagraphFont"/>
    <w:link w:val="Quote"/>
    <w:uiPriority w:val="29"/>
    <w:qFormat/>
    <w:rsid w:val="00227C30"/>
    <w:rPr>
      <w:i/>
      <w:iCs/>
      <w:color w:val="404040" w:themeColor="text1" w:themeTint="BF"/>
    </w:rPr>
  </w:style>
  <w:style w:type="character" w:customStyle="1" w:styleId="IntenseQuoteChar">
    <w:name w:val="Intense Quote Char"/>
    <w:basedOn w:val="DefaultParagraphFont"/>
    <w:link w:val="IntenseQuote"/>
    <w:uiPriority w:val="30"/>
    <w:qFormat/>
    <w:rsid w:val="00227C3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27C30"/>
    <w:rPr>
      <w:i/>
      <w:iCs/>
      <w:color w:val="404040" w:themeColor="text1" w:themeTint="BF"/>
    </w:rPr>
  </w:style>
  <w:style w:type="character" w:styleId="IntenseEmphasis">
    <w:name w:val="Intense Emphasis"/>
    <w:basedOn w:val="DefaultParagraphFont"/>
    <w:uiPriority w:val="21"/>
    <w:qFormat/>
    <w:rsid w:val="00227C30"/>
    <w:rPr>
      <w:b/>
      <w:bCs/>
      <w:i/>
      <w:iCs/>
    </w:rPr>
  </w:style>
  <w:style w:type="character" w:styleId="SubtleReference">
    <w:name w:val="Subtle Reference"/>
    <w:basedOn w:val="DefaultParagraphFont"/>
    <w:uiPriority w:val="31"/>
    <w:qFormat/>
    <w:rsid w:val="00227C30"/>
    <w:rPr>
      <w:smallCaps/>
      <w:color w:val="404040" w:themeColor="text1" w:themeTint="BF"/>
      <w:u w:val="single" w:color="7F7F7F"/>
    </w:rPr>
  </w:style>
  <w:style w:type="character" w:styleId="IntenseReference">
    <w:name w:val="Intense Reference"/>
    <w:basedOn w:val="DefaultParagraphFont"/>
    <w:uiPriority w:val="32"/>
    <w:qFormat/>
    <w:rsid w:val="00227C30"/>
    <w:rPr>
      <w:b/>
      <w:bCs/>
      <w:smallCaps/>
      <w:spacing w:val="5"/>
      <w:u w:val="single"/>
    </w:rPr>
  </w:style>
  <w:style w:type="character" w:styleId="BookTitle">
    <w:name w:val="Book Title"/>
    <w:basedOn w:val="DefaultParagraphFont"/>
    <w:uiPriority w:val="33"/>
    <w:qFormat/>
    <w:rsid w:val="00227C30"/>
    <w:rPr>
      <w:b/>
      <w:bCs/>
      <w:smallCaps/>
    </w:rPr>
  </w:style>
  <w:style w:type="character" w:customStyle="1" w:styleId="EndnoteTextChar">
    <w:name w:val="Endnote Text Char"/>
    <w:basedOn w:val="DefaultParagraphFont"/>
    <w:link w:val="EndnoteText"/>
    <w:uiPriority w:val="99"/>
    <w:semiHidden/>
    <w:qFormat/>
    <w:rsid w:val="0055021C"/>
  </w:style>
  <w:style w:type="character" w:customStyle="1" w:styleId="EndnoteCharacters">
    <w:name w:val="Endnote Characters"/>
    <w:uiPriority w:val="99"/>
    <w:semiHidden/>
    <w:unhideWhenUsed/>
    <w:qFormat/>
    <w:rsid w:val="0055021C"/>
    <w:rPr>
      <w:vertAlign w:val="superscript"/>
    </w:rPr>
  </w:style>
  <w:style w:type="character" w:styleId="EndnoteReference">
    <w:name w:val="endnote reference"/>
    <w:rPr>
      <w:vertAlign w:val="superscript"/>
    </w:rPr>
  </w:style>
  <w:style w:type="paragraph" w:customStyle="1" w:styleId="Heading">
    <w:name w:val="Heading"/>
    <w:basedOn w:val="Normal"/>
    <w:next w:val="BodyText"/>
    <w:qFormat/>
    <w:pPr>
      <w:keepNext/>
      <w:spacing w:before="24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semiHidden/>
    <w:unhideWhenUsed/>
    <w:qFormat/>
    <w:rsid w:val="00227C30"/>
    <w:pPr>
      <w:spacing w:line="240" w:lineRule="auto"/>
    </w:pPr>
    <w:rPr>
      <w:b/>
      <w:bCs/>
      <w:smallCaps/>
      <w:color w:val="595959" w:themeColor="text1" w:themeTint="A6"/>
      <w:spacing w:val="6"/>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227C30"/>
    <w:pPr>
      <w:spacing w:after="0" w:line="240" w:lineRule="auto"/>
      <w:contextualSpacing/>
    </w:pPr>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27C30"/>
    <w:pPr>
      <w:spacing w:line="240" w:lineRule="auto"/>
    </w:pPr>
    <w:rPr>
      <w:rFonts w:asciiTheme="majorHAnsi" w:eastAsiaTheme="majorEastAsia" w:hAnsiTheme="majorHAnsi" w:cstheme="majorBidi"/>
      <w:sz w:val="24"/>
      <w:szCs w:val="24"/>
    </w:rPr>
  </w:style>
  <w:style w:type="paragraph" w:styleId="NoSpacing">
    <w:name w:val="No Spacing"/>
    <w:uiPriority w:val="1"/>
    <w:qFormat/>
    <w:rsid w:val="00227C30"/>
  </w:style>
  <w:style w:type="paragraph" w:styleId="Quote">
    <w:name w:val="Quote"/>
    <w:basedOn w:val="Normal"/>
    <w:next w:val="Normal"/>
    <w:link w:val="QuoteChar"/>
    <w:uiPriority w:val="29"/>
    <w:qFormat/>
    <w:rsid w:val="00227C30"/>
    <w:pPr>
      <w:spacing w:before="160"/>
      <w:ind w:left="720" w:right="720"/>
    </w:pPr>
    <w:rPr>
      <w:i/>
      <w:iCs/>
      <w:color w:val="404040" w:themeColor="text1" w:themeTint="BF"/>
    </w:rPr>
  </w:style>
  <w:style w:type="paragraph" w:styleId="IntenseQuote">
    <w:name w:val="Intense Quote"/>
    <w:basedOn w:val="Normal"/>
    <w:next w:val="Normal"/>
    <w:link w:val="IntenseQuoteChar"/>
    <w:uiPriority w:val="30"/>
    <w:qFormat/>
    <w:rsid w:val="00227C30"/>
    <w:pPr>
      <w:pBdr>
        <w:left w:val="single" w:sz="18" w:space="12" w:color="4472C4"/>
      </w:pBdr>
      <w:spacing w:beforeAutospacing="1" w:line="300" w:lineRule="auto"/>
      <w:ind w:left="1224" w:right="1224"/>
    </w:pPr>
    <w:rPr>
      <w:rFonts w:asciiTheme="majorHAnsi" w:eastAsiaTheme="majorEastAsia" w:hAnsiTheme="majorHAnsi" w:cstheme="majorBidi"/>
      <w:color w:val="4472C4" w:themeColor="accent1"/>
      <w:sz w:val="28"/>
      <w:szCs w:val="28"/>
    </w:rPr>
  </w:style>
  <w:style w:type="paragraph" w:styleId="IndexHeading">
    <w:name w:val="index heading"/>
    <w:basedOn w:val="Heading"/>
  </w:style>
  <w:style w:type="paragraph" w:styleId="TOCHeading">
    <w:name w:val="TOC Heading"/>
    <w:basedOn w:val="Heading1"/>
    <w:next w:val="Normal"/>
    <w:uiPriority w:val="39"/>
    <w:semiHidden/>
    <w:unhideWhenUsed/>
    <w:qFormat/>
    <w:rsid w:val="00227C30"/>
    <w:pPr>
      <w:outlineLvl w:val="9"/>
    </w:pPr>
  </w:style>
  <w:style w:type="paragraph" w:styleId="EndnoteText">
    <w:name w:val="endnote text"/>
    <w:basedOn w:val="Normal"/>
    <w:link w:val="EndnoteTextChar"/>
    <w:uiPriority w:val="99"/>
    <w:semiHidden/>
    <w:unhideWhenUsed/>
    <w:rsid w:val="0055021C"/>
    <w:pPr>
      <w:spacing w:after="0" w:line="240" w:lineRule="auto"/>
    </w:pPr>
  </w:style>
  <w:style w:type="character" w:styleId="HTMLCode">
    <w:name w:val="HTML Code"/>
    <w:basedOn w:val="DefaultParagraphFont"/>
    <w:uiPriority w:val="99"/>
    <w:semiHidden/>
    <w:unhideWhenUsed/>
    <w:rsid w:val="007C62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673383">
      <w:bodyDiv w:val="1"/>
      <w:marLeft w:val="0"/>
      <w:marRight w:val="0"/>
      <w:marTop w:val="0"/>
      <w:marBottom w:val="0"/>
      <w:divBdr>
        <w:top w:val="none" w:sz="0" w:space="0" w:color="auto"/>
        <w:left w:val="none" w:sz="0" w:space="0" w:color="auto"/>
        <w:bottom w:val="none" w:sz="0" w:space="0" w:color="auto"/>
        <w:right w:val="none" w:sz="0" w:space="0" w:color="auto"/>
      </w:divBdr>
    </w:div>
    <w:div w:id="1244291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612F8-5EA8-49EC-A336-373090FB0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3437</TotalTime>
  <Pages>2</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Ebrahimi</dc:creator>
  <dc:description/>
  <cp:lastModifiedBy>Zahra Ebrahimi</cp:lastModifiedBy>
  <cp:revision>11</cp:revision>
  <dcterms:created xsi:type="dcterms:W3CDTF">2025-05-27T04:56:00Z</dcterms:created>
  <dcterms:modified xsi:type="dcterms:W3CDTF">2025-06-11T12:10:00Z</dcterms:modified>
  <dc:language>en-US</dc:language>
</cp:coreProperties>
</file>