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0A1B" w14:textId="308A886D" w:rsidR="00603319" w:rsidRDefault="00783083" w:rsidP="00783083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783083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پرسش 3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آیا باقی تله ها را نمیتوان با سطح دسترسی </w:t>
      </w:r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DPL_USER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فعال نمود ؟ چرا ؟</w:t>
      </w:r>
    </w:p>
    <w:p w14:paraId="21FBB699" w14:textId="153F013E" w:rsidR="00783083" w:rsidRDefault="00076810" w:rsidP="00783083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خیر، این امر امکان پذیر نیست . همان طور که میدانیم در </w:t>
      </w:r>
      <w:r w:rsidR="0059293B">
        <w:rPr>
          <w:rFonts w:cs="B Nazanin"/>
          <w:color w:val="002060"/>
          <w:sz w:val="28"/>
          <w:szCs w:val="28"/>
          <w:lang w:bidi="fa-IR"/>
        </w:rPr>
        <w:t>xv6</w:t>
      </w:r>
      <w:r w:rsidR="0059293B">
        <w:rPr>
          <w:rFonts w:cs="B Nazanin" w:hint="cs"/>
          <w:color w:val="002060"/>
          <w:sz w:val="28"/>
          <w:szCs w:val="28"/>
          <w:rtl/>
          <w:lang w:bidi="fa-IR"/>
        </w:rPr>
        <w:t xml:space="preserve"> دو سطح </w:t>
      </w:r>
      <w:r w:rsidR="0059293B">
        <w:rPr>
          <w:rFonts w:cs="B Nazanin"/>
          <w:color w:val="002060"/>
          <w:sz w:val="28"/>
          <w:szCs w:val="28"/>
          <w:lang w:bidi="fa-IR"/>
        </w:rPr>
        <w:t xml:space="preserve">kernel , user </w:t>
      </w:r>
      <w:r w:rsidR="0059293B">
        <w:rPr>
          <w:rFonts w:cs="B Nazanin" w:hint="cs"/>
          <w:color w:val="002060"/>
          <w:sz w:val="28"/>
          <w:szCs w:val="28"/>
          <w:rtl/>
          <w:lang w:bidi="fa-IR"/>
        </w:rPr>
        <w:t xml:space="preserve"> موجود هستند . </w:t>
      </w:r>
      <w:r w:rsidR="00C36243">
        <w:rPr>
          <w:rFonts w:cs="B Nazanin" w:hint="cs"/>
          <w:color w:val="002060"/>
          <w:sz w:val="28"/>
          <w:szCs w:val="28"/>
          <w:rtl/>
          <w:lang w:bidi="fa-IR"/>
        </w:rPr>
        <w:t xml:space="preserve">چون سطح دسترسی </w:t>
      </w:r>
      <w:r w:rsidR="00C36243">
        <w:rPr>
          <w:rFonts w:cs="B Nazanin"/>
          <w:color w:val="002060"/>
          <w:sz w:val="28"/>
          <w:szCs w:val="28"/>
          <w:lang w:bidi="fa-IR"/>
        </w:rPr>
        <w:t>DPL_USER</w:t>
      </w:r>
      <w:r w:rsidR="00C36243"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  <w:r w:rsidR="009F0204">
        <w:rPr>
          <w:rFonts w:cs="B Nazanin" w:hint="cs"/>
          <w:color w:val="002060"/>
          <w:sz w:val="28"/>
          <w:szCs w:val="28"/>
          <w:rtl/>
          <w:lang w:bidi="fa-IR"/>
        </w:rPr>
        <w:t xml:space="preserve">یک سطح دسترسی کاربر(سطح 3 ) است ، نباید امکان دسترسی به هسته و اجرای این تله ها را داشته باشد . اگر کاربر امکان اجرای این تله ها را داشته باشد ، به سادگی میتواند به </w:t>
      </w:r>
      <w:r w:rsidR="009F0204">
        <w:rPr>
          <w:rFonts w:cs="B Nazanin"/>
          <w:color w:val="002060"/>
          <w:sz w:val="28"/>
          <w:szCs w:val="28"/>
          <w:lang w:bidi="fa-IR"/>
        </w:rPr>
        <w:t>kernel</w:t>
      </w:r>
      <w:r w:rsidR="009F0204">
        <w:rPr>
          <w:rFonts w:cs="B Nazanin" w:hint="cs"/>
          <w:color w:val="002060"/>
          <w:sz w:val="28"/>
          <w:szCs w:val="28"/>
          <w:rtl/>
          <w:lang w:bidi="fa-IR"/>
        </w:rPr>
        <w:t xml:space="preserve"> دسترسی داشته باشد . در این صورت </w:t>
      </w:r>
      <w:r w:rsidR="009F0204">
        <w:rPr>
          <w:rFonts w:cs="B Nazanin"/>
          <w:color w:val="002060"/>
          <w:sz w:val="28"/>
          <w:szCs w:val="28"/>
          <w:lang w:bidi="fa-IR"/>
        </w:rPr>
        <w:t xml:space="preserve">protection </w:t>
      </w:r>
      <w:r w:rsidR="009F0204">
        <w:rPr>
          <w:rFonts w:cs="B Nazanin" w:hint="cs"/>
          <w:color w:val="002060"/>
          <w:sz w:val="28"/>
          <w:szCs w:val="28"/>
          <w:rtl/>
          <w:lang w:bidi="fa-IR"/>
        </w:rPr>
        <w:t xml:space="preserve"> نقض می شود . </w:t>
      </w:r>
    </w:p>
    <w:p w14:paraId="2A56F99E" w14:textId="74C0E366" w:rsidR="009F0204" w:rsidRPr="00076810" w:rsidRDefault="00D9074D" w:rsidP="009F020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واقع اگر پردازنده بخواهد یک </w:t>
      </w:r>
      <w:r>
        <w:rPr>
          <w:rFonts w:cs="B Nazanin"/>
          <w:color w:val="002060"/>
          <w:sz w:val="28"/>
          <w:szCs w:val="28"/>
          <w:lang w:bidi="fa-IR"/>
        </w:rPr>
        <w:t xml:space="preserve">interrupt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دیگر را فعال کند ، </w:t>
      </w:r>
      <w:r>
        <w:rPr>
          <w:rFonts w:cs="B Nazanin"/>
          <w:color w:val="002060"/>
          <w:sz w:val="28"/>
          <w:szCs w:val="28"/>
          <w:lang w:bidi="fa-IR"/>
        </w:rPr>
        <w:t xml:space="preserve">kernel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اجازه ی این عمل را به او نمیدهد </w:t>
      </w:r>
      <w:r w:rsidR="00F228EE">
        <w:rPr>
          <w:rFonts w:cs="B Nazanin" w:hint="cs"/>
          <w:color w:val="002060"/>
          <w:sz w:val="28"/>
          <w:szCs w:val="28"/>
          <w:rtl/>
          <w:lang w:bidi="fa-IR"/>
        </w:rPr>
        <w:t xml:space="preserve">زیرا ممکن است در برنامه سطح کاربر مشکلی وجود داشته باشد و این مشکل به هسته </w:t>
      </w:r>
      <w:r w:rsidR="00CB6EDF">
        <w:rPr>
          <w:rFonts w:cs="B Nazanin" w:hint="cs"/>
          <w:color w:val="002060"/>
          <w:sz w:val="28"/>
          <w:szCs w:val="28"/>
          <w:rtl/>
          <w:lang w:bidi="fa-IR"/>
        </w:rPr>
        <w:t>منتقل شود(گسترش یابد و به هسته آسیب بزند) (</w:t>
      </w:r>
      <w:r w:rsidR="00CB6EDF">
        <w:rPr>
          <w:rFonts w:cs="B Nazanin"/>
          <w:color w:val="002060"/>
          <w:sz w:val="28"/>
          <w:szCs w:val="28"/>
          <w:lang w:bidi="fa-IR"/>
        </w:rPr>
        <w:t>protection</w:t>
      </w:r>
      <w:r w:rsidR="00CB6EDF">
        <w:rPr>
          <w:rFonts w:cs="B Nazanin" w:hint="cs"/>
          <w:color w:val="002060"/>
          <w:sz w:val="28"/>
          <w:szCs w:val="28"/>
          <w:rtl/>
          <w:lang w:bidi="fa-IR"/>
        </w:rPr>
        <w:t xml:space="preserve"> ) یا خود کاربر قصد حمله به هسته را داشته باشد (</w:t>
      </w:r>
      <w:r w:rsidR="00CB6EDF">
        <w:rPr>
          <w:rFonts w:cs="B Nazanin"/>
          <w:color w:val="002060"/>
          <w:sz w:val="28"/>
          <w:szCs w:val="28"/>
          <w:lang w:bidi="fa-IR"/>
        </w:rPr>
        <w:t>security</w:t>
      </w:r>
      <w:r w:rsidR="00CB6EDF">
        <w:rPr>
          <w:rFonts w:cs="B Nazanin" w:hint="cs"/>
          <w:color w:val="002060"/>
          <w:sz w:val="28"/>
          <w:szCs w:val="28"/>
          <w:rtl/>
          <w:lang w:bidi="fa-IR"/>
        </w:rPr>
        <w:t xml:space="preserve">) </w:t>
      </w:r>
      <w:r w:rsidR="00EA5C25">
        <w:rPr>
          <w:rFonts w:cs="B Nazanin" w:hint="cs"/>
          <w:color w:val="002060"/>
          <w:sz w:val="28"/>
          <w:szCs w:val="28"/>
          <w:rtl/>
          <w:lang w:bidi="fa-IR"/>
        </w:rPr>
        <w:t xml:space="preserve">که در صورت داشتن این دسترسی ها میتواند به هسته ی سیستم عامل آسیب بزند و هر بخشی از سخت افزار و نرم افزار </w:t>
      </w:r>
      <w:r w:rsidR="0075325A">
        <w:rPr>
          <w:rFonts w:cs="B Nazanin" w:hint="cs"/>
          <w:color w:val="002060"/>
          <w:sz w:val="28"/>
          <w:szCs w:val="28"/>
          <w:rtl/>
          <w:lang w:bidi="fa-IR"/>
        </w:rPr>
        <w:t xml:space="preserve">را مورد تهاجم قرار دهد . </w:t>
      </w:r>
    </w:p>
    <w:p w14:paraId="0ADDCDB3" w14:textId="77777777" w:rsidR="00076810" w:rsidRDefault="00076810" w:rsidP="00076810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12532CAE" w14:textId="46F51EB3" w:rsidR="00783083" w:rsidRDefault="00783083" w:rsidP="00783083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پرسش 4 :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در صورت تغییر سطح دسترسی ، </w:t>
      </w:r>
      <w:r>
        <w:rPr>
          <w:rFonts w:cs="B Nazanin"/>
          <w:b/>
          <w:bCs/>
          <w:color w:val="FF0000"/>
          <w:sz w:val="28"/>
          <w:szCs w:val="28"/>
          <w:lang w:bidi="fa-IR"/>
        </w:rPr>
        <w:t>ss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و </w:t>
      </w:r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b/>
          <w:bCs/>
          <w:color w:val="FF0000"/>
          <w:sz w:val="28"/>
          <w:szCs w:val="28"/>
          <w:lang w:bidi="fa-IR"/>
        </w:rPr>
        <w:t>esp</w:t>
      </w:r>
      <w:proofErr w:type="spellEnd"/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روی پشته </w:t>
      </w:r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push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میشود . در غیر اینصورت </w:t>
      </w:r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push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نمیشود. چرا؟</w:t>
      </w:r>
    </w:p>
    <w:p w14:paraId="6D32AF60" w14:textId="127C4D43" w:rsidR="00783083" w:rsidRDefault="00FD1A8F" w:rsidP="00783083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دو پشته ی </w:t>
      </w:r>
      <w:r>
        <w:rPr>
          <w:rFonts w:cs="B Nazanin"/>
          <w:color w:val="002060"/>
          <w:sz w:val="28"/>
          <w:szCs w:val="28"/>
          <w:lang w:bidi="fa-IR"/>
        </w:rPr>
        <w:t xml:space="preserve">user stack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</w:t>
      </w:r>
      <w:r>
        <w:rPr>
          <w:rFonts w:cs="B Nazanin"/>
          <w:color w:val="002060"/>
          <w:sz w:val="28"/>
          <w:szCs w:val="28"/>
          <w:lang w:bidi="fa-IR"/>
        </w:rPr>
        <w:t xml:space="preserve">kernel stack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موجود هستند . </w:t>
      </w:r>
      <w:r w:rsidR="00E3198B">
        <w:rPr>
          <w:rFonts w:cs="B Nazanin" w:hint="cs"/>
          <w:color w:val="002060"/>
          <w:sz w:val="28"/>
          <w:szCs w:val="28"/>
          <w:rtl/>
          <w:lang w:bidi="fa-IR"/>
        </w:rPr>
        <w:t xml:space="preserve">موقع فعال شدن یک </w:t>
      </w:r>
      <w:r w:rsidR="00E3198B">
        <w:rPr>
          <w:rFonts w:cs="B Nazanin"/>
          <w:color w:val="002060"/>
          <w:sz w:val="28"/>
          <w:szCs w:val="28"/>
          <w:lang w:bidi="fa-IR"/>
        </w:rPr>
        <w:t xml:space="preserve">trap </w:t>
      </w:r>
      <w:r w:rsidR="00E3198B">
        <w:rPr>
          <w:rFonts w:cs="B Nazanin" w:hint="cs"/>
          <w:color w:val="002060"/>
          <w:sz w:val="28"/>
          <w:szCs w:val="28"/>
          <w:rtl/>
          <w:lang w:bidi="fa-IR"/>
        </w:rPr>
        <w:t xml:space="preserve"> ، میخوخاهیم دسترسی را تغییر دهیم (مثلا از سطح کاربر به سطح هسته برویم ) </w:t>
      </w:r>
      <w:r w:rsidR="007D6997">
        <w:rPr>
          <w:rFonts w:cs="B Nazanin" w:hint="cs"/>
          <w:color w:val="002060"/>
          <w:sz w:val="28"/>
          <w:szCs w:val="28"/>
          <w:rtl/>
          <w:lang w:bidi="fa-IR"/>
        </w:rPr>
        <w:t xml:space="preserve">، در این زمان نمیتوانیم از پشته قبلی استفاده کنیم . پس باید </w:t>
      </w:r>
      <w:r w:rsidR="007D6997">
        <w:rPr>
          <w:rFonts w:cs="B Nazanin"/>
          <w:color w:val="002060"/>
          <w:sz w:val="28"/>
          <w:szCs w:val="28"/>
          <w:lang w:bidi="fa-IR"/>
        </w:rPr>
        <w:t xml:space="preserve">ss  </w:t>
      </w:r>
      <w:r w:rsidR="007D6997">
        <w:rPr>
          <w:rFonts w:cs="B Nazanin" w:hint="cs"/>
          <w:color w:val="002060"/>
          <w:sz w:val="28"/>
          <w:szCs w:val="28"/>
          <w:rtl/>
          <w:lang w:bidi="fa-IR"/>
        </w:rPr>
        <w:t xml:space="preserve"> و </w:t>
      </w:r>
      <w:proofErr w:type="spellStart"/>
      <w:r w:rsidR="007D6997">
        <w:rPr>
          <w:rFonts w:cs="B Nazanin"/>
          <w:color w:val="002060"/>
          <w:sz w:val="28"/>
          <w:szCs w:val="28"/>
          <w:lang w:bidi="fa-IR"/>
        </w:rPr>
        <w:t>esp</w:t>
      </w:r>
      <w:proofErr w:type="spellEnd"/>
      <w:r w:rsidR="007D6997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7D6997">
        <w:rPr>
          <w:rFonts w:cs="B Nazanin" w:hint="cs"/>
          <w:color w:val="002060"/>
          <w:sz w:val="28"/>
          <w:szCs w:val="28"/>
          <w:rtl/>
          <w:lang w:bidi="fa-IR"/>
        </w:rPr>
        <w:t xml:space="preserve"> روی پشته </w:t>
      </w:r>
      <w:r w:rsidR="007D6997">
        <w:rPr>
          <w:rFonts w:cs="B Nazanin"/>
          <w:color w:val="002060"/>
          <w:sz w:val="28"/>
          <w:szCs w:val="28"/>
          <w:lang w:bidi="fa-IR"/>
        </w:rPr>
        <w:t xml:space="preserve">push </w:t>
      </w:r>
      <w:r w:rsidR="007D6997">
        <w:rPr>
          <w:rFonts w:cs="B Nazanin" w:hint="cs"/>
          <w:color w:val="002060"/>
          <w:sz w:val="28"/>
          <w:szCs w:val="28"/>
          <w:rtl/>
          <w:lang w:bidi="fa-IR"/>
        </w:rPr>
        <w:t xml:space="preserve"> شوند تا هنگام بازگشت آخرین دستوری که اجرا شده را بدانیم و </w:t>
      </w:r>
      <w:r w:rsidR="00E66493">
        <w:rPr>
          <w:rFonts w:cs="B Nazanin" w:hint="cs"/>
          <w:color w:val="002060"/>
          <w:sz w:val="28"/>
          <w:szCs w:val="28"/>
          <w:rtl/>
          <w:lang w:bidi="fa-IR"/>
        </w:rPr>
        <w:t xml:space="preserve">انجام دستورات را از آنجا به بعد از سر بگیریم . </w:t>
      </w:r>
    </w:p>
    <w:p w14:paraId="22997CF8" w14:textId="377A5FB7" w:rsidR="001855E3" w:rsidRDefault="00E66493" w:rsidP="005E5DF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اما هنگامی که تغییری در سطح دسترسی رخ ندهد ، نیازی به  </w:t>
      </w:r>
      <w:r>
        <w:rPr>
          <w:rFonts w:cs="B Nazanin"/>
          <w:color w:val="002060"/>
          <w:sz w:val="28"/>
          <w:szCs w:val="28"/>
          <w:lang w:bidi="fa-IR"/>
        </w:rPr>
        <w:t xml:space="preserve"> push </w:t>
      </w:r>
      <w:r>
        <w:rPr>
          <w:rFonts w:cs="B Nazanin" w:hint="cs"/>
          <w:color w:val="002060"/>
          <w:sz w:val="28"/>
          <w:szCs w:val="28"/>
          <w:rtl/>
          <w:lang w:bidi="fa-IR"/>
        </w:rPr>
        <w:t>کردن آنها نیست زیرا همچنان با همان پشته ی قبلی مشغول به کار هستیم .</w:t>
      </w:r>
    </w:p>
    <w:p w14:paraId="1D054829" w14:textId="137B5A17" w:rsidR="005950F1" w:rsidRDefault="005950F1" w:rsidP="005950F1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بررسی گام های اجرای فراخوانی سیستم در سطح کرنل توسط </w:t>
      </w:r>
      <w:proofErr w:type="spellStart"/>
      <w:r>
        <w:rPr>
          <w:rFonts w:cs="B Nazanin"/>
          <w:b/>
          <w:bCs/>
          <w:color w:val="FF0000"/>
          <w:sz w:val="28"/>
          <w:szCs w:val="28"/>
          <w:lang w:bidi="fa-IR"/>
        </w:rPr>
        <w:t>gdb</w:t>
      </w:r>
      <w:proofErr w:type="spellEnd"/>
      <w:r>
        <w:rPr>
          <w:rFonts w:cs="B Nazanin"/>
          <w:b/>
          <w:bCs/>
          <w:color w:val="FF0000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:</w:t>
      </w:r>
    </w:p>
    <w:p w14:paraId="75EA2A84" w14:textId="59B91CE4" w:rsidR="000C5784" w:rsidRPr="000C5784" w:rsidRDefault="000C5784" w:rsidP="000C5784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ابتدا برنامه ی سطح کاربر را مینویسیم و آن را به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makefile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اضافه می کنیم . </w:t>
      </w:r>
    </w:p>
    <w:p w14:paraId="7BEF93AA" w14:textId="77777777" w:rsidR="000C5784" w:rsidRDefault="000C5784" w:rsidP="000C5784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066A75A8" w14:textId="77777777" w:rsidR="000C5784" w:rsidRDefault="000C5784" w:rsidP="000C5784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0524DDE0" w14:textId="77777777" w:rsidR="000C5784" w:rsidRDefault="000C5784" w:rsidP="000C5784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7D2BD5FE" w14:textId="629983A4" w:rsidR="000C5784" w:rsidRDefault="000C5784" w:rsidP="000C5784">
      <w:pPr>
        <w:bidi/>
        <w:jc w:val="center"/>
        <w:rPr>
          <w:rFonts w:cs="B Nazanin"/>
          <w:b/>
          <w:bCs/>
          <w:color w:val="FF0000"/>
          <w:sz w:val="28"/>
          <w:szCs w:val="28"/>
          <w:lang w:bidi="fa-IR"/>
        </w:rPr>
      </w:pPr>
      <w:proofErr w:type="spellStart"/>
      <w:r>
        <w:rPr>
          <w:rFonts w:cs="B Nazanin"/>
          <w:b/>
          <w:bCs/>
          <w:color w:val="00B050"/>
          <w:sz w:val="28"/>
          <w:szCs w:val="28"/>
          <w:lang w:bidi="fa-IR"/>
        </w:rPr>
        <w:lastRenderedPageBreak/>
        <w:t>gdb_test.c</w:t>
      </w:r>
      <w:proofErr w:type="spellEnd"/>
    </w:p>
    <w:p w14:paraId="7188A6C4" w14:textId="257575DF" w:rsidR="000C5784" w:rsidRDefault="000C5784" w:rsidP="000C5784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FF0000"/>
          <w:sz w:val="28"/>
          <w:szCs w:val="28"/>
          <w:lang w:bidi="fa-IR"/>
        </w:rPr>
        <w:drawing>
          <wp:inline distT="0" distB="0" distL="0" distR="0" wp14:anchorId="2637A2DC" wp14:editId="3F6FAA43">
            <wp:extent cx="5935980" cy="1432560"/>
            <wp:effectExtent l="0" t="0" r="7620" b="0"/>
            <wp:docPr id="21067816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7DEA" w14:textId="77777777" w:rsidR="005950F1" w:rsidRDefault="005950F1" w:rsidP="005950F1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0720321A" w14:textId="11D34B17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make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qemu-gdb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داخل دایرکتوری ای که </w:t>
      </w:r>
      <w:r>
        <w:rPr>
          <w:rFonts w:cs="B Nazanin"/>
          <w:color w:val="002060"/>
          <w:sz w:val="28"/>
          <w:szCs w:val="28"/>
          <w:lang w:bidi="fa-IR"/>
        </w:rPr>
        <w:t xml:space="preserve">OS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آن قرار دارد در ترمینال وارد می کنیم </w:t>
      </w:r>
    </w:p>
    <w:p w14:paraId="4A063772" w14:textId="5C7D4D29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ترمینالی دیگر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kernel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gdb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میزنیم .</w:t>
      </w:r>
    </w:p>
    <w:p w14:paraId="5822C044" w14:textId="13A7EDF3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عبارت </w:t>
      </w:r>
      <w:r w:rsidRPr="000C5784">
        <w:rPr>
          <w:rFonts w:cs="B Nazanin"/>
          <w:color w:val="002060"/>
          <w:sz w:val="28"/>
          <w:szCs w:val="28"/>
          <w:lang w:bidi="fa-IR"/>
        </w:rPr>
        <w:t xml:space="preserve">target remote </w:t>
      </w:r>
      <w:proofErr w:type="spellStart"/>
      <w:r w:rsidRPr="000C5784">
        <w:rPr>
          <w:rFonts w:cs="B Nazanin"/>
          <w:color w:val="002060"/>
          <w:sz w:val="28"/>
          <w:szCs w:val="28"/>
          <w:lang w:bidi="fa-IR"/>
        </w:rPr>
        <w:t>tcp</w:t>
      </w:r>
      <w:proofErr w:type="spellEnd"/>
      <w:r w:rsidRPr="000C5784">
        <w:rPr>
          <w:rFonts w:cs="B Nazanin"/>
          <w:color w:val="002060"/>
          <w:sz w:val="28"/>
          <w:szCs w:val="28"/>
          <w:lang w:bidi="fa-IR"/>
        </w:rPr>
        <w:t>::26000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مینویسیم .</w:t>
      </w:r>
    </w:p>
    <w:p w14:paraId="0371ACA8" w14:textId="6CE5640C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</w:t>
      </w:r>
      <w:r>
        <w:rPr>
          <w:rFonts w:cs="B Nazanin"/>
          <w:color w:val="002060"/>
          <w:sz w:val="28"/>
          <w:szCs w:val="28"/>
          <w:lang w:bidi="fa-IR"/>
        </w:rPr>
        <w:t xml:space="preserve">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مینویسیم (</w:t>
      </w:r>
      <w:r>
        <w:rPr>
          <w:rFonts w:cs="B Nazanin"/>
          <w:color w:val="002060"/>
          <w:sz w:val="28"/>
          <w:szCs w:val="28"/>
          <w:lang w:bidi="fa-IR"/>
        </w:rPr>
        <w:t xml:space="preserve"> continue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)</w:t>
      </w:r>
    </w:p>
    <w:p w14:paraId="18C5858B" w14:textId="510DB40D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cntrl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c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میفشاریم .</w:t>
      </w:r>
    </w:p>
    <w:p w14:paraId="31E659AA" w14:textId="2C4F68D6" w:rsidR="000C5784" w:rsidRDefault="000C5784" w:rsidP="000C5784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پس از آن </w:t>
      </w:r>
      <w:r>
        <w:rPr>
          <w:rFonts w:cs="B Nazanin"/>
          <w:color w:val="002060"/>
          <w:sz w:val="28"/>
          <w:szCs w:val="28"/>
          <w:lang w:bidi="fa-IR"/>
        </w:rPr>
        <w:t xml:space="preserve">break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syscall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 نویسیم .( </w:t>
      </w:r>
      <w:r>
        <w:rPr>
          <w:rFonts w:cs="B Nazanin"/>
          <w:color w:val="002060"/>
          <w:sz w:val="28"/>
          <w:szCs w:val="28"/>
          <w:lang w:bidi="fa-IR"/>
        </w:rPr>
        <w:t xml:space="preserve">break 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 xml:space="preserve">point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قرار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داده می شود )</w:t>
      </w:r>
    </w:p>
    <w:p w14:paraId="058DEB71" w14:textId="4C32EF77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</w:t>
      </w:r>
      <w:r>
        <w:rPr>
          <w:rFonts w:cs="B Nazanin"/>
          <w:color w:val="002060"/>
          <w:sz w:val="28"/>
          <w:szCs w:val="28"/>
          <w:lang w:bidi="fa-IR"/>
        </w:rPr>
        <w:t xml:space="preserve"> 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مینویسیم . </w:t>
      </w:r>
    </w:p>
    <w:p w14:paraId="5B7316C3" w14:textId="4F6C7D62" w:rsidR="006F5658" w:rsidRDefault="000C5784" w:rsidP="006F5658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متوجه می شویم که برنامه در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syscall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متوقف می شود . </w:t>
      </w:r>
    </w:p>
    <w:p w14:paraId="2C11E49B" w14:textId="7AFE7CA7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بعد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bt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 نویسیم . </w:t>
      </w:r>
    </w:p>
    <w:p w14:paraId="262F7B8C" w14:textId="7F5400AF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bt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یا همان </w:t>
      </w:r>
      <w:r>
        <w:rPr>
          <w:rFonts w:cs="B Nazanin"/>
          <w:color w:val="002060"/>
          <w:sz w:val="28"/>
          <w:szCs w:val="28"/>
          <w:lang w:bidi="fa-IR"/>
        </w:rPr>
        <w:t xml:space="preserve">backtrace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</w:t>
      </w:r>
      <w:r>
        <w:rPr>
          <w:rFonts w:cs="B Nazanin"/>
          <w:color w:val="002060"/>
          <w:sz w:val="28"/>
          <w:szCs w:val="28"/>
          <w:lang w:bidi="fa-IR"/>
        </w:rPr>
        <w:t xml:space="preserve">stack call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برنامه در این لحظه را نشان می دهد .  هر تابع که فراخوانی می شود یک </w:t>
      </w:r>
      <w:r>
        <w:rPr>
          <w:rFonts w:cs="B Nazanin"/>
          <w:color w:val="002060"/>
          <w:sz w:val="28"/>
          <w:szCs w:val="28"/>
          <w:lang w:bidi="fa-IR"/>
        </w:rPr>
        <w:t xml:space="preserve">frame stack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مخصوص به خودش به آن اختصاص داده می شود که متغیر های محلی و آدرس بازگشت  و .. در آن نگهداری می شود .</w:t>
      </w:r>
    </w:p>
    <w:p w14:paraId="462AEC2E" w14:textId="26965816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خروجی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bt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هر خط یک </w:t>
      </w:r>
      <w:r>
        <w:rPr>
          <w:rFonts w:cs="B Nazanin"/>
          <w:color w:val="002060"/>
          <w:sz w:val="28"/>
          <w:szCs w:val="28"/>
          <w:lang w:bidi="fa-IR"/>
        </w:rPr>
        <w:t xml:space="preserve">frame stack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نشان می دهد که به ترتیب از درونی ترین </w:t>
      </w:r>
      <w:r>
        <w:rPr>
          <w:rFonts w:cs="B Nazanin"/>
          <w:color w:val="002060"/>
          <w:sz w:val="28"/>
          <w:szCs w:val="28"/>
          <w:lang w:bidi="fa-IR"/>
        </w:rPr>
        <w:t xml:space="preserve">frame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هر یک را بیان می کنیم:</w:t>
      </w:r>
    </w:p>
    <w:p w14:paraId="4640E06F" w14:textId="3C408F9A" w:rsidR="000C5784" w:rsidRDefault="000C5784" w:rsidP="000C5784">
      <w:pPr>
        <w:pStyle w:val="ListParagraph"/>
        <w:numPr>
          <w:ilvl w:val="0"/>
          <w:numId w:val="1"/>
        </w:numPr>
        <w:bidi/>
        <w:rPr>
          <w:rFonts w:cs="B Nazanin"/>
          <w:color w:val="002060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color w:val="002060"/>
          <w:sz w:val="28"/>
          <w:szCs w:val="28"/>
          <w:lang w:bidi="fa-IR"/>
        </w:rPr>
        <w:t>alltraps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  <w:r w:rsidR="0073363F">
        <w:rPr>
          <w:rFonts w:cs="B Nazanin" w:hint="cs"/>
          <w:color w:val="002060"/>
          <w:sz w:val="28"/>
          <w:szCs w:val="28"/>
          <w:rtl/>
          <w:lang w:bidi="fa-IR"/>
        </w:rPr>
        <w:t xml:space="preserve">در تابع در ابتدا </w:t>
      </w:r>
      <w:proofErr w:type="spellStart"/>
      <w:r w:rsidR="0073363F">
        <w:rPr>
          <w:rFonts w:cs="B Nazanin"/>
          <w:color w:val="002060"/>
          <w:sz w:val="28"/>
          <w:szCs w:val="28"/>
          <w:lang w:bidi="fa-IR"/>
        </w:rPr>
        <w:t>trapframe</w:t>
      </w:r>
      <w:proofErr w:type="spellEnd"/>
      <w:r w:rsidR="0073363F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73363F">
        <w:rPr>
          <w:rFonts w:cs="B Nazanin" w:hint="cs"/>
          <w:color w:val="002060"/>
          <w:sz w:val="28"/>
          <w:szCs w:val="28"/>
          <w:rtl/>
          <w:lang w:bidi="fa-IR"/>
        </w:rPr>
        <w:t xml:space="preserve"> مربوط به این </w:t>
      </w:r>
      <w:r w:rsidR="0073363F">
        <w:rPr>
          <w:rFonts w:cs="B Nazanin"/>
          <w:color w:val="002060"/>
          <w:sz w:val="28"/>
          <w:szCs w:val="28"/>
          <w:lang w:bidi="fa-IR"/>
        </w:rPr>
        <w:t xml:space="preserve">trap </w:t>
      </w:r>
      <w:r w:rsidR="0073363F">
        <w:rPr>
          <w:rFonts w:cs="B Nazanin" w:hint="cs"/>
          <w:color w:val="002060"/>
          <w:sz w:val="28"/>
          <w:szCs w:val="28"/>
          <w:rtl/>
          <w:lang w:bidi="fa-IR"/>
        </w:rPr>
        <w:t xml:space="preserve"> ایجاد شده و در استک قرار میگیرد . سپس تابع </w:t>
      </w:r>
      <w:r w:rsidR="0073363F">
        <w:rPr>
          <w:rFonts w:cs="B Nazanin"/>
          <w:color w:val="002060"/>
          <w:sz w:val="28"/>
          <w:szCs w:val="28"/>
          <w:lang w:bidi="fa-IR"/>
        </w:rPr>
        <w:t>trap()</w:t>
      </w:r>
      <w:r w:rsidR="0073363F">
        <w:rPr>
          <w:rFonts w:cs="B Nazanin" w:hint="cs"/>
          <w:color w:val="002060"/>
          <w:sz w:val="28"/>
          <w:szCs w:val="28"/>
          <w:rtl/>
          <w:lang w:bidi="fa-IR"/>
        </w:rPr>
        <w:t xml:space="preserve"> فراخوانی میشود . ( این تابع در </w:t>
      </w:r>
      <w:proofErr w:type="spellStart"/>
      <w:r w:rsidR="0073363F">
        <w:rPr>
          <w:rFonts w:cs="B Nazanin"/>
          <w:color w:val="002060"/>
          <w:sz w:val="28"/>
          <w:szCs w:val="28"/>
          <w:lang w:bidi="fa-IR"/>
        </w:rPr>
        <w:t>trap.c</w:t>
      </w:r>
      <w:proofErr w:type="spellEnd"/>
      <w:r w:rsidR="0073363F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73363F">
        <w:rPr>
          <w:rFonts w:cs="B Nazanin" w:hint="cs"/>
          <w:color w:val="002060"/>
          <w:sz w:val="28"/>
          <w:szCs w:val="28"/>
          <w:rtl/>
          <w:lang w:bidi="fa-IR"/>
        </w:rPr>
        <w:t xml:space="preserve"> است .) </w:t>
      </w:r>
    </w:p>
    <w:p w14:paraId="733F4C7E" w14:textId="1F168C20" w:rsidR="0073363F" w:rsidRDefault="0073363F" w:rsidP="0073363F">
      <w:pPr>
        <w:pStyle w:val="ListParagraph"/>
        <w:numPr>
          <w:ilvl w:val="0"/>
          <w:numId w:val="1"/>
        </w:numPr>
        <w:bidi/>
        <w:rPr>
          <w:rFonts w:cs="B Nazanin"/>
          <w:color w:val="002060"/>
          <w:sz w:val="28"/>
          <w:szCs w:val="28"/>
          <w:lang w:bidi="fa-IR"/>
        </w:rPr>
      </w:pPr>
      <w:proofErr w:type="gramStart"/>
      <w:r>
        <w:rPr>
          <w:rFonts w:cs="B Nazanin"/>
          <w:color w:val="002060"/>
          <w:sz w:val="28"/>
          <w:szCs w:val="28"/>
          <w:lang w:bidi="fa-IR"/>
        </w:rPr>
        <w:lastRenderedPageBreak/>
        <w:t>trap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این تابع ابتدا بررسی میشود که </w:t>
      </w:r>
      <w:r>
        <w:rPr>
          <w:rFonts w:cs="B Nazanin"/>
          <w:color w:val="002060"/>
          <w:sz w:val="28"/>
          <w:szCs w:val="28"/>
          <w:lang w:bidi="fa-IR"/>
        </w:rPr>
        <w:t xml:space="preserve">trap number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متناظر با چه وقفه ای است . پس از آنکه معلوم شد که از نوع </w:t>
      </w:r>
      <w:r>
        <w:rPr>
          <w:rFonts w:cs="B Nazanin"/>
          <w:color w:val="002060"/>
          <w:sz w:val="28"/>
          <w:szCs w:val="28"/>
          <w:lang w:bidi="fa-IR"/>
        </w:rPr>
        <w:t xml:space="preserve">system call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 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trapframe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مربوط به پردازه ی فعلی را برابر با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trapframe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قرار داده شده در استک می کند و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syscall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()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صدا میزند . </w:t>
      </w:r>
    </w:p>
    <w:p w14:paraId="2B665E4A" w14:textId="7D90C8AB" w:rsidR="0073363F" w:rsidRDefault="0073363F" w:rsidP="0073363F">
      <w:pPr>
        <w:pStyle w:val="ListParagraph"/>
        <w:numPr>
          <w:ilvl w:val="0"/>
          <w:numId w:val="1"/>
        </w:numPr>
        <w:bidi/>
        <w:rPr>
          <w:rFonts w:cs="B Nazanin"/>
          <w:color w:val="002060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color w:val="002060"/>
          <w:sz w:val="28"/>
          <w:szCs w:val="28"/>
          <w:lang w:bidi="fa-IR"/>
        </w:rPr>
        <w:t>syscall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این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eax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از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trapframe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پردازه فعلی میخواند (این مقدار برابر است با </w:t>
      </w:r>
      <w:r>
        <w:rPr>
          <w:rFonts w:cs="B Nazanin"/>
          <w:color w:val="002060"/>
          <w:sz w:val="28"/>
          <w:szCs w:val="28"/>
          <w:lang w:bidi="fa-IR"/>
        </w:rPr>
        <w:t xml:space="preserve">system call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مورد نظر ) .</w:t>
      </w:r>
    </w:p>
    <w:p w14:paraId="3E18162A" w14:textId="3D1730CF" w:rsidR="0073363F" w:rsidRPr="0073363F" w:rsidRDefault="0073363F" w:rsidP="0073363F">
      <w:pPr>
        <w:bidi/>
        <w:ind w:left="360"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با استفاده از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syscalls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[num]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تابع مربوط به آن سیستم کال را فرا میخواند و خروجی آن را در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eax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trapframe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پردازه فعلی ذخیره می کند . (آرایه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syscalls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ابتدای فایل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syscalls.c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قرار دارد که شماره هر سیستم کال را به تابع متناظر آن مپ می کند . )</w:t>
      </w:r>
    </w:p>
    <w:p w14:paraId="69A0364C" w14:textId="46EBE205" w:rsidR="0073363F" w:rsidRDefault="000C5784" w:rsidP="006F5658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بعد </w:t>
      </w:r>
      <w:r>
        <w:rPr>
          <w:rFonts w:cs="B Nazanin"/>
          <w:color w:val="002060"/>
          <w:sz w:val="28"/>
          <w:szCs w:val="28"/>
          <w:lang w:bidi="fa-IR"/>
        </w:rPr>
        <w:t xml:space="preserve">down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مینویسیم . </w:t>
      </w:r>
      <w:r w:rsidR="0073363F">
        <w:rPr>
          <w:rFonts w:cs="B Nazanin" w:hint="cs"/>
          <w:color w:val="002060"/>
          <w:sz w:val="28"/>
          <w:szCs w:val="28"/>
          <w:rtl/>
          <w:lang w:bidi="fa-IR"/>
        </w:rPr>
        <w:t xml:space="preserve"> چون در درونی ترین لایه  هستیم ، با زدن این دستور به </w:t>
      </w:r>
      <w:r w:rsidR="0073363F">
        <w:rPr>
          <w:rFonts w:cs="B Nazanin"/>
          <w:color w:val="002060"/>
          <w:sz w:val="28"/>
          <w:szCs w:val="28"/>
          <w:lang w:bidi="fa-IR"/>
        </w:rPr>
        <w:t xml:space="preserve">error </w:t>
      </w:r>
      <w:r w:rsidR="0073363F">
        <w:rPr>
          <w:rFonts w:cs="B Nazanin" w:hint="cs"/>
          <w:color w:val="002060"/>
          <w:sz w:val="28"/>
          <w:szCs w:val="28"/>
          <w:rtl/>
          <w:lang w:bidi="fa-IR"/>
        </w:rPr>
        <w:t xml:space="preserve"> زیر دچار میشویم </w:t>
      </w:r>
      <w:r w:rsidR="006F5658">
        <w:rPr>
          <w:rFonts w:cs="B Nazanin" w:hint="cs"/>
          <w:color w:val="002060"/>
          <w:sz w:val="28"/>
          <w:szCs w:val="28"/>
          <w:rtl/>
          <w:lang w:bidi="fa-IR"/>
        </w:rPr>
        <w:t>(</w:t>
      </w:r>
      <w:r w:rsidR="006F5658">
        <w:rPr>
          <w:rFonts w:cs="B Nazanin"/>
          <w:color w:val="002060"/>
          <w:sz w:val="28"/>
          <w:szCs w:val="28"/>
          <w:lang w:bidi="fa-IR"/>
        </w:rPr>
        <w:t xml:space="preserve">down </w:t>
      </w:r>
      <w:r w:rsidR="006F5658">
        <w:rPr>
          <w:rFonts w:cs="B Nazanin" w:hint="cs"/>
          <w:color w:val="002060"/>
          <w:sz w:val="28"/>
          <w:szCs w:val="28"/>
          <w:rtl/>
          <w:lang w:bidi="fa-IR"/>
        </w:rPr>
        <w:t xml:space="preserve"> ما را به سیستم کال قبلی ای که مارا فراخوانی کرده است میبرد ولی چون اینجا در درونی ترین لایه هستیم ، به ارور می خوریم . ) </w:t>
      </w:r>
    </w:p>
    <w:p w14:paraId="20FB8333" w14:textId="009FC25B" w:rsidR="000C5784" w:rsidRDefault="000C5784" w:rsidP="000C578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بعد </w:t>
      </w:r>
      <w:r>
        <w:rPr>
          <w:rFonts w:cs="B Nazanin"/>
          <w:color w:val="002060"/>
          <w:sz w:val="28"/>
          <w:szCs w:val="28"/>
          <w:lang w:bidi="fa-IR"/>
        </w:rPr>
        <w:t xml:space="preserve">up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مینویسیم . </w:t>
      </w:r>
    </w:p>
    <w:p w14:paraId="66C9C67A" w14:textId="1C38A327" w:rsidR="006F5658" w:rsidRDefault="006F5658" w:rsidP="006F5658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384CE425" wp14:editId="309D43A3">
            <wp:extent cx="5943600" cy="5092065"/>
            <wp:effectExtent l="0" t="0" r="0" b="0"/>
            <wp:docPr id="836298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1CA9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58275FCF" w14:textId="40682D91" w:rsidR="005950F1" w:rsidRDefault="000C5784" w:rsidP="0073363F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چند باری </w:t>
      </w:r>
      <w:r>
        <w:rPr>
          <w:rFonts w:cs="B Nazanin"/>
          <w:color w:val="002060"/>
          <w:sz w:val="28"/>
          <w:szCs w:val="28"/>
          <w:lang w:bidi="fa-IR"/>
        </w:rPr>
        <w:t xml:space="preserve">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سپس </w:t>
      </w:r>
      <w:r>
        <w:rPr>
          <w:rFonts w:cs="B Nazanin"/>
          <w:color w:val="002060"/>
          <w:sz w:val="28"/>
          <w:szCs w:val="28"/>
          <w:lang w:bidi="fa-IR"/>
        </w:rPr>
        <w:t xml:space="preserve">print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myproc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()-&gt;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tf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-&gt;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eax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مینویسیم . (چاپ محتوای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eax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که در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tf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 )</w:t>
      </w:r>
      <w:r w:rsidR="0073363F"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</w:p>
    <w:p w14:paraId="25764098" w14:textId="010A4748" w:rsidR="0073363F" w:rsidRDefault="0073363F" w:rsidP="0073363F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تا جایی این کار را ادامه میدهیم که محتوای رجیستر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eax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برابر با شماره سیستم کال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getpid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()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شود .</w:t>
      </w:r>
    </w:p>
    <w:p w14:paraId="481F1C6E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4D9E2F38" w14:textId="77777777" w:rsidR="006F5658" w:rsidRDefault="006F5658" w:rsidP="006F5658">
      <w:pPr>
        <w:bidi/>
        <w:rPr>
          <w:rFonts w:cs="B Nazanin" w:hint="cs"/>
          <w:color w:val="002060"/>
          <w:sz w:val="28"/>
          <w:szCs w:val="28"/>
          <w:lang w:bidi="fa-IR"/>
        </w:rPr>
      </w:pPr>
    </w:p>
    <w:p w14:paraId="6491C1FC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13D955B0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3A3D4FE7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762EDEA5" w14:textId="445FD2E5" w:rsidR="006F5658" w:rsidRDefault="00A16CC6" w:rsidP="006F5658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همانطور که مشاهده می شود مقدار رجیستر با شماره سیستم کال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getpid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()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مطابقت ندارد . </w:t>
      </w:r>
    </w:p>
    <w:p w14:paraId="158834B6" w14:textId="5300F05A" w:rsidR="00A16CC6" w:rsidRDefault="00A16CC6" w:rsidP="00A16CC6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زیرا وقتی برنامه سطح کاربر را اجرا میکنیم ، ابتدا چند عملیات </w:t>
      </w:r>
      <w:r>
        <w:rPr>
          <w:rFonts w:cs="B Nazanin"/>
          <w:color w:val="002060"/>
          <w:sz w:val="28"/>
          <w:szCs w:val="28"/>
          <w:lang w:bidi="fa-IR"/>
        </w:rPr>
        <w:t xml:space="preserve">read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کردن (که شماره آن 5 است ) انجام میشود (7 مرتبه این اتفاق رخ میدهد . )</w:t>
      </w:r>
    </w:p>
    <w:p w14:paraId="16B0CD3A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6CBD74F0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0B7AE283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1AED25EE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7FF09DE1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22D4A9FF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7D546E55" w14:textId="140BCE36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34FFA3D7" wp14:editId="2420A94E">
            <wp:extent cx="5934710" cy="5163820"/>
            <wp:effectExtent l="0" t="0" r="8890" b="0"/>
            <wp:docPr id="17201802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9051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1AFB8315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6608AFAD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555430AE" w14:textId="7FA30852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5DA0A236" wp14:editId="026BE0FD">
            <wp:extent cx="5943600" cy="5808980"/>
            <wp:effectExtent l="0" t="0" r="0" b="1270"/>
            <wp:docPr id="1173852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11B8" w14:textId="77777777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02AA3BB9" w14:textId="4DE5929B" w:rsidR="006F5658" w:rsidRDefault="00A16CC6" w:rsidP="006F5658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عدد 1 مربوط به سیستم کال </w:t>
      </w:r>
      <w:r>
        <w:rPr>
          <w:rFonts w:cs="B Nazanin"/>
          <w:color w:val="002060"/>
          <w:sz w:val="28"/>
          <w:szCs w:val="28"/>
          <w:lang w:bidi="fa-IR"/>
        </w:rPr>
        <w:t xml:space="preserve">fork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 که جهت ایجاد پردازه جدید برای برنامه سطح کاربر صدا زده میشود.</w:t>
      </w:r>
    </w:p>
    <w:p w14:paraId="674EDC8B" w14:textId="7838230D" w:rsidR="00A16CC6" w:rsidRDefault="00A16CC6" w:rsidP="00A16CC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عدد 3 مربوط به سیستم کال </w:t>
      </w:r>
      <w:r>
        <w:rPr>
          <w:rFonts w:cs="B Nazanin"/>
          <w:color w:val="002060"/>
          <w:sz w:val="28"/>
          <w:szCs w:val="28"/>
          <w:lang w:bidi="fa-IR"/>
        </w:rPr>
        <w:t xml:space="preserve">wait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 که توسط پردازه ی پدر صدا زده میشود که تا پایان کار پردازه فرزند صبر میکند . </w:t>
      </w:r>
    </w:p>
    <w:p w14:paraId="1036484C" w14:textId="65DF5E22" w:rsidR="00A16CC6" w:rsidRDefault="00A16CC6" w:rsidP="00A16CC6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عدد 12 مربوط به سیستم کال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sbrk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 که این سیستم کال به پردازه ایجاد شده ، حافظه اختصاص میدهد.</w:t>
      </w:r>
    </w:p>
    <w:p w14:paraId="4465EB1E" w14:textId="2B63E63F" w:rsidR="006F5658" w:rsidRDefault="006F5658" w:rsidP="006F5658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0988C4B1" wp14:editId="183E5C34">
            <wp:extent cx="5934710" cy="5934710"/>
            <wp:effectExtent l="0" t="0" r="8890" b="8890"/>
            <wp:docPr id="9435402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36B2" w14:textId="37B5FD3C" w:rsidR="006F5658" w:rsidRDefault="00A16CC6" w:rsidP="006F5658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عدد 7 مربوط به سیستم کال </w:t>
      </w:r>
      <w:r>
        <w:rPr>
          <w:rFonts w:cs="B Nazanin"/>
          <w:color w:val="002060"/>
          <w:sz w:val="28"/>
          <w:szCs w:val="28"/>
          <w:lang w:bidi="fa-IR"/>
        </w:rPr>
        <w:t>exec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 که برای اجرای برنامه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pid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پردازه ایجاد شده استفاده میشود . </w:t>
      </w:r>
    </w:p>
    <w:p w14:paraId="097AA39E" w14:textId="1AF84572" w:rsidR="00A16CC6" w:rsidRDefault="00A16CC6" w:rsidP="00A16CC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عدد 11 مربوط به سیستم کال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getpid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()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 که انتظار آن را داشتیم .</w:t>
      </w:r>
    </w:p>
    <w:p w14:paraId="56DA0B9B" w14:textId="3DC0BD7F" w:rsidR="00A16CC6" w:rsidRPr="0073363F" w:rsidRDefault="00A16CC6" w:rsidP="00A16CC6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عدد 16 مربوط به سیستم کال </w:t>
      </w:r>
      <w:r>
        <w:rPr>
          <w:rFonts w:cs="B Nazanin"/>
          <w:color w:val="002060"/>
          <w:sz w:val="28"/>
          <w:szCs w:val="28"/>
          <w:lang w:bidi="fa-IR"/>
        </w:rPr>
        <w:t xml:space="preserve">write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 که در نهایت خروجی مورد نظر را برای کاربر مینویسد .</w:t>
      </w:r>
    </w:p>
    <w:p w14:paraId="47095C18" w14:textId="3201B923" w:rsidR="005950F1" w:rsidRDefault="005950F1" w:rsidP="005950F1">
      <w:pPr>
        <w:bidi/>
        <w:jc w:val="center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نتیجه</w:t>
      </w:r>
    </w:p>
    <w:p w14:paraId="7D429E3A" w14:textId="0A92E635" w:rsidR="0073363F" w:rsidRPr="005950F1" w:rsidRDefault="0073363F" w:rsidP="0073363F">
      <w:pPr>
        <w:bidi/>
        <w:jc w:val="center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lastRenderedPageBreak/>
        <w:drawing>
          <wp:inline distT="0" distB="0" distL="0" distR="0" wp14:anchorId="325194DF" wp14:editId="44B90F75">
            <wp:extent cx="5934710" cy="2769870"/>
            <wp:effectExtent l="0" t="0" r="8890" b="0"/>
            <wp:docPr id="961276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A3F2" w14:textId="77777777" w:rsidR="0073363F" w:rsidRDefault="0073363F" w:rsidP="001855E3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61F6F964" w14:textId="5B2B185E" w:rsidR="001855E3" w:rsidRDefault="005E5DFB" w:rsidP="0073363F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پیاده سازی فراخوانی سیستمی انتقال فایل : </w:t>
      </w:r>
    </w:p>
    <w:p w14:paraId="244BD07E" w14:textId="27413CD6" w:rsidR="005E5DFB" w:rsidRDefault="008C12DE" w:rsidP="005E5DF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جهت اضافه کردن این فراخوانی سیستمی ، باید فایل های مختلفی را تغییر داد که در ادامه به آن اشاره میکنیم</w:t>
      </w:r>
    </w:p>
    <w:p w14:paraId="2CF2282C" w14:textId="56BF2601" w:rsidR="008C12DE" w:rsidRPr="008C12DE" w:rsidRDefault="008C12DE" w:rsidP="008C12DE">
      <w:pPr>
        <w:jc w:val="center"/>
        <w:rPr>
          <w:rFonts w:cs="B Nazanin"/>
          <w:color w:val="00B050"/>
          <w:sz w:val="28"/>
          <w:szCs w:val="28"/>
          <w:lang w:bidi="fa-IR"/>
        </w:rPr>
      </w:pPr>
      <w:proofErr w:type="spellStart"/>
      <w:r>
        <w:rPr>
          <w:rFonts w:cs="B Nazanin"/>
          <w:color w:val="00B050"/>
          <w:sz w:val="28"/>
          <w:szCs w:val="28"/>
          <w:lang w:bidi="fa-IR"/>
        </w:rPr>
        <w:t>user.h</w:t>
      </w:r>
      <w:proofErr w:type="spellEnd"/>
    </w:p>
    <w:p w14:paraId="64EEBFE5" w14:textId="4718D322" w:rsidR="008C12DE" w:rsidRPr="00E332B2" w:rsidRDefault="008C12DE" w:rsidP="008C12DE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2A775544" wp14:editId="15285385">
            <wp:extent cx="5943600" cy="419100"/>
            <wp:effectExtent l="0" t="0" r="0" b="0"/>
            <wp:docPr id="3764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9480" w14:textId="6FB230C6" w:rsidR="00783083" w:rsidRPr="00096E57" w:rsidRDefault="00096E57" w:rsidP="00096E57">
      <w:pPr>
        <w:bidi/>
        <w:rPr>
          <w:rFonts w:cs="B Nazanin"/>
          <w:color w:val="002060"/>
          <w:sz w:val="28"/>
          <w:szCs w:val="28"/>
          <w:lang w:bidi="fa-IR"/>
        </w:rPr>
      </w:pPr>
      <w:r w:rsidRPr="00096E57">
        <w:rPr>
          <w:rFonts w:cs="B Nazanin" w:hint="cs"/>
          <w:color w:val="002060"/>
          <w:sz w:val="28"/>
          <w:szCs w:val="28"/>
          <w:rtl/>
          <w:lang w:bidi="fa-IR"/>
        </w:rPr>
        <w:t xml:space="preserve">تابع را در دسترس کاربر </w:t>
      </w:r>
      <w:r>
        <w:rPr>
          <w:rFonts w:cs="B Nazanin" w:hint="cs"/>
          <w:color w:val="002060"/>
          <w:sz w:val="28"/>
          <w:szCs w:val="28"/>
          <w:rtl/>
          <w:lang w:bidi="fa-IR"/>
        </w:rPr>
        <w:t>قرار می دهیم .</w:t>
      </w:r>
    </w:p>
    <w:p w14:paraId="0EB7BB5B" w14:textId="2FAC53C5" w:rsidR="008C12DE" w:rsidRP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proofErr w:type="spellStart"/>
      <w:r>
        <w:rPr>
          <w:rFonts w:cs="B Nazanin"/>
          <w:b/>
          <w:bCs/>
          <w:color w:val="00B050"/>
          <w:sz w:val="28"/>
          <w:szCs w:val="28"/>
          <w:lang w:bidi="fa-IR"/>
        </w:rPr>
        <w:t>defs.h</w:t>
      </w:r>
      <w:proofErr w:type="spellEnd"/>
    </w:p>
    <w:p w14:paraId="2F063DB6" w14:textId="6780B1D9" w:rsidR="008C12DE" w:rsidRDefault="008C12DE" w:rsidP="008C12DE">
      <w:pPr>
        <w:bidi/>
        <w:jc w:val="center"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/>
          <w:b/>
          <w:bCs/>
          <w:noProof/>
          <w:color w:val="FF0000"/>
          <w:sz w:val="28"/>
          <w:szCs w:val="28"/>
          <w:lang w:bidi="fa-IR"/>
        </w:rPr>
        <w:drawing>
          <wp:inline distT="0" distB="0" distL="0" distR="0" wp14:anchorId="6C85AAD3" wp14:editId="2D2E625F">
            <wp:extent cx="5943600" cy="419100"/>
            <wp:effectExtent l="0" t="0" r="0" b="0"/>
            <wp:docPr id="449528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EFE3" w14:textId="51346665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</w:p>
    <w:p w14:paraId="35A8B529" w14:textId="0E1F71C2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b/>
          <w:bCs/>
          <w:color w:val="00B050"/>
          <w:sz w:val="28"/>
          <w:szCs w:val="28"/>
          <w:lang w:bidi="fa-IR"/>
        </w:rPr>
        <w:t>Makefile</w:t>
      </w:r>
      <w:proofErr w:type="spellEnd"/>
      <w:r>
        <w:rPr>
          <w:rFonts w:cs="B Nazanin"/>
          <w:b/>
          <w:bCs/>
          <w:color w:val="00B050"/>
          <w:sz w:val="28"/>
          <w:szCs w:val="28"/>
          <w:lang w:bidi="fa-IR"/>
        </w:rPr>
        <w:t>(</w:t>
      </w:r>
      <w:proofErr w:type="gramEnd"/>
      <w:r>
        <w:rPr>
          <w:rFonts w:cs="B Nazanin"/>
          <w:b/>
          <w:bCs/>
          <w:color w:val="00B050"/>
          <w:sz w:val="28"/>
          <w:szCs w:val="28"/>
          <w:lang w:bidi="fa-IR"/>
        </w:rPr>
        <w:t>UPROGS)</w:t>
      </w:r>
    </w:p>
    <w:p w14:paraId="75EC096D" w14:textId="5BEC5B51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lastRenderedPageBreak/>
        <w:drawing>
          <wp:inline distT="0" distB="0" distL="0" distR="0" wp14:anchorId="423F2C6D" wp14:editId="0E4A8566">
            <wp:extent cx="5821680" cy="4145280"/>
            <wp:effectExtent l="0" t="0" r="7620" b="7620"/>
            <wp:docPr id="1739360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28BF" w14:textId="0C293EE9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b/>
          <w:bCs/>
          <w:color w:val="00B050"/>
          <w:sz w:val="28"/>
          <w:szCs w:val="28"/>
          <w:lang w:bidi="fa-IR"/>
        </w:rPr>
        <w:t>Makefile</w:t>
      </w:r>
      <w:proofErr w:type="spellEnd"/>
      <w:r>
        <w:rPr>
          <w:rFonts w:cs="B Nazanin"/>
          <w:b/>
          <w:bCs/>
          <w:color w:val="00B050"/>
          <w:sz w:val="28"/>
          <w:szCs w:val="28"/>
          <w:lang w:bidi="fa-IR"/>
        </w:rPr>
        <w:t>(</w:t>
      </w:r>
      <w:proofErr w:type="gramEnd"/>
      <w:r>
        <w:rPr>
          <w:rFonts w:cs="B Nazanin"/>
          <w:b/>
          <w:bCs/>
          <w:color w:val="00B050"/>
          <w:sz w:val="28"/>
          <w:szCs w:val="28"/>
          <w:lang w:bidi="fa-IR"/>
        </w:rPr>
        <w:t>EXTRA)</w:t>
      </w:r>
    </w:p>
    <w:p w14:paraId="513565B0" w14:textId="59C679D7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drawing>
          <wp:inline distT="0" distB="0" distL="0" distR="0" wp14:anchorId="0EE9EBC3" wp14:editId="39645966">
            <wp:extent cx="5935980" cy="1211580"/>
            <wp:effectExtent l="0" t="0" r="7620" b="7620"/>
            <wp:docPr id="779354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81D4" w14:textId="3825FD89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proofErr w:type="spellStart"/>
      <w:r>
        <w:rPr>
          <w:rFonts w:cs="B Nazanin"/>
          <w:b/>
          <w:bCs/>
          <w:color w:val="00B050"/>
          <w:sz w:val="28"/>
          <w:szCs w:val="28"/>
          <w:lang w:bidi="fa-IR"/>
        </w:rPr>
        <w:t>move_file.c</w:t>
      </w:r>
      <w:proofErr w:type="spellEnd"/>
    </w:p>
    <w:p w14:paraId="7EE178C8" w14:textId="1F93596D" w:rsidR="002A0941" w:rsidRPr="002A0941" w:rsidRDefault="002A0941" w:rsidP="002A0941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تست با برنامه ی سطح کاربر :</w:t>
      </w:r>
    </w:p>
    <w:p w14:paraId="4E611EB0" w14:textId="1B1296F5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lastRenderedPageBreak/>
        <w:drawing>
          <wp:inline distT="0" distB="0" distL="0" distR="0" wp14:anchorId="5527E4FE" wp14:editId="7939021A">
            <wp:extent cx="5943600" cy="3947160"/>
            <wp:effectExtent l="0" t="0" r="0" b="0"/>
            <wp:docPr id="2043708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C4" w14:textId="48811D67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proofErr w:type="spellStart"/>
      <w:r>
        <w:rPr>
          <w:rFonts w:cs="B Nazanin"/>
          <w:b/>
          <w:bCs/>
          <w:color w:val="00B050"/>
          <w:sz w:val="28"/>
          <w:szCs w:val="28"/>
          <w:lang w:bidi="fa-IR"/>
        </w:rPr>
        <w:t>syscall.c</w:t>
      </w:r>
      <w:proofErr w:type="spellEnd"/>
    </w:p>
    <w:p w14:paraId="07EB1773" w14:textId="514BB1B4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drawing>
          <wp:inline distT="0" distB="0" distL="0" distR="0" wp14:anchorId="48061446" wp14:editId="764B5BB4">
            <wp:extent cx="5699760" cy="426720"/>
            <wp:effectExtent l="0" t="0" r="0" b="0"/>
            <wp:docPr id="677240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D9EC" w14:textId="77777777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</w:p>
    <w:p w14:paraId="1792BADF" w14:textId="77777777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drawing>
          <wp:inline distT="0" distB="0" distL="0" distR="0" wp14:anchorId="3920B7AE" wp14:editId="6111A2EE">
            <wp:extent cx="5699760" cy="426720"/>
            <wp:effectExtent l="0" t="0" r="0" b="0"/>
            <wp:docPr id="867389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1089" w14:textId="4C9F5528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lastRenderedPageBreak/>
        <w:drawing>
          <wp:inline distT="0" distB="0" distL="0" distR="0" wp14:anchorId="2453ECCB" wp14:editId="561FCA4C">
            <wp:extent cx="5661660" cy="5036820"/>
            <wp:effectExtent l="0" t="0" r="0" b="0"/>
            <wp:docPr id="1919489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C71F" w14:textId="31032582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proofErr w:type="spellStart"/>
      <w:r>
        <w:rPr>
          <w:rFonts w:cs="B Nazanin"/>
          <w:b/>
          <w:bCs/>
          <w:color w:val="00B050"/>
          <w:sz w:val="28"/>
          <w:szCs w:val="28"/>
          <w:lang w:bidi="fa-IR"/>
        </w:rPr>
        <w:t>sysfile.c</w:t>
      </w:r>
      <w:proofErr w:type="spellEnd"/>
    </w:p>
    <w:p w14:paraId="417CAC5D" w14:textId="74C6D3F6" w:rsidR="002A0941" w:rsidRPr="002A0941" w:rsidRDefault="002A0941" w:rsidP="002A0941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اضافه کردن کد قابلیت خواسته شده (انتقال فایل ) به این فایل </w:t>
      </w:r>
    </w:p>
    <w:p w14:paraId="2A8E935A" w14:textId="17825C8B" w:rsidR="008C12DE" w:rsidRDefault="00E66242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lastRenderedPageBreak/>
        <w:drawing>
          <wp:inline distT="0" distB="0" distL="0" distR="0" wp14:anchorId="7F24F338" wp14:editId="5D00424B">
            <wp:extent cx="5943600" cy="4747260"/>
            <wp:effectExtent l="0" t="0" r="0" b="0"/>
            <wp:docPr id="16049874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DE">
        <w:rPr>
          <w:rFonts w:cs="B Nazanin"/>
          <w:b/>
          <w:bCs/>
          <w:noProof/>
          <w:color w:val="00B050"/>
          <w:sz w:val="28"/>
          <w:szCs w:val="28"/>
          <w:lang w:bidi="fa-IR"/>
        </w:rPr>
        <w:drawing>
          <wp:inline distT="0" distB="0" distL="0" distR="0" wp14:anchorId="792C4AB7" wp14:editId="24F40617">
            <wp:extent cx="5943600" cy="3322320"/>
            <wp:effectExtent l="0" t="0" r="0" b="0"/>
            <wp:docPr id="2814013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DE">
        <w:rPr>
          <w:rFonts w:cs="B Nazanin"/>
          <w:b/>
          <w:bCs/>
          <w:noProof/>
          <w:color w:val="00B050"/>
          <w:sz w:val="28"/>
          <w:szCs w:val="28"/>
          <w:lang w:bidi="fa-IR"/>
        </w:rPr>
        <w:lastRenderedPageBreak/>
        <w:drawing>
          <wp:inline distT="0" distB="0" distL="0" distR="0" wp14:anchorId="584127E5" wp14:editId="43040C2D">
            <wp:extent cx="5935980" cy="2987040"/>
            <wp:effectExtent l="0" t="0" r="7620" b="3810"/>
            <wp:docPr id="817748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DE">
        <w:rPr>
          <w:rFonts w:cs="B Nazanin"/>
          <w:b/>
          <w:bCs/>
          <w:noProof/>
          <w:color w:val="00B050"/>
          <w:sz w:val="28"/>
          <w:szCs w:val="28"/>
          <w:lang w:bidi="fa-IR"/>
        </w:rPr>
        <w:drawing>
          <wp:inline distT="0" distB="0" distL="0" distR="0" wp14:anchorId="5ADB0877" wp14:editId="38A245A5">
            <wp:extent cx="5935980" cy="3307080"/>
            <wp:effectExtent l="0" t="0" r="7620" b="7620"/>
            <wp:docPr id="18407321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DE">
        <w:rPr>
          <w:rFonts w:cs="B Nazanin"/>
          <w:b/>
          <w:bCs/>
          <w:noProof/>
          <w:color w:val="00B050"/>
          <w:sz w:val="28"/>
          <w:szCs w:val="28"/>
          <w:lang w:bidi="fa-IR"/>
        </w:rPr>
        <w:drawing>
          <wp:inline distT="0" distB="0" distL="0" distR="0" wp14:anchorId="0C714799" wp14:editId="43CA9B77">
            <wp:extent cx="5935980" cy="1432560"/>
            <wp:effectExtent l="0" t="0" r="7620" b="0"/>
            <wp:docPr id="1998554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3C6D" w14:textId="1A850496" w:rsidR="00096E57" w:rsidRDefault="00096E57" w:rsidP="00096E57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b/>
          <w:bCs/>
          <w:color w:val="00B050"/>
          <w:sz w:val="28"/>
          <w:szCs w:val="28"/>
          <w:lang w:bidi="fa-IR"/>
        </w:rPr>
        <w:t>usys.s</w:t>
      </w:r>
      <w:proofErr w:type="spellEnd"/>
      <w:proofErr w:type="gramEnd"/>
    </w:p>
    <w:p w14:paraId="333F0AEE" w14:textId="79466D5B" w:rsidR="00096E57" w:rsidRDefault="00096E57" w:rsidP="00096E57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lastRenderedPageBreak/>
        <w:drawing>
          <wp:inline distT="0" distB="0" distL="0" distR="0" wp14:anchorId="1AE6815D" wp14:editId="1D0C3B2A">
            <wp:extent cx="2352675" cy="266700"/>
            <wp:effectExtent l="0" t="0" r="9525" b="0"/>
            <wp:docPr id="430885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701A" w14:textId="20E918EF" w:rsidR="00096E57" w:rsidRDefault="00096E57" w:rsidP="00096E57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move_file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SYS_move_file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مپ می شود </w:t>
      </w:r>
    </w:p>
    <w:p w14:paraId="04F528AF" w14:textId="1B4BE2AC" w:rsidR="00096E57" w:rsidRDefault="00096E57" w:rsidP="00096E57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proofErr w:type="spellStart"/>
      <w:r>
        <w:rPr>
          <w:rFonts w:cs="B Nazanin"/>
          <w:color w:val="002060"/>
          <w:sz w:val="28"/>
          <w:szCs w:val="28"/>
          <w:lang w:bidi="fa-IR"/>
        </w:rPr>
        <w:t>SYS_move_file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عدد سیستم کال است که در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syscall.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>h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تعریف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میشود.</w:t>
      </w:r>
    </w:p>
    <w:p w14:paraId="793421FB" w14:textId="77777777" w:rsidR="00096E57" w:rsidRDefault="00096E57" w:rsidP="00096E57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  <w:proofErr w:type="spellStart"/>
      <w:r>
        <w:rPr>
          <w:rFonts w:cs="B Nazanin"/>
          <w:b/>
          <w:bCs/>
          <w:color w:val="00B050"/>
          <w:sz w:val="28"/>
          <w:szCs w:val="28"/>
          <w:lang w:bidi="fa-IR"/>
        </w:rPr>
        <w:t>syscall.h</w:t>
      </w:r>
      <w:proofErr w:type="spellEnd"/>
    </w:p>
    <w:p w14:paraId="36C2E59D" w14:textId="6DEF9A90" w:rsidR="00096E57" w:rsidRPr="00096E57" w:rsidRDefault="00096E57" w:rsidP="00096E57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drawing>
          <wp:inline distT="0" distB="0" distL="0" distR="0" wp14:anchorId="1C09810C" wp14:editId="308225C0">
            <wp:extent cx="5943600" cy="419100"/>
            <wp:effectExtent l="0" t="0" r="0" b="0"/>
            <wp:docPr id="845431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97F9" w14:textId="69D26B95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نتیجه</w:t>
      </w:r>
    </w:p>
    <w:p w14:paraId="459558F7" w14:textId="43BFECD4" w:rsidR="002A0941" w:rsidRPr="002A0941" w:rsidRDefault="002A0941" w:rsidP="002A0941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ایجاد دو دایرکتوری و ایجاد فایل در دایرکتوری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dest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انتقال آن به دایرکتوری </w:t>
      </w:r>
      <w:r>
        <w:rPr>
          <w:rFonts w:cs="B Nazanin"/>
          <w:color w:val="002060"/>
          <w:sz w:val="28"/>
          <w:szCs w:val="28"/>
          <w:lang w:bidi="fa-IR"/>
        </w:rPr>
        <w:t>test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</w:p>
    <w:p w14:paraId="79D592F6" w14:textId="43F07DC7" w:rsidR="008C12DE" w:rsidRDefault="008C12DE" w:rsidP="008C12DE">
      <w:pPr>
        <w:bidi/>
        <w:jc w:val="center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00B050"/>
          <w:sz w:val="28"/>
          <w:szCs w:val="28"/>
          <w:lang w:bidi="fa-IR"/>
        </w:rPr>
        <w:drawing>
          <wp:inline distT="0" distB="0" distL="0" distR="0" wp14:anchorId="51276ED6" wp14:editId="6062A8BE">
            <wp:extent cx="3954780" cy="2080260"/>
            <wp:effectExtent l="0" t="0" r="7620" b="0"/>
            <wp:docPr id="18613555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A618" w14:textId="77777777" w:rsidR="005950F1" w:rsidRPr="008C12DE" w:rsidRDefault="005950F1" w:rsidP="005950F1">
      <w:pPr>
        <w:bidi/>
        <w:jc w:val="center"/>
        <w:rPr>
          <w:rFonts w:cs="B Nazanin"/>
          <w:b/>
          <w:bCs/>
          <w:color w:val="00B050"/>
          <w:sz w:val="28"/>
          <w:szCs w:val="28"/>
          <w:lang w:bidi="fa-IR"/>
        </w:rPr>
      </w:pPr>
    </w:p>
    <w:sectPr w:rsidR="005950F1" w:rsidRPr="008C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FCDB" w14:textId="77777777" w:rsidR="00882B75" w:rsidRDefault="00882B75" w:rsidP="00CB6EDF">
      <w:pPr>
        <w:spacing w:after="0" w:line="240" w:lineRule="auto"/>
      </w:pPr>
      <w:r>
        <w:separator/>
      </w:r>
    </w:p>
  </w:endnote>
  <w:endnote w:type="continuationSeparator" w:id="0">
    <w:p w14:paraId="15D6B96C" w14:textId="77777777" w:rsidR="00882B75" w:rsidRDefault="00882B75" w:rsidP="00CB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E6B9" w14:textId="77777777" w:rsidR="00882B75" w:rsidRDefault="00882B75" w:rsidP="00CB6EDF">
      <w:pPr>
        <w:spacing w:after="0" w:line="240" w:lineRule="auto"/>
      </w:pPr>
      <w:r>
        <w:separator/>
      </w:r>
    </w:p>
  </w:footnote>
  <w:footnote w:type="continuationSeparator" w:id="0">
    <w:p w14:paraId="4E6574C0" w14:textId="77777777" w:rsidR="00882B75" w:rsidRDefault="00882B75" w:rsidP="00CB6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54697"/>
    <w:multiLevelType w:val="hybridMultilevel"/>
    <w:tmpl w:val="B0AA1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55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83"/>
    <w:rsid w:val="00021B96"/>
    <w:rsid w:val="00076810"/>
    <w:rsid w:val="00085753"/>
    <w:rsid w:val="00096E57"/>
    <w:rsid w:val="000C5784"/>
    <w:rsid w:val="001855E3"/>
    <w:rsid w:val="002A0941"/>
    <w:rsid w:val="003C06FE"/>
    <w:rsid w:val="00402137"/>
    <w:rsid w:val="005265D2"/>
    <w:rsid w:val="0059293B"/>
    <w:rsid w:val="005950F1"/>
    <w:rsid w:val="005E5DFB"/>
    <w:rsid w:val="00603319"/>
    <w:rsid w:val="006F5658"/>
    <w:rsid w:val="0072635A"/>
    <w:rsid w:val="0073363F"/>
    <w:rsid w:val="0075325A"/>
    <w:rsid w:val="00783083"/>
    <w:rsid w:val="007D6997"/>
    <w:rsid w:val="0080741E"/>
    <w:rsid w:val="00813F44"/>
    <w:rsid w:val="00824928"/>
    <w:rsid w:val="00882B75"/>
    <w:rsid w:val="008C12DE"/>
    <w:rsid w:val="009502B0"/>
    <w:rsid w:val="0099121E"/>
    <w:rsid w:val="009F0204"/>
    <w:rsid w:val="00A01941"/>
    <w:rsid w:val="00A1694D"/>
    <w:rsid w:val="00A16CC6"/>
    <w:rsid w:val="00C36243"/>
    <w:rsid w:val="00CB6EDF"/>
    <w:rsid w:val="00CC783C"/>
    <w:rsid w:val="00D9074D"/>
    <w:rsid w:val="00DD456F"/>
    <w:rsid w:val="00E3198B"/>
    <w:rsid w:val="00E332B2"/>
    <w:rsid w:val="00E631B7"/>
    <w:rsid w:val="00E66242"/>
    <w:rsid w:val="00E66493"/>
    <w:rsid w:val="00E734AC"/>
    <w:rsid w:val="00EA5C25"/>
    <w:rsid w:val="00F228EE"/>
    <w:rsid w:val="00FD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0D04"/>
  <w15:chartTrackingRefBased/>
  <w15:docId w15:val="{CCEC4C1D-7345-44B3-9617-CB23F525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B6ED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6ED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6ED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C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784"/>
  </w:style>
  <w:style w:type="paragraph" w:styleId="Footer">
    <w:name w:val="footer"/>
    <w:basedOn w:val="Normal"/>
    <w:link w:val="FooterChar"/>
    <w:uiPriority w:val="99"/>
    <w:unhideWhenUsed/>
    <w:rsid w:val="000C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784"/>
  </w:style>
  <w:style w:type="paragraph" w:styleId="ListParagraph">
    <w:name w:val="List Paragraph"/>
    <w:basedOn w:val="Normal"/>
    <w:uiPriority w:val="34"/>
    <w:qFormat/>
    <w:rsid w:val="000C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FE825-9225-4118-BDDC-A5A5214C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smh mazhari</cp:lastModifiedBy>
  <cp:revision>17</cp:revision>
  <dcterms:created xsi:type="dcterms:W3CDTF">2024-11-09T14:52:00Z</dcterms:created>
  <dcterms:modified xsi:type="dcterms:W3CDTF">2024-11-10T15:29:00Z</dcterms:modified>
</cp:coreProperties>
</file>