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527" w:rsidRPr="00DD5CA8" w:rsidRDefault="00197A54">
      <w:pPr>
        <w:rPr>
          <w:b/>
          <w:sz w:val="36"/>
          <w:szCs w:val="36"/>
          <w:lang w:val="en-US"/>
        </w:rPr>
      </w:pPr>
      <w:proofErr w:type="spellStart"/>
      <w:r w:rsidRPr="00DD5CA8">
        <w:rPr>
          <w:b/>
          <w:sz w:val="36"/>
          <w:szCs w:val="36"/>
          <w:lang w:val="en-US"/>
        </w:rPr>
        <w:t>Docker</w:t>
      </w:r>
      <w:r w:rsidR="004235C7">
        <w:rPr>
          <w:b/>
          <w:sz w:val="36"/>
          <w:szCs w:val="36"/>
          <w:lang w:val="en-US"/>
        </w:rPr>
        <w:t>izing</w:t>
      </w:r>
      <w:proofErr w:type="spellEnd"/>
      <w:r w:rsidR="004235C7">
        <w:rPr>
          <w:b/>
          <w:sz w:val="36"/>
          <w:szCs w:val="36"/>
          <w:lang w:val="en-US"/>
        </w:rPr>
        <w:t xml:space="preserve"> a </w:t>
      </w:r>
      <w:proofErr w:type="spellStart"/>
      <w:r w:rsidR="004235C7">
        <w:rPr>
          <w:b/>
          <w:sz w:val="36"/>
          <w:szCs w:val="36"/>
          <w:lang w:val="en-US"/>
        </w:rPr>
        <w:t>SpringBoot</w:t>
      </w:r>
      <w:proofErr w:type="spellEnd"/>
      <w:r w:rsidR="004235C7">
        <w:rPr>
          <w:b/>
          <w:sz w:val="36"/>
          <w:szCs w:val="36"/>
          <w:lang w:val="en-US"/>
        </w:rPr>
        <w:t xml:space="preserve"> application</w:t>
      </w:r>
    </w:p>
    <w:p w:rsidR="00197A54" w:rsidRPr="00DD5CA8" w:rsidRDefault="00197A54">
      <w:pPr>
        <w:rPr>
          <w:lang w:val="en-US"/>
        </w:rPr>
      </w:pPr>
    </w:p>
    <w:p w:rsidR="00197A54" w:rsidRPr="00DD5CA8" w:rsidRDefault="00197A54">
      <w:pPr>
        <w:rPr>
          <w:lang w:val="en-US"/>
        </w:rPr>
      </w:pPr>
      <w:r w:rsidRPr="00DD5CA8">
        <w:rPr>
          <w:lang w:val="en-US"/>
        </w:rPr>
        <w:t xml:space="preserve">In this workshop are going to </w:t>
      </w:r>
      <w:proofErr w:type="spellStart"/>
      <w:r w:rsidRPr="00DD5CA8">
        <w:rPr>
          <w:lang w:val="en-US"/>
        </w:rPr>
        <w:t>dockerize</w:t>
      </w:r>
      <w:proofErr w:type="spellEnd"/>
      <w:r w:rsidRPr="00DD5CA8">
        <w:rPr>
          <w:lang w:val="en-US"/>
        </w:rPr>
        <w:t xml:space="preserve"> a Spring Application with an embedded </w:t>
      </w:r>
      <w:r w:rsidR="00207039">
        <w:rPr>
          <w:lang w:val="en-US"/>
        </w:rPr>
        <w:t xml:space="preserve">H2 </w:t>
      </w:r>
      <w:r w:rsidRPr="00DD5CA8">
        <w:rPr>
          <w:lang w:val="en-US"/>
        </w:rPr>
        <w:t>database.</w:t>
      </w:r>
    </w:p>
    <w:p w:rsidR="00DD5CA8" w:rsidRDefault="00BD5A0E">
      <w:pPr>
        <w:rPr>
          <w:lang w:val="en-US"/>
        </w:rPr>
      </w:pPr>
      <w:r w:rsidRPr="00DD5CA8">
        <w:rPr>
          <w:lang w:val="en-US"/>
        </w:rPr>
        <w:t>Next,</w:t>
      </w:r>
      <w:r w:rsidR="00197A54" w:rsidRPr="00DD5CA8">
        <w:rPr>
          <w:lang w:val="en-US"/>
        </w:rPr>
        <w:t xml:space="preserve"> we are going to connect a </w:t>
      </w:r>
      <w:proofErr w:type="spellStart"/>
      <w:r w:rsidR="00197A54" w:rsidRPr="00DD5CA8">
        <w:rPr>
          <w:lang w:val="en-US"/>
        </w:rPr>
        <w:t>dockerized</w:t>
      </w:r>
      <w:proofErr w:type="spellEnd"/>
      <w:r w:rsidR="00197A54" w:rsidRPr="00DD5CA8">
        <w:rPr>
          <w:lang w:val="en-US"/>
        </w:rPr>
        <w:t xml:space="preserve"> Spring Application with an external </w:t>
      </w:r>
      <w:proofErr w:type="spellStart"/>
      <w:r w:rsidR="00197A54" w:rsidRPr="00DD5CA8">
        <w:rPr>
          <w:lang w:val="en-US"/>
        </w:rPr>
        <w:t>dockerized</w:t>
      </w:r>
      <w:proofErr w:type="spellEnd"/>
      <w:r w:rsidR="00197A54" w:rsidRPr="00DD5CA8">
        <w:rPr>
          <w:lang w:val="en-US"/>
        </w:rPr>
        <w:t xml:space="preserve"> </w:t>
      </w:r>
      <w:r w:rsidR="00207039">
        <w:rPr>
          <w:lang w:val="en-US"/>
        </w:rPr>
        <w:t xml:space="preserve">MySQL </w:t>
      </w:r>
      <w:r w:rsidR="00197A54" w:rsidRPr="00DD5CA8">
        <w:rPr>
          <w:lang w:val="en-US"/>
        </w:rPr>
        <w:t>database.</w:t>
      </w:r>
    </w:p>
    <w:p w:rsidR="00DD5CA8" w:rsidRDefault="00DD5CA8">
      <w:pPr>
        <w:rPr>
          <w:lang w:val="en-US"/>
        </w:rPr>
      </w:pPr>
    </w:p>
    <w:p w:rsidR="00DD5CA8" w:rsidRPr="004235C7" w:rsidRDefault="00DD5CA8">
      <w:pPr>
        <w:rPr>
          <w:b/>
          <w:sz w:val="28"/>
          <w:szCs w:val="28"/>
          <w:lang w:val="en-US"/>
        </w:rPr>
      </w:pPr>
      <w:r w:rsidRPr="004235C7">
        <w:rPr>
          <w:b/>
          <w:sz w:val="28"/>
          <w:szCs w:val="28"/>
          <w:lang w:val="en-US"/>
        </w:rPr>
        <w:t>Prerequisites</w:t>
      </w:r>
    </w:p>
    <w:p w:rsidR="00DD5CA8" w:rsidRDefault="006D4290">
      <w:pPr>
        <w:rPr>
          <w:lang w:val="en-US"/>
        </w:rPr>
      </w:pPr>
      <w:r>
        <w:rPr>
          <w:lang w:val="en-US"/>
        </w:rPr>
        <w:t xml:space="preserve">- </w:t>
      </w:r>
      <w:r w:rsidR="00DD5CA8">
        <w:rPr>
          <w:lang w:val="en-US"/>
        </w:rPr>
        <w:t xml:space="preserve">Have Docker installed </w:t>
      </w:r>
    </w:p>
    <w:p w:rsidR="006D4290" w:rsidRDefault="006D4290">
      <w:pPr>
        <w:rPr>
          <w:lang w:val="en-US"/>
        </w:rPr>
      </w:pPr>
    </w:p>
    <w:p w:rsidR="004B0993" w:rsidRDefault="006D4290">
      <w:pPr>
        <w:rPr>
          <w:lang w:val="en-US"/>
        </w:rPr>
      </w:pPr>
      <w:r>
        <w:rPr>
          <w:lang w:val="en-US"/>
        </w:rPr>
        <w:t>This tutorial makes use of</w:t>
      </w:r>
      <w:r w:rsidR="004B0993">
        <w:rPr>
          <w:lang w:val="en-US"/>
        </w:rPr>
        <w:t>:</w:t>
      </w:r>
    </w:p>
    <w:p w:rsidR="00DD5CA8" w:rsidRPr="00BD5A0E" w:rsidRDefault="00207039">
      <w:pPr>
        <w:rPr>
          <w:lang w:val="en-GB"/>
        </w:rPr>
      </w:pPr>
      <w:r w:rsidRPr="00BD5A0E">
        <w:rPr>
          <w:lang w:val="en-GB"/>
        </w:rPr>
        <w:t xml:space="preserve">- </w:t>
      </w:r>
      <w:r w:rsidR="004B0993" w:rsidRPr="00BD5A0E">
        <w:rPr>
          <w:lang w:val="en-GB"/>
        </w:rPr>
        <w:t>IntelliJ IDE</w:t>
      </w:r>
    </w:p>
    <w:p w:rsidR="004B0993" w:rsidRPr="00BD5A0E" w:rsidRDefault="00207039">
      <w:pPr>
        <w:rPr>
          <w:lang w:val="en-GB"/>
        </w:rPr>
      </w:pPr>
      <w:r w:rsidRPr="00BD5A0E">
        <w:rPr>
          <w:lang w:val="en-GB"/>
        </w:rPr>
        <w:t xml:space="preserve">- </w:t>
      </w:r>
      <w:r w:rsidR="004B0993" w:rsidRPr="00BD5A0E">
        <w:rPr>
          <w:lang w:val="en-GB"/>
        </w:rPr>
        <w:t>Java 1.8 SDK</w:t>
      </w:r>
    </w:p>
    <w:p w:rsidR="004B0993" w:rsidRPr="00BD5A0E" w:rsidRDefault="00207039">
      <w:pPr>
        <w:rPr>
          <w:lang w:val="en-GB"/>
        </w:rPr>
      </w:pPr>
      <w:r w:rsidRPr="00BD5A0E">
        <w:rPr>
          <w:lang w:val="en-GB"/>
        </w:rPr>
        <w:t xml:space="preserve">- </w:t>
      </w:r>
      <w:proofErr w:type="spellStart"/>
      <w:r w:rsidR="004B0993" w:rsidRPr="00BD5A0E">
        <w:rPr>
          <w:lang w:val="en-GB"/>
        </w:rPr>
        <w:t>PostMan</w:t>
      </w:r>
      <w:proofErr w:type="spellEnd"/>
    </w:p>
    <w:p w:rsidR="00DD5CA8" w:rsidRDefault="00DD5CA8">
      <w:pPr>
        <w:rPr>
          <w:lang w:val="en-US"/>
        </w:rPr>
      </w:pPr>
    </w:p>
    <w:p w:rsidR="004235C7" w:rsidRPr="004235C7" w:rsidRDefault="004235C7">
      <w:pPr>
        <w:rPr>
          <w:b/>
          <w:sz w:val="32"/>
          <w:szCs w:val="32"/>
          <w:lang w:val="en-US"/>
        </w:rPr>
      </w:pPr>
      <w:r w:rsidRPr="004235C7">
        <w:rPr>
          <w:b/>
          <w:sz w:val="32"/>
          <w:szCs w:val="32"/>
          <w:lang w:val="en-US"/>
        </w:rPr>
        <w:t>Let’s get started</w:t>
      </w:r>
    </w:p>
    <w:p w:rsidR="004235C7" w:rsidRDefault="00252DA5">
      <w:pPr>
        <w:rPr>
          <w:lang w:val="en-US"/>
        </w:rPr>
      </w:pPr>
      <w:r>
        <w:rPr>
          <w:lang w:val="en-US"/>
        </w:rPr>
        <w:t xml:space="preserve">The application we are going to use in this tutorial </w:t>
      </w:r>
      <w:r w:rsidR="0003155D">
        <w:rPr>
          <w:lang w:val="en-US"/>
        </w:rPr>
        <w:t xml:space="preserve">is the </w:t>
      </w:r>
      <w:proofErr w:type="spellStart"/>
      <w:r w:rsidR="0003155D">
        <w:rPr>
          <w:lang w:val="en-US"/>
        </w:rPr>
        <w:t>whiskeyshop</w:t>
      </w:r>
      <w:proofErr w:type="spellEnd"/>
      <w:r w:rsidR="0003155D">
        <w:rPr>
          <w:lang w:val="en-US"/>
        </w:rPr>
        <w:t xml:space="preserve"> application. This application can be retrieved from </w:t>
      </w:r>
      <w:r w:rsidR="00251234">
        <w:rPr>
          <w:lang w:val="en-US"/>
        </w:rPr>
        <w:t>GitHub</w:t>
      </w:r>
      <w:r w:rsidR="0003155D">
        <w:rPr>
          <w:lang w:val="en-US"/>
        </w:rPr>
        <w:t xml:space="preserve"> </w:t>
      </w:r>
      <w:hyperlink r:id="rId4" w:history="1">
        <w:r w:rsidR="00150179" w:rsidRPr="002A5E44">
          <w:rPr>
            <w:rStyle w:val="Hyperlink"/>
            <w:lang w:val="en-US"/>
          </w:rPr>
          <w:t>https://github.com/AMIS-Services/sig-springboot-1</w:t>
        </w:r>
      </w:hyperlink>
    </w:p>
    <w:p w:rsidR="0003155D" w:rsidRDefault="0003155D">
      <w:pPr>
        <w:rPr>
          <w:lang w:val="en-US"/>
        </w:rPr>
      </w:pPr>
    </w:p>
    <w:p w:rsidR="004235C7" w:rsidRDefault="00553B0E">
      <w:pPr>
        <w:rPr>
          <w:lang w:val="en-US"/>
        </w:rPr>
      </w:pPr>
      <w:r>
        <w:rPr>
          <w:lang w:val="en-US"/>
        </w:rPr>
        <w:t>Our application has the basic CRUD-operations. Create, read, update &amp; delete.</w:t>
      </w:r>
    </w:p>
    <w:p w:rsidR="008C3818" w:rsidRPr="008C3818" w:rsidRDefault="008C3818" w:rsidP="008C3818">
      <w:pPr>
        <w:rPr>
          <w:lang w:val="en-US"/>
        </w:rPr>
      </w:pPr>
      <w:r w:rsidRPr="008C3818">
        <w:rPr>
          <w:lang w:val="en-US"/>
        </w:rPr>
        <w:t>Spring Boot makes it especially easy to use an in-memory database</w:t>
      </w:r>
      <w:r>
        <w:rPr>
          <w:lang w:val="en-US"/>
        </w:rPr>
        <w:t>,</w:t>
      </w:r>
      <w:r w:rsidRPr="008C3818">
        <w:rPr>
          <w:lang w:val="en-US"/>
        </w:rPr>
        <w:t xml:space="preserve"> because it can create the configuration automatically for H2, HSQLDB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HyperSQL</w:t>
      </w:r>
      <w:proofErr w:type="spellEnd"/>
      <w:r>
        <w:rPr>
          <w:lang w:val="en-US"/>
        </w:rPr>
        <w:t>)</w:t>
      </w:r>
      <w:r w:rsidRPr="008C3818">
        <w:rPr>
          <w:lang w:val="en-US"/>
        </w:rPr>
        <w:t xml:space="preserve">, and </w:t>
      </w:r>
      <w:r>
        <w:rPr>
          <w:lang w:val="en-US"/>
        </w:rPr>
        <w:t xml:space="preserve">Apache </w:t>
      </w:r>
      <w:r w:rsidRPr="008C3818">
        <w:rPr>
          <w:lang w:val="en-US"/>
        </w:rPr>
        <w:t>Derby.</w:t>
      </w:r>
    </w:p>
    <w:p w:rsidR="008C3818" w:rsidRDefault="008C3818" w:rsidP="008C3818">
      <w:pPr>
        <w:rPr>
          <w:lang w:val="en-US"/>
        </w:rPr>
      </w:pPr>
      <w:r w:rsidRPr="008C3818">
        <w:rPr>
          <w:lang w:val="en-US"/>
        </w:rPr>
        <w:t xml:space="preserve">All we need to do to use a database of one of the three types in Spring Boot is add its dependency to the pom.xml. </w:t>
      </w:r>
      <w:r>
        <w:rPr>
          <w:lang w:val="en-US"/>
        </w:rPr>
        <w:t>In the example application we use H2 as an embedded in-memory database.</w:t>
      </w:r>
    </w:p>
    <w:p w:rsidR="00C50343" w:rsidRDefault="00C50343">
      <w:pPr>
        <w:rPr>
          <w:lang w:val="en-US"/>
        </w:rPr>
      </w:pPr>
      <w:r>
        <w:rPr>
          <w:lang w:val="en-US"/>
        </w:rPr>
        <w:t xml:space="preserve">To easily deploy our application </w:t>
      </w:r>
      <w:r w:rsidR="00341D2D">
        <w:rPr>
          <w:lang w:val="en-US"/>
        </w:rPr>
        <w:t xml:space="preserve">on any platform. We are going to </w:t>
      </w:r>
      <w:proofErr w:type="spellStart"/>
      <w:r w:rsidR="00341D2D">
        <w:rPr>
          <w:lang w:val="en-US"/>
        </w:rPr>
        <w:t>dockeri</w:t>
      </w:r>
      <w:r w:rsidR="00577CC7">
        <w:rPr>
          <w:lang w:val="en-US"/>
        </w:rPr>
        <w:t>ze</w:t>
      </w:r>
      <w:proofErr w:type="spellEnd"/>
      <w:r w:rsidR="00577CC7">
        <w:rPr>
          <w:lang w:val="en-US"/>
        </w:rPr>
        <w:t xml:space="preserve"> our application.</w:t>
      </w:r>
    </w:p>
    <w:p w:rsidR="00577CC7" w:rsidRDefault="00577CC7">
      <w:pPr>
        <w:rPr>
          <w:lang w:val="en-US"/>
        </w:rPr>
      </w:pPr>
    </w:p>
    <w:p w:rsidR="00577CC7" w:rsidRDefault="00577CC7">
      <w:pPr>
        <w:rPr>
          <w:lang w:val="en-US"/>
        </w:rPr>
      </w:pPr>
    </w:p>
    <w:p w:rsidR="00150179" w:rsidRDefault="00150179">
      <w:pPr>
        <w:rPr>
          <w:lang w:val="en-US"/>
        </w:rPr>
      </w:pPr>
    </w:p>
    <w:p w:rsidR="00150179" w:rsidRDefault="00150179">
      <w:pPr>
        <w:rPr>
          <w:lang w:val="en-US"/>
        </w:rPr>
      </w:pPr>
    </w:p>
    <w:p w:rsidR="00150179" w:rsidRDefault="00150179">
      <w:pPr>
        <w:rPr>
          <w:lang w:val="en-US"/>
        </w:rPr>
      </w:pPr>
    </w:p>
    <w:p w:rsidR="00207039" w:rsidRDefault="00207039">
      <w:pPr>
        <w:rPr>
          <w:lang w:val="en-US"/>
        </w:rPr>
      </w:pPr>
    </w:p>
    <w:p w:rsidR="00150179" w:rsidRDefault="00150179">
      <w:pPr>
        <w:rPr>
          <w:lang w:val="en-US"/>
        </w:rPr>
      </w:pPr>
    </w:p>
    <w:p w:rsidR="00406EFD" w:rsidRPr="00406EFD" w:rsidRDefault="00A2540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Creating</w:t>
      </w:r>
      <w:r w:rsidR="00406EFD">
        <w:rPr>
          <w:b/>
          <w:sz w:val="28"/>
          <w:szCs w:val="28"/>
          <w:lang w:val="en-US"/>
        </w:rPr>
        <w:t xml:space="preserve"> a </w:t>
      </w:r>
      <w:proofErr w:type="spellStart"/>
      <w:r w:rsidR="00406EFD">
        <w:rPr>
          <w:b/>
          <w:sz w:val="28"/>
          <w:szCs w:val="28"/>
          <w:lang w:val="en-US"/>
        </w:rPr>
        <w:t>Dockerfile</w:t>
      </w:r>
      <w:proofErr w:type="spellEnd"/>
    </w:p>
    <w:p w:rsidR="004235C7" w:rsidRDefault="00F23DC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specifies </w:t>
      </w:r>
      <w:r w:rsidR="00C03F23">
        <w:rPr>
          <w:lang w:val="en-US"/>
        </w:rPr>
        <w:t xml:space="preserve">how a new Docker Image gets built. The following </w:t>
      </w:r>
      <w:proofErr w:type="spellStart"/>
      <w:r w:rsidR="00C03F23">
        <w:rPr>
          <w:lang w:val="en-US"/>
        </w:rPr>
        <w:t>Dockerfile</w:t>
      </w:r>
      <w:proofErr w:type="spellEnd"/>
      <w:r w:rsidR="00C03F23">
        <w:rPr>
          <w:lang w:val="en-US"/>
        </w:rPr>
        <w:t xml:space="preserve"> is defining a Docker image for out </w:t>
      </w:r>
      <w:proofErr w:type="spellStart"/>
      <w:r w:rsidR="00C03F23">
        <w:rPr>
          <w:lang w:val="en-US"/>
        </w:rPr>
        <w:t>SpringBoot</w:t>
      </w:r>
      <w:proofErr w:type="spellEnd"/>
      <w:r w:rsidR="00C03F23">
        <w:rPr>
          <w:lang w:val="en-US"/>
        </w:rPr>
        <w:t xml:space="preserve"> Application: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# Start with a base image containing Java runtime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FROM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openjdk:8-jdk-alpine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# Add Maintainer Info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LABEL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maintainer=</w:t>
      </w:r>
      <w:r w:rsidRPr="00A84420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proofErr w:type="spellStart"/>
      <w:r w:rsidRPr="00A84420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amis</w:t>
      </w:r>
      <w:proofErr w:type="spellEnd"/>
      <w:r w:rsidRPr="00A84420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A84420" w:rsidRPr="00BD5A0E" w:rsidRDefault="00A84420" w:rsidP="00D531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A84420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# </w:t>
      </w:r>
      <w:r w:rsidR="00D5311C" w:rsidRPr="00BD5A0E">
        <w:rPr>
          <w:rFonts w:ascii="Consolas" w:eastAsia="Times New Roman" w:hAnsi="Consolas" w:cs="Times New Roman"/>
          <w:color w:val="6A9955"/>
          <w:sz w:val="21"/>
          <w:szCs w:val="21"/>
          <w:lang w:val="en-GB" w:eastAsia="nl-NL"/>
        </w:rPr>
        <w:t>Application runs on port 8080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EXPOSE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8080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# The application's jar file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ARG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JAR_FILE=target/whiskeyshop-0.0.1-SNAPSHOT.jar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# Add the application's jar to the container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ADD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${JAR_FILE} whiskeyshop.jar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# Run the jar file 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ENTRYPOINT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</w:t>
      </w:r>
      <w:r w:rsidRPr="00A84420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"java"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  <w:r w:rsidRPr="00A84420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"-jar"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  <w:r w:rsidRPr="00A84420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"/whiskeyshop.jar"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:rsidR="004235C7" w:rsidRDefault="004235C7">
      <w:pPr>
        <w:rPr>
          <w:lang w:val="en-US"/>
        </w:rPr>
      </w:pPr>
    </w:p>
    <w:p w:rsidR="00C03F23" w:rsidRDefault="00C03F23">
      <w:pPr>
        <w:rPr>
          <w:lang w:val="en-US"/>
        </w:rPr>
      </w:pPr>
      <w:r>
        <w:rPr>
          <w:lang w:val="en-US"/>
        </w:rPr>
        <w:t>Let’s walk through the syntax:</w:t>
      </w:r>
    </w:p>
    <w:p w:rsidR="00C03F23" w:rsidRPr="00144C7F" w:rsidRDefault="00C03F23">
      <w:pPr>
        <w:rPr>
          <w:rFonts w:cstheme="minorHAnsi"/>
          <w:lang w:val="en-US"/>
        </w:rPr>
      </w:pPr>
      <w:r>
        <w:rPr>
          <w:lang w:val="en-US"/>
        </w:rPr>
        <w:t>-</w:t>
      </w:r>
      <w:r w:rsidRPr="00C03F23">
        <w:rPr>
          <w:b/>
          <w:lang w:val="en-US"/>
        </w:rPr>
        <w:t>FROM</w:t>
      </w:r>
      <w:r>
        <w:rPr>
          <w:lang w:val="en-US"/>
        </w:rPr>
        <w:t xml:space="preserve">: </w:t>
      </w:r>
      <w:r w:rsidR="00A31226">
        <w:rPr>
          <w:lang w:val="en-US"/>
        </w:rPr>
        <w:t xml:space="preserve">A Docker Image can use another image as a base and add functionality on top of that. We are going to run our application by executing a </w:t>
      </w:r>
      <w:r w:rsidR="00A31226" w:rsidRPr="00A31226">
        <w:rPr>
          <w:rFonts w:ascii="Courier New" w:hAnsi="Courier New" w:cs="Courier New"/>
          <w:b/>
          <w:lang w:val="en-US"/>
        </w:rPr>
        <w:t>jar-file</w:t>
      </w:r>
      <w:r w:rsidR="00A31226">
        <w:rPr>
          <w:lang w:val="en-US"/>
        </w:rPr>
        <w:t xml:space="preserve"> and thus need a java runtime environment. We can simply get our desired environment by starting with the base image </w:t>
      </w:r>
      <w:r w:rsidR="00A31226" w:rsidRPr="00A31226">
        <w:rPr>
          <w:rFonts w:ascii="Courier New" w:hAnsi="Courier New" w:cs="Courier New"/>
          <w:b/>
          <w:lang w:val="en-US"/>
        </w:rPr>
        <w:t>openjdk:8-jdk-alpin</w:t>
      </w:r>
      <w:r w:rsidR="00A31226">
        <w:rPr>
          <w:rFonts w:ascii="Courier New" w:hAnsi="Courier New" w:cs="Courier New"/>
          <w:b/>
          <w:lang w:val="en-US"/>
        </w:rPr>
        <w:t>e</w:t>
      </w:r>
      <w:r w:rsidR="00A31226">
        <w:rPr>
          <w:rFonts w:cstheme="minorHAnsi"/>
          <w:b/>
          <w:lang w:val="en-US"/>
        </w:rPr>
        <w:t xml:space="preserve"> </w:t>
      </w:r>
      <w:r w:rsidR="00A31226">
        <w:rPr>
          <w:rFonts w:cstheme="minorHAnsi"/>
          <w:lang w:val="en-US"/>
        </w:rPr>
        <w:t>and adding our jar-file to the environment. The base image</w:t>
      </w:r>
      <w:r w:rsidRPr="00C03F23">
        <w:rPr>
          <w:lang w:val="en-US"/>
        </w:rPr>
        <w:t xml:space="preserve"> </w:t>
      </w:r>
      <w:r w:rsidR="00B06161">
        <w:rPr>
          <w:lang w:val="en-US"/>
        </w:rPr>
        <w:t xml:space="preserve">we used </w:t>
      </w:r>
      <w:r w:rsidRPr="00C03F23">
        <w:rPr>
          <w:lang w:val="en-US"/>
        </w:rPr>
        <w:t>is a very lightweight OpenJDK 8 runtime image that uses Alpine Linux</w:t>
      </w:r>
      <w:r w:rsidR="00A31226">
        <w:rPr>
          <w:lang w:val="en-US"/>
        </w:rPr>
        <w:t>.</w:t>
      </w:r>
    </w:p>
    <w:p w:rsidR="00434CEC" w:rsidRDefault="00434CEC">
      <w:pPr>
        <w:rPr>
          <w:lang w:val="en-US"/>
        </w:rPr>
      </w:pPr>
      <w:r>
        <w:rPr>
          <w:lang w:val="en-US"/>
        </w:rPr>
        <w:t>-</w:t>
      </w:r>
      <w:r w:rsidRPr="00434CEC">
        <w:rPr>
          <w:b/>
          <w:lang w:val="en-US"/>
        </w:rPr>
        <w:t>LABEL</w:t>
      </w:r>
      <w:r>
        <w:rPr>
          <w:lang w:val="en-US"/>
        </w:rPr>
        <w:t xml:space="preserve">: </w:t>
      </w:r>
      <w:r w:rsidRPr="00434CEC">
        <w:rPr>
          <w:lang w:val="en-US"/>
        </w:rPr>
        <w:t xml:space="preserve">The </w:t>
      </w:r>
      <w:r w:rsidRPr="00434CEC">
        <w:rPr>
          <w:rFonts w:ascii="Courier New" w:hAnsi="Courier New" w:cs="Courier New"/>
          <w:b/>
          <w:lang w:val="en-US"/>
        </w:rPr>
        <w:t>LABEL</w:t>
      </w:r>
      <w:r w:rsidRPr="00434CEC">
        <w:rPr>
          <w:lang w:val="en-US"/>
        </w:rPr>
        <w:t xml:space="preserve"> instruction is used to add metadata to the image</w:t>
      </w:r>
      <w:r>
        <w:rPr>
          <w:lang w:val="en-US"/>
        </w:rPr>
        <w:t>. In this case we added some info about the maintainer of the image.</w:t>
      </w:r>
    </w:p>
    <w:p w:rsidR="00FE0184" w:rsidRDefault="00FE0184">
      <w:pPr>
        <w:rPr>
          <w:lang w:val="en-US"/>
        </w:rPr>
      </w:pPr>
      <w:r>
        <w:rPr>
          <w:lang w:val="en-US"/>
        </w:rPr>
        <w:t>-</w:t>
      </w:r>
      <w:r w:rsidRPr="00FE0184">
        <w:rPr>
          <w:b/>
          <w:lang w:val="en-US"/>
        </w:rPr>
        <w:t>EXPOSE</w:t>
      </w:r>
      <w:r>
        <w:rPr>
          <w:lang w:val="en-US"/>
        </w:rPr>
        <w:t xml:space="preserve">: </w:t>
      </w:r>
      <w:r w:rsidR="00176B9B">
        <w:rPr>
          <w:lang w:val="en-US"/>
        </w:rPr>
        <w:t xml:space="preserve">The </w:t>
      </w:r>
      <w:r w:rsidR="00176B9B" w:rsidRPr="00176B9B">
        <w:rPr>
          <w:rFonts w:ascii="Courier New" w:hAnsi="Courier New" w:cs="Courier New"/>
          <w:b/>
          <w:lang w:val="en-US"/>
        </w:rPr>
        <w:t>EXPOSE</w:t>
      </w:r>
      <w:r w:rsidR="00176B9B">
        <w:rPr>
          <w:lang w:val="en-US"/>
        </w:rPr>
        <w:t xml:space="preserve"> instruction serves as a documented suggestion to the user running the container which ports should be published. When a container is run, the exposed ports are not actually published</w:t>
      </w:r>
      <w:r w:rsidR="0004336C">
        <w:rPr>
          <w:lang w:val="en-US"/>
        </w:rPr>
        <w:t xml:space="preserve">. Running a container with the </w:t>
      </w:r>
      <w:r w:rsidR="0004336C" w:rsidRPr="0004336C">
        <w:rPr>
          <w:rFonts w:ascii="Courier New" w:hAnsi="Courier New" w:cs="Courier New"/>
          <w:b/>
          <w:lang w:val="en-US"/>
        </w:rPr>
        <w:t>-p</w:t>
      </w:r>
      <w:r w:rsidR="0004336C">
        <w:rPr>
          <w:lang w:val="en-US"/>
        </w:rPr>
        <w:t xml:space="preserve"> flag lets you manually map the host and container ports. </w:t>
      </w:r>
      <w:r w:rsidR="00144C7F">
        <w:rPr>
          <w:lang w:val="en-US"/>
        </w:rPr>
        <w:t>R</w:t>
      </w:r>
      <w:r w:rsidR="0004336C">
        <w:rPr>
          <w:lang w:val="en-US"/>
        </w:rPr>
        <w:t xml:space="preserve">unning a container with the </w:t>
      </w:r>
      <w:r w:rsidR="0004336C" w:rsidRPr="0004336C">
        <w:rPr>
          <w:rFonts w:ascii="Courier New" w:hAnsi="Courier New" w:cs="Courier New"/>
          <w:b/>
          <w:lang w:val="en-US"/>
        </w:rPr>
        <w:t>-</w:t>
      </w:r>
      <w:r w:rsidR="0004336C">
        <w:rPr>
          <w:rFonts w:ascii="Courier New" w:hAnsi="Courier New" w:cs="Courier New"/>
          <w:b/>
          <w:lang w:val="en-US"/>
        </w:rPr>
        <w:t>P</w:t>
      </w:r>
      <w:r w:rsidR="0004336C">
        <w:rPr>
          <w:lang w:val="en-US"/>
        </w:rPr>
        <w:t xml:space="preserve"> flag</w:t>
      </w:r>
      <w:r w:rsidR="00144C7F">
        <w:rPr>
          <w:lang w:val="en-US"/>
        </w:rPr>
        <w:t xml:space="preserve"> will publish all exposed ports to the host interface. </w:t>
      </w:r>
      <w:r w:rsidR="00176B9B">
        <w:rPr>
          <w:lang w:val="en-US"/>
        </w:rPr>
        <w:t>(We’ll also see the run commands in a later section)</w:t>
      </w:r>
    </w:p>
    <w:p w:rsidR="00434CEC" w:rsidRDefault="00434CEC">
      <w:pPr>
        <w:rPr>
          <w:rFonts w:cstheme="minorHAnsi"/>
          <w:lang w:val="en-US"/>
        </w:rPr>
      </w:pPr>
      <w:r>
        <w:rPr>
          <w:lang w:val="en-US"/>
        </w:rPr>
        <w:t>-</w:t>
      </w:r>
      <w:r w:rsidRPr="00434CEC">
        <w:rPr>
          <w:b/>
          <w:lang w:val="en-US"/>
        </w:rPr>
        <w:t>ARG</w:t>
      </w:r>
      <w:r>
        <w:rPr>
          <w:lang w:val="en-US"/>
        </w:rPr>
        <w:t xml:space="preserve">: The </w:t>
      </w:r>
      <w:r w:rsidRPr="00434CEC">
        <w:rPr>
          <w:rFonts w:ascii="Courier New" w:hAnsi="Courier New" w:cs="Courier New"/>
          <w:b/>
          <w:lang w:val="en-US"/>
        </w:rPr>
        <w:t>ARG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 xml:space="preserve">instruction lets you define variables, which you can refer to later in your </w:t>
      </w:r>
      <w:proofErr w:type="spellStart"/>
      <w:r>
        <w:rPr>
          <w:rFonts w:cstheme="minorHAnsi"/>
          <w:lang w:val="en-US"/>
        </w:rPr>
        <w:t>Dockerfile</w:t>
      </w:r>
      <w:proofErr w:type="spellEnd"/>
      <w:r w:rsidR="00FE0184">
        <w:rPr>
          <w:rFonts w:cstheme="minorHAnsi"/>
          <w:lang w:val="en-US"/>
        </w:rPr>
        <w:t xml:space="preserve">. Used for better organizing &amp; adding extra readability to your </w:t>
      </w:r>
      <w:proofErr w:type="spellStart"/>
      <w:r w:rsidR="00FE0184">
        <w:rPr>
          <w:rFonts w:cstheme="minorHAnsi"/>
          <w:lang w:val="en-US"/>
        </w:rPr>
        <w:t>Dockerfile</w:t>
      </w:r>
      <w:proofErr w:type="spellEnd"/>
      <w:r w:rsidR="00FE0184">
        <w:rPr>
          <w:rFonts w:cstheme="minorHAnsi"/>
          <w:lang w:val="en-US"/>
        </w:rPr>
        <w:t>.</w:t>
      </w:r>
    </w:p>
    <w:p w:rsidR="00150179" w:rsidRPr="00150179" w:rsidRDefault="0015017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  <w:r w:rsidRPr="00150179">
        <w:rPr>
          <w:rFonts w:cstheme="minorHAnsi"/>
          <w:b/>
          <w:lang w:val="en-US"/>
        </w:rPr>
        <w:t>ADD</w:t>
      </w:r>
      <w:r>
        <w:rPr>
          <w:rFonts w:cstheme="minorHAnsi"/>
          <w:lang w:val="en-US"/>
        </w:rPr>
        <w:t xml:space="preserve">: </w:t>
      </w:r>
      <w:r w:rsidRPr="00150179">
        <w:rPr>
          <w:rFonts w:cstheme="minorHAnsi"/>
          <w:lang w:val="en-US"/>
        </w:rPr>
        <w:t xml:space="preserve">The </w:t>
      </w:r>
      <w:r w:rsidRPr="00150179">
        <w:rPr>
          <w:rFonts w:ascii="Courier New" w:hAnsi="Courier New" w:cs="Courier New"/>
          <w:b/>
          <w:lang w:val="en-US"/>
        </w:rPr>
        <w:t>ADD</w:t>
      </w:r>
      <w:r w:rsidRPr="00150179">
        <w:rPr>
          <w:rFonts w:cstheme="minorHAnsi"/>
          <w:lang w:val="en-US"/>
        </w:rPr>
        <w:t xml:space="preserve"> instruction is used to copy new files and directories to the docker image.</w:t>
      </w:r>
    </w:p>
    <w:p w:rsidR="00C03F23" w:rsidRDefault="00144C7F">
      <w:pPr>
        <w:rPr>
          <w:lang w:val="en-US"/>
        </w:rPr>
      </w:pPr>
      <w:r>
        <w:rPr>
          <w:lang w:val="en-US"/>
        </w:rPr>
        <w:t>-</w:t>
      </w:r>
      <w:r w:rsidRPr="00144C7F">
        <w:rPr>
          <w:b/>
          <w:lang w:val="en-US"/>
        </w:rPr>
        <w:t>ENTRYPOINT</w:t>
      </w:r>
      <w:r w:rsidR="00AD0209">
        <w:rPr>
          <w:lang w:val="en-US"/>
        </w:rPr>
        <w:t xml:space="preserve">: </w:t>
      </w:r>
      <w:r>
        <w:rPr>
          <w:lang w:val="en-US"/>
        </w:rPr>
        <w:t xml:space="preserve">The </w:t>
      </w:r>
      <w:r>
        <w:rPr>
          <w:rFonts w:ascii="Courier New" w:hAnsi="Courier New" w:cs="Courier New"/>
          <w:b/>
          <w:lang w:val="en-US"/>
        </w:rPr>
        <w:t>ENTRYPOINT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instruction specifies which command to run on startup of the container.</w:t>
      </w:r>
    </w:p>
    <w:p w:rsidR="00A31226" w:rsidRDefault="00A31226">
      <w:pPr>
        <w:rPr>
          <w:lang w:val="en-US"/>
        </w:rPr>
      </w:pPr>
      <w:r>
        <w:rPr>
          <w:lang w:val="en-US"/>
        </w:rPr>
        <w:t xml:space="preserve">For more info about </w:t>
      </w:r>
      <w:proofErr w:type="spellStart"/>
      <w:r w:rsidR="00251234">
        <w:rPr>
          <w:lang w:val="en-US"/>
        </w:rPr>
        <w:t>Dockerfiles</w:t>
      </w:r>
      <w:proofErr w:type="spellEnd"/>
      <w:r w:rsidR="00251234">
        <w:rPr>
          <w:lang w:val="en-US"/>
        </w:rPr>
        <w:t>,</w:t>
      </w:r>
      <w:r>
        <w:rPr>
          <w:lang w:val="en-US"/>
        </w:rPr>
        <w:t xml:space="preserve"> please refer to </w:t>
      </w:r>
      <w:hyperlink r:id="rId5" w:history="1">
        <w:r w:rsidRPr="00BC07ED">
          <w:rPr>
            <w:rStyle w:val="Hyperlink"/>
            <w:lang w:val="en-US"/>
          </w:rPr>
          <w:t>https://docs.docker.com/engine/reference/builder/</w:t>
        </w:r>
      </w:hyperlink>
      <w:r>
        <w:rPr>
          <w:lang w:val="en-US"/>
        </w:rPr>
        <w:t xml:space="preserve"> </w:t>
      </w:r>
    </w:p>
    <w:p w:rsidR="00144C7F" w:rsidRDefault="00144C7F">
      <w:pPr>
        <w:rPr>
          <w:lang w:val="en-US"/>
        </w:rPr>
      </w:pPr>
      <w:r>
        <w:rPr>
          <w:lang w:val="en-US"/>
        </w:rPr>
        <w:t xml:space="preserve">Place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in your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application, on the same level as pom.xml.</w:t>
      </w:r>
    </w:p>
    <w:p w:rsidR="00406EFD" w:rsidRPr="00406EFD" w:rsidRDefault="00406EFD" w:rsidP="00406E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Building</w:t>
      </w:r>
      <w:r w:rsidRPr="00406EFD">
        <w:rPr>
          <w:b/>
          <w:sz w:val="28"/>
          <w:szCs w:val="28"/>
          <w:lang w:val="en-US"/>
        </w:rPr>
        <w:t xml:space="preserve"> a Docker Image</w:t>
      </w:r>
    </w:p>
    <w:p w:rsidR="00406EFD" w:rsidRDefault="00A011C5">
      <w:pPr>
        <w:rPr>
          <w:lang w:val="en-US"/>
        </w:rPr>
      </w:pPr>
      <w:r>
        <w:rPr>
          <w:lang w:val="en-US"/>
        </w:rPr>
        <w:t xml:space="preserve">Now that we have defined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let’s build a Docker Image for the application.</w:t>
      </w:r>
    </w:p>
    <w:p w:rsidR="00A011C5" w:rsidRDefault="00AD0209">
      <w:pPr>
        <w:rPr>
          <w:lang w:val="en-US"/>
        </w:rPr>
      </w:pPr>
      <w:r>
        <w:rPr>
          <w:lang w:val="en-US"/>
        </w:rPr>
        <w:t>First,</w:t>
      </w:r>
      <w:r w:rsidR="00A011C5">
        <w:rPr>
          <w:lang w:val="en-US"/>
        </w:rPr>
        <w:t xml:space="preserve"> we need to make sure that the package we are going to add to our Docker Image </w:t>
      </w:r>
      <w:r>
        <w:rPr>
          <w:lang w:val="en-US"/>
        </w:rPr>
        <w:t>exists</w:t>
      </w:r>
      <w:r w:rsidR="00A011C5">
        <w:rPr>
          <w:lang w:val="en-US"/>
        </w:rPr>
        <w:t>.</w:t>
      </w:r>
    </w:p>
    <w:p w:rsidR="00A011C5" w:rsidRDefault="00A011C5">
      <w:pPr>
        <w:rPr>
          <w:lang w:val="en-US"/>
        </w:rPr>
      </w:pPr>
    </w:p>
    <w:p w:rsidR="00A011C5" w:rsidRDefault="00A011C5">
      <w:pPr>
        <w:rPr>
          <w:lang w:val="en-US"/>
        </w:rPr>
      </w:pPr>
      <w:r>
        <w:rPr>
          <w:lang w:val="en-US"/>
        </w:rPr>
        <w:t>Build the application, with either of the following command:</w:t>
      </w:r>
    </w:p>
    <w:p w:rsidR="00A011C5" w:rsidRPr="009753B4" w:rsidRDefault="00A011C5">
      <w:pPr>
        <w:rPr>
          <w:rFonts w:ascii="Courier New" w:hAnsi="Courier New" w:cs="Courier New"/>
          <w:highlight w:val="lightGray"/>
          <w:lang w:val="en-US"/>
        </w:rPr>
      </w:pPr>
      <w:proofErr w:type="spellStart"/>
      <w:r w:rsidRPr="009753B4">
        <w:rPr>
          <w:rFonts w:ascii="Courier New" w:hAnsi="Courier New" w:cs="Courier New"/>
          <w:highlight w:val="lightGray"/>
          <w:lang w:val="en-US"/>
        </w:rPr>
        <w:t>mvn</w:t>
      </w:r>
      <w:proofErr w:type="spellEnd"/>
      <w:r w:rsidRPr="009753B4">
        <w:rPr>
          <w:rFonts w:ascii="Courier New" w:hAnsi="Courier New" w:cs="Courier New"/>
          <w:highlight w:val="lightGray"/>
          <w:lang w:val="en-US"/>
        </w:rPr>
        <w:t xml:space="preserve"> clean package</w:t>
      </w:r>
    </w:p>
    <w:p w:rsidR="00A011C5" w:rsidRPr="009753B4" w:rsidRDefault="00A011C5">
      <w:pPr>
        <w:rPr>
          <w:rFonts w:ascii="Courier New" w:hAnsi="Courier New" w:cs="Courier New"/>
          <w:highlight w:val="lightGray"/>
          <w:lang w:val="en-US"/>
        </w:rPr>
      </w:pPr>
      <w:proofErr w:type="gramStart"/>
      <w:r w:rsidRPr="009753B4">
        <w:rPr>
          <w:rFonts w:ascii="Courier New" w:hAnsi="Courier New" w:cs="Courier New"/>
          <w:highlight w:val="lightGray"/>
          <w:lang w:val="en-US"/>
        </w:rPr>
        <w:t>./</w:t>
      </w:r>
      <w:proofErr w:type="spellStart"/>
      <w:proofErr w:type="gramEnd"/>
      <w:r w:rsidRPr="009753B4">
        <w:rPr>
          <w:rFonts w:ascii="Courier New" w:hAnsi="Courier New" w:cs="Courier New"/>
          <w:highlight w:val="lightGray"/>
          <w:lang w:val="en-US"/>
        </w:rPr>
        <w:t>mvnw</w:t>
      </w:r>
      <w:proofErr w:type="spellEnd"/>
      <w:r w:rsidRPr="009753B4">
        <w:rPr>
          <w:rFonts w:ascii="Courier New" w:hAnsi="Courier New" w:cs="Courier New"/>
          <w:highlight w:val="lightGray"/>
          <w:lang w:val="en-US"/>
        </w:rPr>
        <w:t xml:space="preserve"> clean package</w:t>
      </w:r>
    </w:p>
    <w:p w:rsidR="00A011C5" w:rsidRPr="00A011C5" w:rsidRDefault="00A011C5">
      <w:pPr>
        <w:rPr>
          <w:rFonts w:ascii="Courier New" w:hAnsi="Courier New" w:cs="Courier New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>./mvnw.cmd clean package</w:t>
      </w:r>
    </w:p>
    <w:p w:rsidR="004B1EC8" w:rsidRDefault="0018721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354DBB" w:rsidRPr="00354DBB" w:rsidRDefault="00354DBB">
      <w:pPr>
        <w:rPr>
          <w:b/>
          <w:i/>
          <w:lang w:val="en-US"/>
        </w:rPr>
      </w:pPr>
      <w:r w:rsidRPr="00354DBB">
        <w:rPr>
          <w:b/>
          <w:i/>
          <w:lang w:val="en-US"/>
        </w:rPr>
        <w:t>Side note:</w:t>
      </w:r>
    </w:p>
    <w:p w:rsidR="004B1EC8" w:rsidRDefault="004B1EC8">
      <w:pPr>
        <w:rPr>
          <w:lang w:val="en-US"/>
        </w:rPr>
      </w:pPr>
      <w:r>
        <w:rPr>
          <w:lang w:val="en-US"/>
        </w:rPr>
        <w:t>Adding the maven-wrapper to your projects lets the application be more standalone. As your users do not need to separately install maven.</w:t>
      </w:r>
    </w:p>
    <w:p w:rsidR="004B1EC8" w:rsidRDefault="00354DBB">
      <w:pPr>
        <w:rPr>
          <w:lang w:val="en-US"/>
        </w:rPr>
      </w:pPr>
      <w:r>
        <w:rPr>
          <w:lang w:val="en-US"/>
        </w:rPr>
        <w:t xml:space="preserve">Generating an application with the Spring </w:t>
      </w:r>
      <w:proofErr w:type="spellStart"/>
      <w:r>
        <w:rPr>
          <w:lang w:val="en-US"/>
        </w:rPr>
        <w:t>Initializr</w:t>
      </w:r>
      <w:proofErr w:type="spellEnd"/>
      <w:r>
        <w:rPr>
          <w:lang w:val="en-US"/>
        </w:rPr>
        <w:t xml:space="preserve"> </w:t>
      </w:r>
      <w:r w:rsidR="00187217">
        <w:rPr>
          <w:lang w:val="en-US"/>
        </w:rPr>
        <w:t>(</w:t>
      </w:r>
      <w:hyperlink r:id="rId6" w:history="1">
        <w:r w:rsidR="00187217" w:rsidRPr="000A25AE">
          <w:rPr>
            <w:rStyle w:val="Hyperlink"/>
            <w:lang w:val="en-US"/>
          </w:rPr>
          <w:t>https://start.spring.io/</w:t>
        </w:r>
      </w:hyperlink>
      <w:r w:rsidR="00187217">
        <w:rPr>
          <w:lang w:val="en-US"/>
        </w:rPr>
        <w:t xml:space="preserve">) </w:t>
      </w:r>
      <w:r>
        <w:rPr>
          <w:lang w:val="en-US"/>
        </w:rPr>
        <w:t xml:space="preserve">will </w:t>
      </w:r>
      <w:r w:rsidR="00187217">
        <w:rPr>
          <w:lang w:val="en-US"/>
        </w:rPr>
        <w:t xml:space="preserve">automatically create a Maven Wrapper into your project. </w:t>
      </w:r>
    </w:p>
    <w:p w:rsidR="004B1EC8" w:rsidRDefault="00187217">
      <w:pPr>
        <w:rPr>
          <w:lang w:val="en-US"/>
        </w:rPr>
      </w:pPr>
      <w:r>
        <w:rPr>
          <w:lang w:val="en-US"/>
        </w:rPr>
        <w:t>Or add one manually, with the following command:</w:t>
      </w:r>
    </w:p>
    <w:p w:rsidR="00187217" w:rsidRPr="00187217" w:rsidRDefault="00187217">
      <w:pPr>
        <w:rPr>
          <w:rFonts w:ascii="Courier New" w:hAnsi="Courier New" w:cs="Courier New"/>
        </w:rPr>
      </w:pPr>
      <w:proofErr w:type="spellStart"/>
      <w:proofErr w:type="gramStart"/>
      <w:r w:rsidRPr="009753B4">
        <w:rPr>
          <w:rFonts w:ascii="Courier New" w:hAnsi="Courier New" w:cs="Courier New"/>
          <w:highlight w:val="lightGray"/>
        </w:rPr>
        <w:t>mvn</w:t>
      </w:r>
      <w:proofErr w:type="spellEnd"/>
      <w:proofErr w:type="gramEnd"/>
      <w:r w:rsidRPr="009753B4">
        <w:rPr>
          <w:rFonts w:ascii="Courier New" w:hAnsi="Courier New" w:cs="Courier New"/>
          <w:highlight w:val="lightGray"/>
        </w:rPr>
        <w:t xml:space="preserve"> -N </w:t>
      </w:r>
      <w:proofErr w:type="spellStart"/>
      <w:r w:rsidRPr="009753B4">
        <w:rPr>
          <w:rFonts w:ascii="Courier New" w:hAnsi="Courier New" w:cs="Courier New"/>
          <w:highlight w:val="lightGray"/>
        </w:rPr>
        <w:t>io.takari:maven:wrapper</w:t>
      </w:r>
      <w:proofErr w:type="spellEnd"/>
    </w:p>
    <w:p w:rsidR="00354DBB" w:rsidRDefault="00187217">
      <w:pPr>
        <w:rPr>
          <w:lang w:val="en-US"/>
        </w:rPr>
      </w:pPr>
      <w:r>
        <w:rPr>
          <w:lang w:val="en-US"/>
        </w:rPr>
        <w:t xml:space="preserve">For more info about the Maven Wrapper, refer to </w:t>
      </w:r>
      <w:hyperlink r:id="rId7" w:history="1">
        <w:r w:rsidRPr="000A25AE">
          <w:rPr>
            <w:rStyle w:val="Hyperlink"/>
            <w:lang w:val="en-US"/>
          </w:rPr>
          <w:t>https://github.com/takari/maven-wrapper</w:t>
        </w:r>
      </w:hyperlink>
      <w:r>
        <w:rPr>
          <w:lang w:val="en-US"/>
        </w:rPr>
        <w:t>. _____________________________________________________________________________</w:t>
      </w:r>
    </w:p>
    <w:p w:rsidR="00406EFD" w:rsidRDefault="00A011C5">
      <w:pPr>
        <w:rPr>
          <w:lang w:val="en-US"/>
        </w:rPr>
      </w:pPr>
      <w:r>
        <w:rPr>
          <w:lang w:val="en-US"/>
        </w:rPr>
        <w:t xml:space="preserve">Let’s </w:t>
      </w:r>
      <w:r w:rsidR="003B5E9B">
        <w:rPr>
          <w:lang w:val="en-US"/>
        </w:rPr>
        <w:t>build a Docker Image for the application.</w:t>
      </w:r>
    </w:p>
    <w:p w:rsidR="00144C7F" w:rsidRDefault="00522F08">
      <w:pPr>
        <w:rPr>
          <w:lang w:val="en-US"/>
        </w:rPr>
      </w:pPr>
      <w:r>
        <w:rPr>
          <w:lang w:val="en-US"/>
        </w:rPr>
        <w:t>We can do this by executing the following command at the root level of your application:</w:t>
      </w:r>
    </w:p>
    <w:p w:rsidR="00522F08" w:rsidRPr="00522F08" w:rsidRDefault="00522F08">
      <w:pPr>
        <w:rPr>
          <w:rFonts w:ascii="Courier New" w:hAnsi="Courier New" w:cs="Courier New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 xml:space="preserve">docker build -t </w:t>
      </w:r>
      <w:proofErr w:type="spellStart"/>
      <w:proofErr w:type="gramStart"/>
      <w:r w:rsidRPr="009753B4">
        <w:rPr>
          <w:rFonts w:ascii="Courier New" w:hAnsi="Courier New" w:cs="Courier New"/>
          <w:highlight w:val="lightGray"/>
          <w:lang w:val="en-US"/>
        </w:rPr>
        <w:t>whiskeyshop</w:t>
      </w:r>
      <w:proofErr w:type="spellEnd"/>
      <w:r w:rsidRPr="009753B4">
        <w:rPr>
          <w:rFonts w:ascii="Courier New" w:hAnsi="Courier New" w:cs="Courier New"/>
          <w:highlight w:val="lightGray"/>
          <w:lang w:val="en-US"/>
        </w:rPr>
        <w:t xml:space="preserve"> .</w:t>
      </w:r>
      <w:proofErr w:type="gramEnd"/>
    </w:p>
    <w:p w:rsidR="00522F08" w:rsidRDefault="00522F08">
      <w:pPr>
        <w:rPr>
          <w:lang w:val="en-US"/>
        </w:rPr>
      </w:pPr>
    </w:p>
    <w:p w:rsidR="00522F08" w:rsidRDefault="00522F08">
      <w:pPr>
        <w:rPr>
          <w:lang w:val="en-US"/>
        </w:rPr>
      </w:pPr>
      <w:r>
        <w:rPr>
          <w:lang w:val="en-US"/>
        </w:rPr>
        <w:t xml:space="preserve">To list </w:t>
      </w:r>
      <w:r w:rsidR="002709F5">
        <w:rPr>
          <w:lang w:val="en-US"/>
        </w:rPr>
        <w:t>all</w:t>
      </w:r>
      <w:r>
        <w:rPr>
          <w:lang w:val="en-US"/>
        </w:rPr>
        <w:t xml:space="preserve"> the docker images on your system, execute the following:</w:t>
      </w:r>
    </w:p>
    <w:p w:rsidR="009753B4" w:rsidRDefault="006C271E">
      <w:pPr>
        <w:rPr>
          <w:rFonts w:ascii="Courier New" w:hAnsi="Courier New" w:cs="Courier New"/>
          <w:highlight w:val="lightGray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>d</w:t>
      </w:r>
      <w:r w:rsidR="00522F08" w:rsidRPr="009753B4">
        <w:rPr>
          <w:rFonts w:ascii="Courier New" w:hAnsi="Courier New" w:cs="Courier New"/>
          <w:highlight w:val="lightGray"/>
          <w:lang w:val="en-US"/>
        </w:rPr>
        <w:t>ocker image ls</w:t>
      </w:r>
    </w:p>
    <w:p w:rsidR="00811CC5" w:rsidRPr="00522F08" w:rsidRDefault="00811CC5">
      <w:pPr>
        <w:rPr>
          <w:rFonts w:ascii="Courier New" w:hAnsi="Courier New" w:cs="Courier New"/>
          <w:lang w:val="en-US"/>
        </w:rPr>
      </w:pPr>
    </w:p>
    <w:p w:rsidR="00ED493D" w:rsidRDefault="00ED49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6572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93D" w:rsidRDefault="0098562A">
      <w:pPr>
        <w:rPr>
          <w:lang w:val="en-US"/>
        </w:rPr>
      </w:pPr>
      <w:r>
        <w:rPr>
          <w:lang w:val="en-US"/>
        </w:rPr>
        <w:t xml:space="preserve">The </w:t>
      </w:r>
      <w:r w:rsidRPr="00CF047D">
        <w:rPr>
          <w:b/>
          <w:lang w:val="en-US"/>
        </w:rPr>
        <w:t>-t</w:t>
      </w:r>
      <w:r>
        <w:rPr>
          <w:lang w:val="en-US"/>
        </w:rPr>
        <w:t xml:space="preserve"> flag let us name and </w:t>
      </w:r>
      <w:r w:rsidR="00CF047D">
        <w:rPr>
          <w:lang w:val="en-US"/>
        </w:rPr>
        <w:t xml:space="preserve">optionally </w:t>
      </w:r>
      <w:r>
        <w:rPr>
          <w:lang w:val="en-US"/>
        </w:rPr>
        <w:t>tag the image</w:t>
      </w:r>
      <w:r w:rsidR="00CF047D">
        <w:rPr>
          <w:lang w:val="en-US"/>
        </w:rPr>
        <w:t xml:space="preserve"> in the form </w:t>
      </w:r>
      <w:proofErr w:type="spellStart"/>
      <w:proofErr w:type="gramStart"/>
      <w:r w:rsidR="00CF047D" w:rsidRPr="00CF047D">
        <w:rPr>
          <w:b/>
          <w:lang w:val="en-US"/>
        </w:rPr>
        <w:t>name:tag</w:t>
      </w:r>
      <w:proofErr w:type="spellEnd"/>
      <w:proofErr w:type="gramEnd"/>
      <w:r>
        <w:rPr>
          <w:lang w:val="en-US"/>
        </w:rPr>
        <w:t>, to more easily refer to it later.</w:t>
      </w:r>
      <w:r w:rsidR="00CF047D">
        <w:rPr>
          <w:lang w:val="en-US"/>
        </w:rPr>
        <w:t xml:space="preserve"> By </w:t>
      </w:r>
      <w:r w:rsidR="00251234">
        <w:rPr>
          <w:lang w:val="en-US"/>
        </w:rPr>
        <w:t>default,</w:t>
      </w:r>
      <w:r w:rsidR="00CF047D">
        <w:rPr>
          <w:lang w:val="en-US"/>
        </w:rPr>
        <w:t xml:space="preserve"> the tag will be </w:t>
      </w:r>
      <w:r w:rsidR="00CF047D" w:rsidRPr="00CF047D">
        <w:rPr>
          <w:b/>
          <w:lang w:val="en-US"/>
        </w:rPr>
        <w:t>latest</w:t>
      </w:r>
      <w:r w:rsidR="00CF047D">
        <w:rPr>
          <w:lang w:val="en-US"/>
        </w:rPr>
        <w:t>, and can be left out. You can explicitly give a tag as a version for your created image.</w:t>
      </w:r>
    </w:p>
    <w:p w:rsidR="00811CC5" w:rsidRDefault="00811CC5">
      <w:pPr>
        <w:rPr>
          <w:lang w:val="en-US"/>
        </w:rPr>
      </w:pPr>
    </w:p>
    <w:p w:rsidR="00406EFD" w:rsidRDefault="00952148">
      <w:pPr>
        <w:rPr>
          <w:lang w:val="en-US"/>
        </w:rPr>
      </w:pPr>
      <w:r>
        <w:rPr>
          <w:lang w:val="en-US"/>
        </w:rPr>
        <w:t>Whenever you make an adjustment to the application and want to update the image, you need to build the package again and build the image again.</w:t>
      </w:r>
    </w:p>
    <w:p w:rsidR="00406EFD" w:rsidRPr="00406EFD" w:rsidRDefault="00406EFD" w:rsidP="00406E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Running</w:t>
      </w:r>
      <w:r w:rsidRPr="00406EFD">
        <w:rPr>
          <w:b/>
          <w:sz w:val="28"/>
          <w:szCs w:val="28"/>
          <w:lang w:val="en-US"/>
        </w:rPr>
        <w:t xml:space="preserve"> a Docker Image</w:t>
      </w:r>
    </w:p>
    <w:p w:rsidR="004B1EC8" w:rsidRDefault="004B1EC8">
      <w:pPr>
        <w:rPr>
          <w:lang w:val="en-US"/>
        </w:rPr>
      </w:pPr>
      <w:r>
        <w:rPr>
          <w:lang w:val="en-US"/>
        </w:rPr>
        <w:t>Let’s get to know some commands first so we can play around with containers and test our application.</w:t>
      </w:r>
    </w:p>
    <w:p w:rsidR="004B1EC8" w:rsidRDefault="004B1EC8">
      <w:pPr>
        <w:rPr>
          <w:lang w:val="en-US"/>
        </w:rPr>
      </w:pPr>
    </w:p>
    <w:p w:rsidR="00406EFD" w:rsidRDefault="002B3E81">
      <w:pPr>
        <w:rPr>
          <w:lang w:val="en-US"/>
        </w:rPr>
      </w:pPr>
      <w:r>
        <w:rPr>
          <w:lang w:val="en-US"/>
        </w:rPr>
        <w:t xml:space="preserve">Once you have a Docker Image, you can </w:t>
      </w:r>
      <w:r w:rsidR="00F26CA9">
        <w:rPr>
          <w:lang w:val="en-US"/>
        </w:rPr>
        <w:t>create a container (a running instance of an image):</w:t>
      </w:r>
    </w:p>
    <w:p w:rsidR="002B3E81" w:rsidRPr="00F26CA9" w:rsidRDefault="002B3E81">
      <w:pPr>
        <w:rPr>
          <w:rFonts w:ascii="Courier New" w:hAnsi="Courier New" w:cs="Courier New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 xml:space="preserve">docker run -p 9000:8080 </w:t>
      </w:r>
      <w:proofErr w:type="spellStart"/>
      <w:r w:rsidRPr="009753B4">
        <w:rPr>
          <w:rFonts w:ascii="Courier New" w:hAnsi="Courier New" w:cs="Courier New"/>
          <w:highlight w:val="lightGray"/>
          <w:lang w:val="en-US"/>
        </w:rPr>
        <w:t>whiskeyshop</w:t>
      </w:r>
      <w:proofErr w:type="spellEnd"/>
    </w:p>
    <w:p w:rsidR="002B3E81" w:rsidRDefault="000A238C">
      <w:pPr>
        <w:rPr>
          <w:lang w:val="en-US"/>
        </w:rPr>
      </w:pPr>
      <w:r>
        <w:rPr>
          <w:lang w:val="en-US"/>
        </w:rPr>
        <w:t xml:space="preserve">The </w:t>
      </w:r>
      <w:r w:rsidRPr="009753B4">
        <w:rPr>
          <w:rFonts w:ascii="Courier New" w:hAnsi="Courier New" w:cs="Courier New"/>
          <w:b/>
          <w:lang w:val="en-US"/>
        </w:rPr>
        <w:t>-p</w:t>
      </w:r>
      <w:r>
        <w:rPr>
          <w:lang w:val="en-US"/>
        </w:rPr>
        <w:t xml:space="preserve"> flag publish</w:t>
      </w:r>
      <w:r w:rsidR="00C326E6">
        <w:rPr>
          <w:lang w:val="en-US"/>
        </w:rPr>
        <w:t>es the mapped ports. The first is the host port, the second is the</w:t>
      </w:r>
      <w:r w:rsidR="002C2B8E">
        <w:rPr>
          <w:lang w:val="en-US"/>
        </w:rPr>
        <w:t xml:space="preserve"> container port</w:t>
      </w:r>
      <w:r w:rsidR="00C326E6">
        <w:rPr>
          <w:lang w:val="en-US"/>
        </w:rPr>
        <w:t>.</w:t>
      </w:r>
    </w:p>
    <w:p w:rsidR="000A238C" w:rsidRDefault="000A238C">
      <w:pPr>
        <w:rPr>
          <w:lang w:val="en-US"/>
        </w:rPr>
      </w:pPr>
    </w:p>
    <w:p w:rsidR="0010651B" w:rsidRDefault="0010651B">
      <w:pPr>
        <w:rPr>
          <w:lang w:val="en-US"/>
        </w:rPr>
      </w:pPr>
      <w:r>
        <w:rPr>
          <w:lang w:val="en-US"/>
        </w:rPr>
        <w:t xml:space="preserve">To </w:t>
      </w:r>
      <w:r w:rsidR="00F26CA9">
        <w:rPr>
          <w:lang w:val="en-US"/>
        </w:rPr>
        <w:t>run a docker image</w:t>
      </w:r>
      <w:r w:rsidR="004B1EC8">
        <w:rPr>
          <w:lang w:val="en-US"/>
        </w:rPr>
        <w:t xml:space="preserve"> in detached mode, execute </w:t>
      </w:r>
      <w:r w:rsidR="00BD5A0E">
        <w:rPr>
          <w:lang w:val="en-US"/>
        </w:rPr>
        <w:t>the following</w:t>
      </w:r>
      <w:r w:rsidR="004B1EC8">
        <w:rPr>
          <w:lang w:val="en-US"/>
        </w:rPr>
        <w:t>:</w:t>
      </w:r>
    </w:p>
    <w:p w:rsidR="00F26CA9" w:rsidRPr="009753B4" w:rsidRDefault="00ED52E9">
      <w:pPr>
        <w:rPr>
          <w:rFonts w:ascii="Courier New" w:hAnsi="Courier New" w:cs="Courier New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 xml:space="preserve">docker run </w:t>
      </w:r>
      <w:r w:rsidR="00A011C5" w:rsidRPr="009753B4">
        <w:rPr>
          <w:rFonts w:ascii="Courier New" w:hAnsi="Courier New" w:cs="Courier New"/>
          <w:highlight w:val="lightGray"/>
          <w:lang w:val="en-US"/>
        </w:rPr>
        <w:t xml:space="preserve">-d </w:t>
      </w:r>
      <w:r w:rsidRPr="009753B4">
        <w:rPr>
          <w:rFonts w:ascii="Courier New" w:hAnsi="Courier New" w:cs="Courier New"/>
          <w:highlight w:val="lightGray"/>
          <w:lang w:val="en-US"/>
        </w:rPr>
        <w:t xml:space="preserve">-p 9000:8080 </w:t>
      </w:r>
      <w:proofErr w:type="spellStart"/>
      <w:r w:rsidRPr="009753B4">
        <w:rPr>
          <w:rFonts w:ascii="Courier New" w:hAnsi="Courier New" w:cs="Courier New"/>
          <w:highlight w:val="lightGray"/>
          <w:lang w:val="en-US"/>
        </w:rPr>
        <w:t>whiskeyshop</w:t>
      </w:r>
      <w:proofErr w:type="spellEnd"/>
    </w:p>
    <w:p w:rsidR="0010651B" w:rsidRDefault="0010651B">
      <w:pPr>
        <w:rPr>
          <w:lang w:val="en-US"/>
        </w:rPr>
      </w:pPr>
    </w:p>
    <w:p w:rsidR="0010651B" w:rsidRDefault="00F26CA9">
      <w:pPr>
        <w:rPr>
          <w:lang w:val="en-US"/>
        </w:rPr>
      </w:pPr>
      <w:r>
        <w:rPr>
          <w:lang w:val="en-US"/>
        </w:rPr>
        <w:t>To list all containers (running instances of images), execute the following:</w:t>
      </w:r>
    </w:p>
    <w:p w:rsidR="00F26CA9" w:rsidRPr="00F26CA9" w:rsidRDefault="009753B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highlight w:val="lightGray"/>
          <w:lang w:val="en-US"/>
        </w:rPr>
        <w:t>d</w:t>
      </w:r>
      <w:r w:rsidR="00F26CA9" w:rsidRPr="009753B4">
        <w:rPr>
          <w:rFonts w:ascii="Courier New" w:hAnsi="Courier New" w:cs="Courier New"/>
          <w:highlight w:val="lightGray"/>
          <w:lang w:val="en-US"/>
        </w:rPr>
        <w:t>ocker container ls</w:t>
      </w:r>
    </w:p>
    <w:p w:rsidR="00F26CA9" w:rsidRDefault="004B1EC8">
      <w:pPr>
        <w:rPr>
          <w:lang w:val="en-US"/>
        </w:rPr>
      </w:pPr>
      <w:r>
        <w:rPr>
          <w:lang w:val="en-US"/>
        </w:rPr>
        <w:t xml:space="preserve">Or to list all containers, use the </w:t>
      </w:r>
      <w:r w:rsidRPr="004B1EC8">
        <w:rPr>
          <w:lang w:val="en-US"/>
        </w:rPr>
        <w:t>equivalent</w:t>
      </w:r>
      <w:r>
        <w:rPr>
          <w:lang w:val="en-US"/>
        </w:rPr>
        <w:t>:</w:t>
      </w:r>
    </w:p>
    <w:p w:rsidR="00F26CA9" w:rsidRPr="00F26CA9" w:rsidRDefault="009753B4">
      <w:pPr>
        <w:rPr>
          <w:rFonts w:ascii="Courier New" w:hAnsi="Courier New" w:cs="Courier New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>d</w:t>
      </w:r>
      <w:r w:rsidR="00F26CA9" w:rsidRPr="009753B4">
        <w:rPr>
          <w:rFonts w:ascii="Courier New" w:hAnsi="Courier New" w:cs="Courier New"/>
          <w:highlight w:val="lightGray"/>
          <w:lang w:val="en-US"/>
        </w:rPr>
        <w:t xml:space="preserve">ocker </w:t>
      </w:r>
      <w:proofErr w:type="spellStart"/>
      <w:r w:rsidR="00F26CA9" w:rsidRPr="009753B4">
        <w:rPr>
          <w:rFonts w:ascii="Courier New" w:hAnsi="Courier New" w:cs="Courier New"/>
          <w:highlight w:val="lightGray"/>
          <w:lang w:val="en-US"/>
        </w:rPr>
        <w:t>ps</w:t>
      </w:r>
      <w:proofErr w:type="spellEnd"/>
    </w:p>
    <w:p w:rsidR="00B70967" w:rsidRDefault="00B70967">
      <w:pPr>
        <w:rPr>
          <w:lang w:val="en-US"/>
        </w:rPr>
      </w:pPr>
    </w:p>
    <w:p w:rsidR="00E6113C" w:rsidRDefault="00E6113C">
      <w:pPr>
        <w:rPr>
          <w:lang w:val="en-US"/>
        </w:rPr>
      </w:pPr>
      <w:r>
        <w:rPr>
          <w:lang w:val="en-US"/>
        </w:rPr>
        <w:t>To stop all docker containers</w:t>
      </w:r>
      <w:r w:rsidR="00B70967">
        <w:rPr>
          <w:lang w:val="en-US"/>
        </w:rPr>
        <w:t>, execute the following:</w:t>
      </w:r>
    </w:p>
    <w:p w:rsidR="00B70967" w:rsidRPr="00B70967" w:rsidRDefault="00B70967">
      <w:pPr>
        <w:rPr>
          <w:rFonts w:ascii="Courier New" w:hAnsi="Courier New" w:cs="Courier New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 xml:space="preserve">docker stop $(docker </w:t>
      </w:r>
      <w:proofErr w:type="spellStart"/>
      <w:r w:rsidRPr="009753B4">
        <w:rPr>
          <w:rFonts w:ascii="Courier New" w:hAnsi="Courier New" w:cs="Courier New"/>
          <w:highlight w:val="lightGray"/>
          <w:lang w:val="en-US"/>
        </w:rPr>
        <w:t>ps</w:t>
      </w:r>
      <w:proofErr w:type="spellEnd"/>
      <w:r w:rsidRPr="009753B4">
        <w:rPr>
          <w:rFonts w:ascii="Courier New" w:hAnsi="Courier New" w:cs="Courier New"/>
          <w:highlight w:val="lightGray"/>
          <w:lang w:val="en-US"/>
        </w:rPr>
        <w:t xml:space="preserve"> -q)</w:t>
      </w:r>
    </w:p>
    <w:p w:rsidR="00E6113C" w:rsidRDefault="00E6113C">
      <w:pPr>
        <w:rPr>
          <w:lang w:val="en-US"/>
        </w:rPr>
      </w:pPr>
    </w:p>
    <w:p w:rsidR="00F26CA9" w:rsidRDefault="00F26CA9">
      <w:pPr>
        <w:rPr>
          <w:lang w:val="en-US"/>
        </w:rPr>
      </w:pPr>
      <w:r>
        <w:rPr>
          <w:lang w:val="en-US"/>
        </w:rPr>
        <w:t>Docker nowadays uses structured commands</w:t>
      </w:r>
      <w:r w:rsidR="004B1EC8">
        <w:rPr>
          <w:lang w:val="en-US"/>
        </w:rPr>
        <w:t xml:space="preserve"> for more clarity. Use this </w:t>
      </w:r>
      <w:r w:rsidR="00BD5A0E">
        <w:rPr>
          <w:lang w:val="en-US"/>
        </w:rPr>
        <w:t>also to</w:t>
      </w:r>
      <w:r w:rsidR="004B1EC8">
        <w:rPr>
          <w:lang w:val="en-US"/>
        </w:rPr>
        <w:t xml:space="preserve"> your advantage when wanting more info about commands, with the </w:t>
      </w:r>
      <w:r w:rsidR="004B1EC8" w:rsidRPr="004B1EC8">
        <w:rPr>
          <w:rFonts w:ascii="Courier New" w:hAnsi="Courier New" w:cs="Courier New"/>
          <w:b/>
          <w:lang w:val="en-US"/>
        </w:rPr>
        <w:t>--help</w:t>
      </w:r>
      <w:r w:rsidR="004B1EC8">
        <w:rPr>
          <w:lang w:val="en-US"/>
        </w:rPr>
        <w:t xml:space="preserve"> flag.</w:t>
      </w:r>
    </w:p>
    <w:p w:rsidR="00F26CA9" w:rsidRPr="009753B4" w:rsidRDefault="004B1EC8">
      <w:pPr>
        <w:rPr>
          <w:rFonts w:ascii="Courier New" w:hAnsi="Courier New" w:cs="Courier New"/>
          <w:highlight w:val="lightGray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>docker --help</w:t>
      </w:r>
    </w:p>
    <w:p w:rsidR="004B1EC8" w:rsidRPr="009753B4" w:rsidRDefault="004B1EC8">
      <w:pPr>
        <w:rPr>
          <w:rFonts w:ascii="Courier New" w:hAnsi="Courier New" w:cs="Courier New"/>
          <w:highlight w:val="lightGray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>docker run --help</w:t>
      </w:r>
    </w:p>
    <w:p w:rsidR="004B1EC8" w:rsidRPr="009753B4" w:rsidRDefault="004B1EC8">
      <w:pPr>
        <w:rPr>
          <w:rFonts w:ascii="Courier New" w:hAnsi="Courier New" w:cs="Courier New"/>
          <w:highlight w:val="lightGray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>docker container --help</w:t>
      </w:r>
    </w:p>
    <w:p w:rsidR="004B1EC8" w:rsidRPr="008733A0" w:rsidRDefault="004B1EC8">
      <w:pPr>
        <w:rPr>
          <w:rFonts w:ascii="Courier New" w:hAnsi="Courier New" w:cs="Courier New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 xml:space="preserve">docker container </w:t>
      </w:r>
      <w:r w:rsidR="00BD5A0E">
        <w:rPr>
          <w:rFonts w:ascii="Courier New" w:hAnsi="Courier New" w:cs="Courier New"/>
          <w:highlight w:val="lightGray"/>
          <w:lang w:val="en-US"/>
        </w:rPr>
        <w:t xml:space="preserve">ls </w:t>
      </w:r>
      <w:r w:rsidRPr="009753B4">
        <w:rPr>
          <w:rFonts w:ascii="Courier New" w:hAnsi="Courier New" w:cs="Courier New"/>
          <w:highlight w:val="lightGray"/>
          <w:lang w:val="en-US"/>
        </w:rPr>
        <w:t>--help</w:t>
      </w:r>
    </w:p>
    <w:p w:rsidR="00F26CA9" w:rsidRDefault="00F26CA9">
      <w:pPr>
        <w:rPr>
          <w:lang w:val="en-US"/>
        </w:rPr>
      </w:pPr>
    </w:p>
    <w:p w:rsidR="009753B4" w:rsidRDefault="009753B4">
      <w:pPr>
        <w:rPr>
          <w:lang w:val="en-US"/>
        </w:rPr>
      </w:pPr>
    </w:p>
    <w:p w:rsidR="009753B4" w:rsidRDefault="009753B4">
      <w:pPr>
        <w:rPr>
          <w:lang w:val="en-US"/>
        </w:rPr>
      </w:pPr>
    </w:p>
    <w:p w:rsidR="00811CC5" w:rsidRDefault="00811CC5">
      <w:pPr>
        <w:rPr>
          <w:lang w:val="en-US"/>
        </w:rPr>
      </w:pPr>
    </w:p>
    <w:p w:rsidR="00811CC5" w:rsidRDefault="00811CC5">
      <w:pPr>
        <w:rPr>
          <w:lang w:val="en-US"/>
        </w:rPr>
      </w:pPr>
    </w:p>
    <w:p w:rsidR="002C2B8E" w:rsidRDefault="002C2B8E">
      <w:pPr>
        <w:rPr>
          <w:lang w:val="en-US"/>
        </w:rPr>
      </w:pPr>
    </w:p>
    <w:p w:rsidR="002C2B8E" w:rsidRDefault="002C2B8E">
      <w:pPr>
        <w:rPr>
          <w:lang w:val="en-US"/>
        </w:rPr>
      </w:pPr>
      <w:r>
        <w:rPr>
          <w:lang w:val="en-US"/>
        </w:rPr>
        <w:lastRenderedPageBreak/>
        <w:t>Alright, so now your application should be running a Docker container. Let’s test if the application also responds by firing some requests.</w:t>
      </w:r>
    </w:p>
    <w:p w:rsidR="002C2B8E" w:rsidRDefault="002C2B8E">
      <w:pPr>
        <w:rPr>
          <w:lang w:val="en-US"/>
        </w:rPr>
      </w:pPr>
    </w:p>
    <w:p w:rsidR="00811CC5" w:rsidRDefault="00811CC5">
      <w:pPr>
        <w:rPr>
          <w:lang w:val="en-US"/>
        </w:rPr>
      </w:pPr>
      <w:r>
        <w:rPr>
          <w:lang w:val="en-US"/>
        </w:rPr>
        <w:t>Your application in the container should be running at l</w:t>
      </w:r>
      <w:r w:rsidR="00CD6679">
        <w:rPr>
          <w:lang w:val="en-US"/>
        </w:rPr>
        <w:t>ocalhost:9000</w:t>
      </w:r>
    </w:p>
    <w:p w:rsidR="00811CC5" w:rsidRDefault="00811CC5">
      <w:pPr>
        <w:rPr>
          <w:lang w:val="en-US"/>
        </w:rPr>
      </w:pPr>
    </w:p>
    <w:p w:rsidR="00CD6679" w:rsidRDefault="00811CC5">
      <w:pPr>
        <w:rPr>
          <w:lang w:val="en-US"/>
        </w:rPr>
      </w:pPr>
      <w:r>
        <w:rPr>
          <w:lang w:val="en-US"/>
        </w:rPr>
        <w:t xml:space="preserve">Try </w:t>
      </w:r>
      <w:r w:rsidR="00BD5A0E">
        <w:rPr>
          <w:lang w:val="en-US"/>
        </w:rPr>
        <w:t>a Get</w:t>
      </w:r>
      <w:r>
        <w:rPr>
          <w:lang w:val="en-US"/>
        </w:rPr>
        <w:t>-request a the /whiskeys path.</w:t>
      </w:r>
    </w:p>
    <w:p w:rsidR="00CD6679" w:rsidRDefault="00811CC5">
      <w:pPr>
        <w:rPr>
          <w:lang w:val="en-US"/>
        </w:rPr>
      </w:pPr>
      <w:r>
        <w:rPr>
          <w:lang w:val="en-US"/>
        </w:rPr>
        <w:t>This s</w:t>
      </w:r>
      <w:r w:rsidR="00CD6679">
        <w:rPr>
          <w:lang w:val="en-US"/>
        </w:rPr>
        <w:t>hould return an empty list</w:t>
      </w:r>
      <w:r>
        <w:rPr>
          <w:lang w:val="en-US"/>
        </w:rPr>
        <w:t>.</w:t>
      </w:r>
    </w:p>
    <w:p w:rsidR="00CD6679" w:rsidRDefault="00CD6679">
      <w:pPr>
        <w:rPr>
          <w:lang w:val="en-US"/>
        </w:rPr>
      </w:pPr>
    </w:p>
    <w:p w:rsidR="00CD6679" w:rsidRDefault="00251234">
      <w:pPr>
        <w:rPr>
          <w:lang w:val="en-US"/>
        </w:rPr>
      </w:pPr>
      <w:r>
        <w:rPr>
          <w:lang w:val="en-US"/>
        </w:rPr>
        <w:t>Look</w:t>
      </w:r>
      <w:r w:rsidR="00994ADF">
        <w:rPr>
          <w:lang w:val="en-US"/>
        </w:rPr>
        <w:t xml:space="preserve"> at the controller in the application and try some </w:t>
      </w:r>
      <w:r w:rsidR="00811CC5">
        <w:rPr>
          <w:lang w:val="en-US"/>
        </w:rPr>
        <w:t>CRUD-</w:t>
      </w:r>
      <w:r w:rsidR="00994ADF">
        <w:rPr>
          <w:lang w:val="en-US"/>
        </w:rPr>
        <w:t>operations on the listed Whiskey.</w:t>
      </w:r>
    </w:p>
    <w:p w:rsidR="00CD6679" w:rsidRDefault="00994ADF">
      <w:pPr>
        <w:rPr>
          <w:lang w:val="en-US"/>
        </w:rPr>
      </w:pPr>
      <w:r>
        <w:rPr>
          <w:lang w:val="en-US"/>
        </w:rPr>
        <w:t>Tip, Whiskey-products are in the form of:</w:t>
      </w:r>
    </w:p>
    <w:p w:rsidR="00994ADF" w:rsidRPr="00994ADF" w:rsidRDefault="00994ADF" w:rsidP="00994A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 w:eastAsia="nl-NL"/>
        </w:rPr>
      </w:pPr>
      <w:r w:rsidRPr="00994ADF">
        <w:rPr>
          <w:rFonts w:ascii="Courier New" w:eastAsia="Times New Roman" w:hAnsi="Courier New" w:cs="Courier New"/>
          <w:color w:val="A9B7C6"/>
          <w:lang w:val="en-US" w:eastAsia="nl-NL"/>
        </w:rPr>
        <w:t>{</w:t>
      </w:r>
      <w:r w:rsidRPr="00994ADF">
        <w:rPr>
          <w:rFonts w:ascii="Courier New" w:eastAsia="Times New Roman" w:hAnsi="Courier New" w:cs="Courier New"/>
          <w:color w:val="A9B7C6"/>
          <w:lang w:val="en-US" w:eastAsia="nl-NL"/>
        </w:rPr>
        <w:br/>
        <w:t xml:space="preserve">    </w:t>
      </w:r>
      <w:r w:rsidRPr="00994ADF">
        <w:rPr>
          <w:rFonts w:ascii="Courier New" w:eastAsia="Times New Roman" w:hAnsi="Courier New" w:cs="Courier New"/>
          <w:color w:val="6A8759"/>
          <w:lang w:val="en-US" w:eastAsia="nl-NL"/>
        </w:rPr>
        <w:t>"id"</w:t>
      </w:r>
      <w:r w:rsidRPr="00994ADF">
        <w:rPr>
          <w:rFonts w:ascii="Courier New" w:eastAsia="Times New Roman" w:hAnsi="Courier New" w:cs="Courier New"/>
          <w:color w:val="A9B7C6"/>
          <w:lang w:val="en-US" w:eastAsia="nl-NL"/>
        </w:rPr>
        <w:t xml:space="preserve">: </w:t>
      </w:r>
      <w:r w:rsidRPr="00994ADF">
        <w:rPr>
          <w:rFonts w:ascii="Courier New" w:eastAsia="Times New Roman" w:hAnsi="Courier New" w:cs="Courier New"/>
          <w:color w:val="6897BB"/>
          <w:lang w:val="en-US" w:eastAsia="nl-NL"/>
        </w:rPr>
        <w:t>1</w:t>
      </w:r>
      <w:r w:rsidRPr="00994ADF">
        <w:rPr>
          <w:rFonts w:ascii="Courier New" w:eastAsia="Times New Roman" w:hAnsi="Courier New" w:cs="Courier New"/>
          <w:color w:val="CC7832"/>
          <w:lang w:val="en-US" w:eastAsia="nl-NL"/>
        </w:rPr>
        <w:t>,</w:t>
      </w:r>
      <w:r w:rsidRPr="00994ADF">
        <w:rPr>
          <w:rFonts w:ascii="Courier New" w:eastAsia="Times New Roman" w:hAnsi="Courier New" w:cs="Courier New"/>
          <w:color w:val="CC7832"/>
          <w:lang w:val="en-US" w:eastAsia="nl-NL"/>
        </w:rPr>
        <w:br/>
        <w:t xml:space="preserve">    </w:t>
      </w:r>
      <w:r w:rsidRPr="00994ADF">
        <w:rPr>
          <w:rFonts w:ascii="Courier New" w:eastAsia="Times New Roman" w:hAnsi="Courier New" w:cs="Courier New"/>
          <w:color w:val="6A8759"/>
          <w:lang w:val="en-US" w:eastAsia="nl-NL"/>
        </w:rPr>
        <w:t>"name"</w:t>
      </w:r>
      <w:r w:rsidRPr="00994ADF">
        <w:rPr>
          <w:rFonts w:ascii="Courier New" w:eastAsia="Times New Roman" w:hAnsi="Courier New" w:cs="Courier New"/>
          <w:color w:val="A9B7C6"/>
          <w:lang w:val="en-US" w:eastAsia="nl-NL"/>
        </w:rPr>
        <w:t xml:space="preserve">: </w:t>
      </w:r>
      <w:r w:rsidRPr="00994ADF">
        <w:rPr>
          <w:rFonts w:ascii="Courier New" w:eastAsia="Times New Roman" w:hAnsi="Courier New" w:cs="Courier New"/>
          <w:color w:val="6A8759"/>
          <w:lang w:val="en-US" w:eastAsia="nl-NL"/>
        </w:rPr>
        <w:t>"Jack Daniels"</w:t>
      </w:r>
      <w:r w:rsidRPr="00994ADF">
        <w:rPr>
          <w:rFonts w:ascii="Courier New" w:eastAsia="Times New Roman" w:hAnsi="Courier New" w:cs="Courier New"/>
          <w:color w:val="6A8759"/>
          <w:lang w:val="en-US" w:eastAsia="nl-NL"/>
        </w:rPr>
        <w:br/>
      </w:r>
      <w:r w:rsidRPr="00994ADF">
        <w:rPr>
          <w:rFonts w:ascii="Courier New" w:eastAsia="Times New Roman" w:hAnsi="Courier New" w:cs="Courier New"/>
          <w:color w:val="A9B7C6"/>
          <w:lang w:val="en-US" w:eastAsia="nl-NL"/>
        </w:rPr>
        <w:t>}</w:t>
      </w:r>
    </w:p>
    <w:p w:rsidR="0010651B" w:rsidRDefault="0010651B">
      <w:pPr>
        <w:rPr>
          <w:lang w:val="en-US"/>
        </w:rPr>
      </w:pPr>
    </w:p>
    <w:p w:rsidR="00207039" w:rsidRDefault="00207039">
      <w:pPr>
        <w:rPr>
          <w:lang w:val="en-US"/>
        </w:rPr>
      </w:pPr>
    </w:p>
    <w:p w:rsidR="00207039" w:rsidRDefault="00207039">
      <w:pPr>
        <w:rPr>
          <w:lang w:val="en-US"/>
        </w:rPr>
      </w:pPr>
      <w:r>
        <w:rPr>
          <w:lang w:val="en-US"/>
        </w:rPr>
        <w:t xml:space="preserve">You should be able to see added items to your list, </w:t>
      </w:r>
    </w:p>
    <w:p w:rsidR="00207039" w:rsidRDefault="00207039" w:rsidP="00207039">
      <w:pPr>
        <w:rPr>
          <w:lang w:val="en-US"/>
        </w:rPr>
      </w:pPr>
      <w:r>
        <w:rPr>
          <w:lang w:val="en-US"/>
        </w:rPr>
        <w:t>After you add some whiskey-products with POST-requests, you should be able to see your update list at the /whiskeys path with a GET request.</w:t>
      </w:r>
    </w:p>
    <w:p w:rsidR="00207039" w:rsidRDefault="00207039">
      <w:pPr>
        <w:rPr>
          <w:lang w:val="en-US"/>
        </w:rPr>
      </w:pPr>
      <w:r>
        <w:rPr>
          <w:lang w:val="en-US"/>
        </w:rPr>
        <w:t>You should also be able to see the changes you have made with the other CRUD-operations.</w:t>
      </w:r>
    </w:p>
    <w:p w:rsidR="00207039" w:rsidRDefault="00207039">
      <w:pPr>
        <w:rPr>
          <w:lang w:val="en-US"/>
        </w:rPr>
      </w:pPr>
    </w:p>
    <w:p w:rsidR="00207039" w:rsidRDefault="00207039">
      <w:pPr>
        <w:rPr>
          <w:lang w:val="en-US"/>
        </w:rPr>
      </w:pPr>
      <w:r>
        <w:rPr>
          <w:lang w:val="en-US"/>
        </w:rPr>
        <w:t xml:space="preserve">Congratulations you just </w:t>
      </w:r>
      <w:proofErr w:type="spellStart"/>
      <w:r>
        <w:rPr>
          <w:lang w:val="en-US"/>
        </w:rPr>
        <w:t>dockerized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application!</w:t>
      </w:r>
    </w:p>
    <w:p w:rsidR="00207039" w:rsidRDefault="00207039">
      <w:pPr>
        <w:rPr>
          <w:lang w:val="en-US"/>
        </w:rPr>
      </w:pPr>
    </w:p>
    <w:p w:rsidR="00406EFD" w:rsidRDefault="00406EFD">
      <w:pPr>
        <w:rPr>
          <w:lang w:val="en-US"/>
        </w:rPr>
      </w:pPr>
    </w:p>
    <w:p w:rsidR="00811CC5" w:rsidRDefault="00811CC5">
      <w:pPr>
        <w:rPr>
          <w:lang w:val="en-US"/>
        </w:rPr>
      </w:pPr>
      <w:r w:rsidRPr="00811CC5">
        <w:rPr>
          <w:b/>
          <w:i/>
          <w:lang w:val="en-US"/>
        </w:rPr>
        <w:t>Side note</w:t>
      </w:r>
      <w:r>
        <w:rPr>
          <w:lang w:val="en-US"/>
        </w:rPr>
        <w:t>:</w:t>
      </w:r>
    </w:p>
    <w:p w:rsidR="00994ADF" w:rsidRDefault="00E6113C">
      <w:pPr>
        <w:rPr>
          <w:lang w:val="en-US"/>
        </w:rPr>
      </w:pPr>
      <w:r>
        <w:rPr>
          <w:lang w:val="en-US"/>
        </w:rPr>
        <w:t>When you make changes to your application</w:t>
      </w:r>
      <w:r w:rsidR="00811CC5">
        <w:rPr>
          <w:lang w:val="en-US"/>
        </w:rPr>
        <w:t>’s code</w:t>
      </w:r>
      <w:r>
        <w:rPr>
          <w:lang w:val="en-US"/>
        </w:rPr>
        <w:t xml:space="preserve"> and want to update your application in the Docker container, you should first update the Docker image and then redeploy a new running instance of this image. Don’t forget to stop your old container which was running.</w:t>
      </w:r>
    </w:p>
    <w:p w:rsidR="00994ADF" w:rsidRDefault="00994ADF">
      <w:pPr>
        <w:rPr>
          <w:lang w:val="en-US"/>
        </w:rPr>
      </w:pPr>
    </w:p>
    <w:p w:rsidR="00994ADF" w:rsidRDefault="00994ADF" w:rsidP="00994ADF">
      <w:pPr>
        <w:rPr>
          <w:b/>
          <w:sz w:val="28"/>
          <w:szCs w:val="28"/>
          <w:lang w:val="en-US"/>
        </w:rPr>
      </w:pPr>
    </w:p>
    <w:p w:rsidR="00207039" w:rsidRDefault="00207039" w:rsidP="00994ADF">
      <w:pPr>
        <w:rPr>
          <w:b/>
          <w:sz w:val="28"/>
          <w:szCs w:val="28"/>
          <w:lang w:val="en-US"/>
        </w:rPr>
      </w:pPr>
    </w:p>
    <w:p w:rsidR="00207039" w:rsidRDefault="00207039" w:rsidP="00994ADF">
      <w:pPr>
        <w:rPr>
          <w:b/>
          <w:sz w:val="28"/>
          <w:szCs w:val="28"/>
          <w:lang w:val="en-US"/>
        </w:rPr>
      </w:pPr>
    </w:p>
    <w:p w:rsidR="00207039" w:rsidRDefault="00207039" w:rsidP="00994ADF">
      <w:pPr>
        <w:rPr>
          <w:b/>
          <w:sz w:val="28"/>
          <w:szCs w:val="28"/>
          <w:lang w:val="en-US"/>
        </w:rPr>
      </w:pPr>
    </w:p>
    <w:p w:rsidR="00994ADF" w:rsidRDefault="00994ADF" w:rsidP="00994A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Part2</w:t>
      </w:r>
    </w:p>
    <w:p w:rsidR="00994ADF" w:rsidRPr="00406EFD" w:rsidRDefault="00994ADF" w:rsidP="00994A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Running</w:t>
      </w:r>
      <w:r w:rsidRPr="00406EFD">
        <w:rPr>
          <w:b/>
          <w:sz w:val="28"/>
          <w:szCs w:val="28"/>
          <w:lang w:val="en-US"/>
        </w:rPr>
        <w:t xml:space="preserve"> a</w:t>
      </w:r>
      <w:r>
        <w:rPr>
          <w:b/>
          <w:sz w:val="28"/>
          <w:szCs w:val="28"/>
          <w:lang w:val="en-US"/>
        </w:rPr>
        <w:t xml:space="preserve"> database in a separate Docker container</w:t>
      </w:r>
    </w:p>
    <w:p w:rsidR="00994ADF" w:rsidRDefault="00052F69">
      <w:pPr>
        <w:rPr>
          <w:lang w:val="en-US"/>
        </w:rPr>
      </w:pPr>
      <w:r>
        <w:rPr>
          <w:lang w:val="en-US"/>
        </w:rPr>
        <w:t xml:space="preserve">For our external database we are going to use a MySQL database. </w:t>
      </w:r>
      <w:r w:rsidR="001F54E3">
        <w:rPr>
          <w:lang w:val="en-US"/>
        </w:rPr>
        <w:t>For many … there already exist docker images</w:t>
      </w:r>
      <w:r w:rsidR="00BC4440">
        <w:rPr>
          <w:lang w:val="en-US"/>
        </w:rPr>
        <w:t xml:space="preserve"> on </w:t>
      </w:r>
      <w:proofErr w:type="spellStart"/>
      <w:r w:rsidR="00BC4440">
        <w:rPr>
          <w:lang w:val="en-US"/>
        </w:rPr>
        <w:t>Dockerhub</w:t>
      </w:r>
      <w:proofErr w:type="spellEnd"/>
      <w:r w:rsidR="001F54E3">
        <w:rPr>
          <w:lang w:val="en-US"/>
        </w:rPr>
        <w:t xml:space="preserve">. We can easily make use of these already made images by simply pulling </w:t>
      </w:r>
      <w:r w:rsidR="00BC4440">
        <w:rPr>
          <w:lang w:val="en-US"/>
        </w:rPr>
        <w:t>and running them</w:t>
      </w:r>
      <w:r w:rsidR="00642B30">
        <w:rPr>
          <w:lang w:val="en-US"/>
        </w:rPr>
        <w:t>.</w:t>
      </w:r>
    </w:p>
    <w:p w:rsidR="00994ADF" w:rsidRDefault="00642B30">
      <w:pPr>
        <w:rPr>
          <w:lang w:val="en-US"/>
        </w:rPr>
      </w:pPr>
      <w:r>
        <w:rPr>
          <w:lang w:val="en-US"/>
        </w:rPr>
        <w:t>By executing the following the command</w:t>
      </w:r>
      <w:r w:rsidR="00D97763">
        <w:rPr>
          <w:lang w:val="en-US"/>
        </w:rPr>
        <w:t>:</w:t>
      </w:r>
    </w:p>
    <w:p w:rsidR="00642B30" w:rsidRDefault="00642B30">
      <w:pPr>
        <w:rPr>
          <w:lang w:val="en-US"/>
        </w:rPr>
      </w:pPr>
      <w:r>
        <w:rPr>
          <w:lang w:val="en-US"/>
        </w:rPr>
        <w:t>(if the image was not found locally, then it will be pulled from dockerhub</w:t>
      </w:r>
      <w:r w:rsidR="007F0338">
        <w:rPr>
          <w:lang w:val="en-US"/>
        </w:rPr>
        <w:t>)</w:t>
      </w:r>
    </w:p>
    <w:p w:rsidR="00BC4440" w:rsidRPr="00A011C5" w:rsidRDefault="00D97763">
      <w:pPr>
        <w:rPr>
          <w:rFonts w:ascii="Courier New" w:hAnsi="Courier New" w:cs="Courier New"/>
          <w:lang w:val="en-US"/>
        </w:rPr>
      </w:pPr>
      <w:r w:rsidRPr="00D5311C">
        <w:rPr>
          <w:rFonts w:ascii="Courier New" w:hAnsi="Courier New" w:cs="Courier New"/>
          <w:highlight w:val="lightGray"/>
          <w:lang w:val="en-US"/>
        </w:rPr>
        <w:t xml:space="preserve">docker run -e MYSQL_ROOT_PASSWORD=pass -e MYSQL_DATABASE=test -p 3306:3306 </w:t>
      </w:r>
      <w:r w:rsidR="00A011C5" w:rsidRPr="00D5311C">
        <w:rPr>
          <w:rFonts w:ascii="Courier New" w:hAnsi="Courier New" w:cs="Courier New"/>
          <w:highlight w:val="lightGray"/>
          <w:lang w:val="en-US"/>
        </w:rPr>
        <w:t xml:space="preserve">-d </w:t>
      </w:r>
      <w:proofErr w:type="spellStart"/>
      <w:r w:rsidRPr="00D5311C">
        <w:rPr>
          <w:rFonts w:ascii="Courier New" w:hAnsi="Courier New" w:cs="Courier New"/>
          <w:highlight w:val="lightGray"/>
          <w:lang w:val="en-US"/>
        </w:rPr>
        <w:t>mysql</w:t>
      </w:r>
      <w:proofErr w:type="spellEnd"/>
    </w:p>
    <w:p w:rsidR="00BC4440" w:rsidRDefault="00BC4440">
      <w:pPr>
        <w:rPr>
          <w:lang w:val="en-US"/>
        </w:rPr>
      </w:pPr>
    </w:p>
    <w:p w:rsidR="001800DF" w:rsidRDefault="001800DF">
      <w:pPr>
        <w:rPr>
          <w:lang w:val="en-US"/>
        </w:rPr>
      </w:pPr>
      <w:r>
        <w:rPr>
          <w:lang w:val="en-US"/>
        </w:rPr>
        <w:t xml:space="preserve">For more info about the image, and options to run refer to </w:t>
      </w:r>
      <w:hyperlink r:id="rId9" w:history="1">
        <w:r w:rsidRPr="002A5E44">
          <w:rPr>
            <w:rStyle w:val="Hyperlink"/>
            <w:lang w:val="en-US"/>
          </w:rPr>
          <w:t>https://hub.docker.com/_/mysql/</w:t>
        </w:r>
      </w:hyperlink>
      <w:r>
        <w:rPr>
          <w:lang w:val="en-US"/>
        </w:rPr>
        <w:t>.</w:t>
      </w:r>
    </w:p>
    <w:p w:rsidR="001800DF" w:rsidRDefault="001800DF">
      <w:pPr>
        <w:rPr>
          <w:lang w:val="en-US"/>
        </w:rPr>
      </w:pPr>
    </w:p>
    <w:p w:rsidR="001800DF" w:rsidRDefault="001800DF">
      <w:pPr>
        <w:rPr>
          <w:lang w:val="en-US"/>
        </w:rPr>
      </w:pPr>
      <w:r>
        <w:rPr>
          <w:lang w:val="en-US"/>
        </w:rPr>
        <w:t xml:space="preserve">With </w:t>
      </w:r>
      <w:r w:rsidRPr="001800DF">
        <w:rPr>
          <w:b/>
          <w:lang w:val="en-US"/>
        </w:rPr>
        <w:t xml:space="preserve">docker </w:t>
      </w:r>
      <w:proofErr w:type="spellStart"/>
      <w:r w:rsidRPr="001800DF">
        <w:rPr>
          <w:b/>
          <w:lang w:val="en-US"/>
        </w:rPr>
        <w:t>ps</w:t>
      </w:r>
      <w:proofErr w:type="spellEnd"/>
      <w:r>
        <w:rPr>
          <w:lang w:val="en-US"/>
        </w:rPr>
        <w:t>, you should be able to see the container running. But how do we let our application in one container connect to the MySQL database in the other container?</w:t>
      </w:r>
    </w:p>
    <w:p w:rsidR="001800DF" w:rsidRDefault="001800DF">
      <w:pPr>
        <w:rPr>
          <w:lang w:val="en-US"/>
        </w:rPr>
      </w:pPr>
    </w:p>
    <w:p w:rsidR="00CF425E" w:rsidRDefault="00F126D6">
      <w:pPr>
        <w:rPr>
          <w:lang w:val="en-US"/>
        </w:rPr>
      </w:pPr>
      <w:proofErr w:type="spellStart"/>
      <w:proofErr w:type="gramStart"/>
      <w:r w:rsidRPr="003560EC">
        <w:rPr>
          <w:b/>
          <w:lang w:val="en-US"/>
        </w:rPr>
        <w:t>h</w:t>
      </w:r>
      <w:r w:rsidR="00CF425E" w:rsidRPr="003560EC">
        <w:rPr>
          <w:b/>
          <w:lang w:val="en-US"/>
        </w:rPr>
        <w:t>ost.docker</w:t>
      </w:r>
      <w:proofErr w:type="gramEnd"/>
      <w:r w:rsidR="00CF425E" w:rsidRPr="003560EC">
        <w:rPr>
          <w:b/>
          <w:lang w:val="en-US"/>
        </w:rPr>
        <w:t>.internal</w:t>
      </w:r>
      <w:proofErr w:type="spellEnd"/>
      <w:r w:rsidR="00CF425E">
        <w:rPr>
          <w:lang w:val="en-US"/>
        </w:rPr>
        <w:t xml:space="preserve"> can be used as an alternative for localhost in your </w:t>
      </w:r>
      <w:proofErr w:type="spellStart"/>
      <w:r w:rsidR="004C4382" w:rsidRPr="004C4382">
        <w:rPr>
          <w:lang w:val="en-US"/>
        </w:rPr>
        <w:t>datasource</w:t>
      </w:r>
      <w:r w:rsidR="004C4382">
        <w:rPr>
          <w:lang w:val="en-US"/>
        </w:rPr>
        <w:t>-</w:t>
      </w:r>
      <w:r w:rsidR="00CF425E">
        <w:rPr>
          <w:lang w:val="en-US"/>
        </w:rPr>
        <w:t>url</w:t>
      </w:r>
      <w:proofErr w:type="spellEnd"/>
      <w:r w:rsidR="00CF425E">
        <w:rPr>
          <w:lang w:val="en-US"/>
        </w:rPr>
        <w:t xml:space="preserve">. </w:t>
      </w:r>
    </w:p>
    <w:p w:rsidR="00CF425E" w:rsidRDefault="00CF425E">
      <w:pPr>
        <w:rPr>
          <w:lang w:val="en-US"/>
        </w:rPr>
      </w:pPr>
      <w:r>
        <w:rPr>
          <w:lang w:val="en-US"/>
        </w:rPr>
        <w:t xml:space="preserve">Outside of a docker container you would connect to a container via </w:t>
      </w:r>
      <w:proofErr w:type="spellStart"/>
      <w:proofErr w:type="gramStart"/>
      <w:r w:rsidRPr="003560EC">
        <w:rPr>
          <w:b/>
          <w:lang w:val="en-US"/>
        </w:rPr>
        <w:t>localhost:PublishedPort</w:t>
      </w:r>
      <w:proofErr w:type="spellEnd"/>
      <w:proofErr w:type="gramEnd"/>
      <w:r>
        <w:rPr>
          <w:lang w:val="en-US"/>
        </w:rPr>
        <w:t xml:space="preserve">. </w:t>
      </w:r>
    </w:p>
    <w:p w:rsidR="00CF425E" w:rsidRDefault="00CF425E">
      <w:pPr>
        <w:rPr>
          <w:lang w:val="en-US"/>
        </w:rPr>
      </w:pPr>
      <w:r>
        <w:rPr>
          <w:lang w:val="en-US"/>
        </w:rPr>
        <w:t xml:space="preserve">Inside of your container you can use </w:t>
      </w:r>
      <w:proofErr w:type="spellStart"/>
      <w:proofErr w:type="gramStart"/>
      <w:r w:rsidRPr="00CB3CB3">
        <w:rPr>
          <w:b/>
          <w:lang w:val="en-US"/>
        </w:rPr>
        <w:t>host.docker</w:t>
      </w:r>
      <w:proofErr w:type="gramEnd"/>
      <w:r w:rsidRPr="00CB3CB3">
        <w:rPr>
          <w:b/>
          <w:lang w:val="en-US"/>
        </w:rPr>
        <w:t>.internal</w:t>
      </w:r>
      <w:proofErr w:type="spellEnd"/>
      <w:r>
        <w:rPr>
          <w:lang w:val="en-US"/>
        </w:rPr>
        <w:t xml:space="preserve"> to refer to</w:t>
      </w:r>
      <w:r w:rsidRPr="00CF425E">
        <w:rPr>
          <w:lang w:val="en-US"/>
        </w:rPr>
        <w:t xml:space="preserve"> the internal IP address used by the host</w:t>
      </w:r>
      <w:r>
        <w:rPr>
          <w:lang w:val="en-US"/>
        </w:rPr>
        <w:t>.</w:t>
      </w:r>
    </w:p>
    <w:p w:rsidR="008602E1" w:rsidRDefault="008602E1">
      <w:pPr>
        <w:rPr>
          <w:lang w:val="en-US"/>
        </w:rPr>
      </w:pPr>
      <w:r>
        <w:rPr>
          <w:lang w:val="en-US"/>
        </w:rPr>
        <w:t>In the example application, there is a</w:t>
      </w:r>
      <w:r w:rsidR="004C4382">
        <w:rPr>
          <w:lang w:val="en-US"/>
        </w:rPr>
        <w:t>n</w:t>
      </w:r>
      <w:r>
        <w:rPr>
          <w:lang w:val="en-US"/>
        </w:rPr>
        <w:t xml:space="preserve"> </w:t>
      </w:r>
      <w:r w:rsidRPr="00ED23F1">
        <w:rPr>
          <w:b/>
          <w:lang w:val="en-US"/>
        </w:rPr>
        <w:t>application-</w:t>
      </w:r>
      <w:proofErr w:type="spellStart"/>
      <w:proofErr w:type="gramStart"/>
      <w:r w:rsidRPr="00ED23F1">
        <w:rPr>
          <w:b/>
          <w:lang w:val="en-US"/>
        </w:rPr>
        <w:t>mysql.properties</w:t>
      </w:r>
      <w:proofErr w:type="spellEnd"/>
      <w:proofErr w:type="gramEnd"/>
      <w:r>
        <w:rPr>
          <w:lang w:val="en-US"/>
        </w:rPr>
        <w:t xml:space="preserve"> with</w:t>
      </w:r>
      <w:r w:rsidR="004C4382">
        <w:rPr>
          <w:lang w:val="en-US"/>
        </w:rPr>
        <w:t xml:space="preserve"> the following properties:</w:t>
      </w:r>
    </w:p>
    <w:p w:rsidR="00CF425E" w:rsidRDefault="00CF425E">
      <w:pPr>
        <w:rPr>
          <w:lang w:val="en-US"/>
        </w:rPr>
      </w:pPr>
    </w:p>
    <w:p w:rsidR="00CF425E" w:rsidRPr="00CF425E" w:rsidRDefault="00CF425E" w:rsidP="00CF42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 w:eastAsia="nl-NL"/>
        </w:rPr>
      </w:pPr>
      <w:r w:rsidRPr="00CF425E">
        <w:rPr>
          <w:rFonts w:ascii="Courier New" w:eastAsia="Times New Roman" w:hAnsi="Courier New" w:cs="Courier New"/>
          <w:color w:val="CC7832"/>
          <w:lang w:val="en-US" w:eastAsia="nl-NL"/>
        </w:rPr>
        <w:t>spring.datasource.url</w:t>
      </w:r>
      <w:r w:rsidRPr="00CF425E">
        <w:rPr>
          <w:rFonts w:ascii="Courier New" w:eastAsia="Times New Roman" w:hAnsi="Courier New" w:cs="Courier New"/>
          <w:color w:val="808080"/>
          <w:lang w:val="en-US" w:eastAsia="nl-NL"/>
        </w:rPr>
        <w:t>=</w:t>
      </w:r>
      <w:r w:rsidRPr="00CF425E">
        <w:rPr>
          <w:rFonts w:ascii="Courier New" w:eastAsia="Times New Roman" w:hAnsi="Courier New" w:cs="Courier New"/>
          <w:color w:val="6A8759"/>
          <w:lang w:val="en-US" w:eastAsia="nl-NL"/>
        </w:rPr>
        <w:t>jdbc:mysql://host.docker.internal:3306/test?allowPublicKeyRetrieval=true&amp;useSSL=false</w:t>
      </w:r>
      <w:r w:rsidRPr="00CF425E">
        <w:rPr>
          <w:rFonts w:ascii="Courier New" w:eastAsia="Times New Roman" w:hAnsi="Courier New" w:cs="Courier New"/>
          <w:color w:val="6A8759"/>
          <w:lang w:val="en-US" w:eastAsia="nl-NL"/>
        </w:rPr>
        <w:br/>
      </w:r>
      <w:proofErr w:type="spellStart"/>
      <w:r w:rsidRPr="00CF425E">
        <w:rPr>
          <w:rFonts w:ascii="Courier New" w:eastAsia="Times New Roman" w:hAnsi="Courier New" w:cs="Courier New"/>
          <w:color w:val="CC7832"/>
          <w:lang w:val="en-US" w:eastAsia="nl-NL"/>
        </w:rPr>
        <w:t>spring.datasource.username</w:t>
      </w:r>
      <w:proofErr w:type="spellEnd"/>
      <w:r w:rsidRPr="00CF425E">
        <w:rPr>
          <w:rFonts w:ascii="Courier New" w:eastAsia="Times New Roman" w:hAnsi="Courier New" w:cs="Courier New"/>
          <w:color w:val="808080"/>
          <w:lang w:val="en-US" w:eastAsia="nl-NL"/>
        </w:rPr>
        <w:t>=</w:t>
      </w:r>
      <w:r w:rsidRPr="00CF425E">
        <w:rPr>
          <w:rFonts w:ascii="Courier New" w:eastAsia="Times New Roman" w:hAnsi="Courier New" w:cs="Courier New"/>
          <w:color w:val="6A8759"/>
          <w:lang w:val="en-US" w:eastAsia="nl-NL"/>
        </w:rPr>
        <w:t>root</w:t>
      </w:r>
      <w:r w:rsidRPr="00CF425E">
        <w:rPr>
          <w:rFonts w:ascii="Courier New" w:eastAsia="Times New Roman" w:hAnsi="Courier New" w:cs="Courier New"/>
          <w:color w:val="6A8759"/>
          <w:lang w:val="en-US" w:eastAsia="nl-NL"/>
        </w:rPr>
        <w:br/>
      </w:r>
      <w:proofErr w:type="spellStart"/>
      <w:proofErr w:type="gramStart"/>
      <w:r w:rsidRPr="00CF425E">
        <w:rPr>
          <w:rFonts w:ascii="Courier New" w:eastAsia="Times New Roman" w:hAnsi="Courier New" w:cs="Courier New"/>
          <w:color w:val="CC7832"/>
          <w:lang w:val="en-US" w:eastAsia="nl-NL"/>
        </w:rPr>
        <w:t>spring.datasource</w:t>
      </w:r>
      <w:proofErr w:type="gramEnd"/>
      <w:r w:rsidRPr="00CF425E">
        <w:rPr>
          <w:rFonts w:ascii="Courier New" w:eastAsia="Times New Roman" w:hAnsi="Courier New" w:cs="Courier New"/>
          <w:color w:val="CC7832"/>
          <w:lang w:val="en-US" w:eastAsia="nl-NL"/>
        </w:rPr>
        <w:t>.password</w:t>
      </w:r>
      <w:proofErr w:type="spellEnd"/>
      <w:r w:rsidRPr="00CF425E">
        <w:rPr>
          <w:rFonts w:ascii="Courier New" w:eastAsia="Times New Roman" w:hAnsi="Courier New" w:cs="Courier New"/>
          <w:color w:val="808080"/>
          <w:lang w:val="en-US" w:eastAsia="nl-NL"/>
        </w:rPr>
        <w:t>=</w:t>
      </w:r>
      <w:r w:rsidRPr="00CF425E">
        <w:rPr>
          <w:rFonts w:ascii="Courier New" w:eastAsia="Times New Roman" w:hAnsi="Courier New" w:cs="Courier New"/>
          <w:color w:val="6A8759"/>
          <w:lang w:val="en-US" w:eastAsia="nl-NL"/>
        </w:rPr>
        <w:t>pass</w:t>
      </w:r>
      <w:r w:rsidRPr="00CF425E">
        <w:rPr>
          <w:rFonts w:ascii="Courier New" w:eastAsia="Times New Roman" w:hAnsi="Courier New" w:cs="Courier New"/>
          <w:color w:val="6A8759"/>
          <w:lang w:val="en-US" w:eastAsia="nl-NL"/>
        </w:rPr>
        <w:br/>
      </w:r>
      <w:r w:rsidRPr="00CF425E">
        <w:rPr>
          <w:rFonts w:ascii="Courier New" w:eastAsia="Times New Roman" w:hAnsi="Courier New" w:cs="Courier New"/>
          <w:color w:val="6A8759"/>
          <w:lang w:val="en-US" w:eastAsia="nl-NL"/>
        </w:rPr>
        <w:br/>
      </w:r>
      <w:proofErr w:type="spellStart"/>
      <w:r w:rsidRPr="00CF425E">
        <w:rPr>
          <w:rFonts w:ascii="Courier New" w:eastAsia="Times New Roman" w:hAnsi="Courier New" w:cs="Courier New"/>
          <w:color w:val="CC7832"/>
          <w:lang w:val="en-US" w:eastAsia="nl-NL"/>
        </w:rPr>
        <w:t>spring.jpa.hibernate.ddl</w:t>
      </w:r>
      <w:proofErr w:type="spellEnd"/>
      <w:r w:rsidRPr="00CF425E">
        <w:rPr>
          <w:rFonts w:ascii="Courier New" w:eastAsia="Times New Roman" w:hAnsi="Courier New" w:cs="Courier New"/>
          <w:color w:val="CC7832"/>
          <w:lang w:val="en-US" w:eastAsia="nl-NL"/>
        </w:rPr>
        <w:t>-auto</w:t>
      </w:r>
      <w:r w:rsidRPr="00CF425E">
        <w:rPr>
          <w:rFonts w:ascii="Courier New" w:eastAsia="Times New Roman" w:hAnsi="Courier New" w:cs="Courier New"/>
          <w:color w:val="808080"/>
          <w:lang w:val="en-US" w:eastAsia="nl-NL"/>
        </w:rPr>
        <w:t>=</w:t>
      </w:r>
      <w:r w:rsidRPr="00CF425E">
        <w:rPr>
          <w:rFonts w:ascii="Courier New" w:eastAsia="Times New Roman" w:hAnsi="Courier New" w:cs="Courier New"/>
          <w:color w:val="6A8759"/>
          <w:lang w:val="en-US" w:eastAsia="nl-NL"/>
        </w:rPr>
        <w:t>create</w:t>
      </w:r>
    </w:p>
    <w:p w:rsidR="001800DF" w:rsidRDefault="001800DF">
      <w:pPr>
        <w:rPr>
          <w:lang w:val="en-US"/>
        </w:rPr>
      </w:pPr>
    </w:p>
    <w:p w:rsidR="00EC6511" w:rsidRDefault="00EC6511">
      <w:pPr>
        <w:rPr>
          <w:lang w:val="en-US"/>
        </w:rPr>
      </w:pPr>
    </w:p>
    <w:p w:rsidR="001800DF" w:rsidRDefault="00EC6511">
      <w:pPr>
        <w:rPr>
          <w:lang w:val="en-US"/>
        </w:rPr>
      </w:pPr>
      <w:r>
        <w:rPr>
          <w:lang w:val="en-US"/>
        </w:rPr>
        <w:t xml:space="preserve">The options </w:t>
      </w:r>
      <w:proofErr w:type="spellStart"/>
      <w:proofErr w:type="gramStart"/>
      <w:r w:rsidRPr="00EC6511">
        <w:rPr>
          <w:b/>
          <w:lang w:val="en-US"/>
        </w:rPr>
        <w:t>spring.datasource</w:t>
      </w:r>
      <w:proofErr w:type="gramEnd"/>
      <w:r w:rsidRPr="00EC6511">
        <w:rPr>
          <w:b/>
          <w:lang w:val="en-US"/>
        </w:rPr>
        <w:t>.username</w:t>
      </w:r>
      <w:proofErr w:type="spellEnd"/>
      <w:r>
        <w:rPr>
          <w:lang w:val="en-US"/>
        </w:rPr>
        <w:t xml:space="preserve"> and </w:t>
      </w:r>
      <w:proofErr w:type="spellStart"/>
      <w:r w:rsidRPr="00EC6511">
        <w:rPr>
          <w:b/>
          <w:lang w:val="en-US"/>
        </w:rPr>
        <w:t>spring.datasource.password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are the username and password used to access the data source.</w:t>
      </w:r>
    </w:p>
    <w:p w:rsidR="006D4389" w:rsidRPr="006D4389" w:rsidRDefault="00A45676">
      <w:pPr>
        <w:rPr>
          <w:lang w:val="en-US"/>
        </w:rPr>
      </w:pPr>
      <w:r>
        <w:rPr>
          <w:lang w:val="en-US"/>
        </w:rPr>
        <w:t xml:space="preserve">With the option </w:t>
      </w:r>
      <w:proofErr w:type="spellStart"/>
      <w:r w:rsidR="005A20B4" w:rsidRPr="00A45676">
        <w:rPr>
          <w:b/>
          <w:lang w:val="en-US"/>
        </w:rPr>
        <w:t>spring.jpa.hibernate.ddl</w:t>
      </w:r>
      <w:proofErr w:type="spellEnd"/>
      <w:r w:rsidR="005A20B4" w:rsidRPr="00A45676">
        <w:rPr>
          <w:b/>
          <w:lang w:val="en-US"/>
        </w:rPr>
        <w:t>-auto</w:t>
      </w:r>
      <w:r>
        <w:rPr>
          <w:b/>
          <w:lang w:val="en-US"/>
        </w:rPr>
        <w:t xml:space="preserve"> </w:t>
      </w:r>
      <w:r>
        <w:rPr>
          <w:lang w:val="en-US"/>
        </w:rPr>
        <w:t>you can let Spring take care of creating a schema (table) for your database.</w:t>
      </w:r>
      <w:r w:rsidR="006D4389">
        <w:rPr>
          <w:lang w:val="en-US"/>
        </w:rPr>
        <w:t xml:space="preserve"> For embedded databases this will be </w:t>
      </w:r>
      <w:r w:rsidR="006D4389" w:rsidRPr="006D4389">
        <w:rPr>
          <w:b/>
          <w:lang w:val="en-US"/>
        </w:rPr>
        <w:t>create-drop</w:t>
      </w:r>
      <w:r w:rsidR="006D4389">
        <w:rPr>
          <w:lang w:val="en-US"/>
        </w:rPr>
        <w:t xml:space="preserve"> by default, and thus will also wipe the content of the database when starting and closing your application. For other external databases the default setting is </w:t>
      </w:r>
      <w:r w:rsidR="006D4389" w:rsidRPr="006D4389">
        <w:rPr>
          <w:b/>
          <w:lang w:val="en-US"/>
        </w:rPr>
        <w:t>none</w:t>
      </w:r>
      <w:r w:rsidR="006D4389">
        <w:rPr>
          <w:lang w:val="en-US"/>
        </w:rPr>
        <w:t xml:space="preserve">, as you do not want Spring to </w:t>
      </w:r>
      <w:r w:rsidR="00EC6511">
        <w:rPr>
          <w:lang w:val="en-US"/>
        </w:rPr>
        <w:t>change the database structure</w:t>
      </w:r>
      <w:r w:rsidR="006D4389">
        <w:rPr>
          <w:lang w:val="en-US"/>
        </w:rPr>
        <w:t xml:space="preserve"> unprompted. So, be careful adjusting this property when you are not in a development environment.</w:t>
      </w:r>
    </w:p>
    <w:p w:rsidR="00617914" w:rsidRDefault="00617914" w:rsidP="00617914">
      <w:pPr>
        <w:rPr>
          <w:lang w:val="en-US"/>
        </w:rPr>
      </w:pPr>
    </w:p>
    <w:p w:rsidR="00EC6511" w:rsidRPr="00617914" w:rsidRDefault="00EC6511" w:rsidP="00617914">
      <w:pPr>
        <w:rPr>
          <w:lang w:val="en-US"/>
        </w:rPr>
      </w:pPr>
      <w:r>
        <w:rPr>
          <w:lang w:val="en-US"/>
        </w:rPr>
        <w:lastRenderedPageBreak/>
        <w:t>Since no table exists yet when we run a new MySQL container, we let Spring create one for us.</w:t>
      </w:r>
      <w:r w:rsidR="00ED23F1">
        <w:rPr>
          <w:lang w:val="en-US"/>
        </w:rPr>
        <w:t xml:space="preserve"> Spring will base the schema of the Whiskey Entity we have defined in our application.</w:t>
      </w:r>
    </w:p>
    <w:p w:rsidR="00085852" w:rsidRDefault="006832CC">
      <w:pPr>
        <w:rPr>
          <w:lang w:val="en-US"/>
        </w:rPr>
      </w:pPr>
      <w:r>
        <w:rPr>
          <w:lang w:val="en-US"/>
        </w:rPr>
        <w:t>Once</w:t>
      </w:r>
      <w:r w:rsidR="00EE3A76">
        <w:rPr>
          <w:lang w:val="en-US"/>
        </w:rPr>
        <w:t xml:space="preserve"> a table has been created in the MySQL database, you can set the property back to none or delete the line.</w:t>
      </w:r>
      <w:r w:rsidR="00154344">
        <w:rPr>
          <w:lang w:val="en-US"/>
        </w:rPr>
        <w:t xml:space="preserve"> This will also make your data persistent, until you remove the MySQL container.</w:t>
      </w:r>
      <w:r w:rsidR="00EE3A76">
        <w:rPr>
          <w:lang w:val="en-US"/>
        </w:rPr>
        <w:t xml:space="preserve"> Remember, that you </w:t>
      </w:r>
      <w:proofErr w:type="gramStart"/>
      <w:r w:rsidR="00EE3A76">
        <w:rPr>
          <w:lang w:val="en-US"/>
        </w:rPr>
        <w:t>have to</w:t>
      </w:r>
      <w:proofErr w:type="gramEnd"/>
      <w:r w:rsidR="00EE3A76">
        <w:rPr>
          <w:lang w:val="en-US"/>
        </w:rPr>
        <w:t xml:space="preserve"> redeploy your docker container though if you want to update your application in the docker container.</w:t>
      </w:r>
    </w:p>
    <w:p w:rsidR="00085852" w:rsidRDefault="00085852">
      <w:pPr>
        <w:rPr>
          <w:lang w:val="en-US"/>
        </w:rPr>
      </w:pPr>
    </w:p>
    <w:p w:rsidR="00243223" w:rsidRDefault="00E44D1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243223">
        <w:rPr>
          <w:b/>
          <w:lang w:val="en-US"/>
        </w:rPr>
        <w:t>mysql</w:t>
      </w:r>
      <w:proofErr w:type="spellEnd"/>
      <w:r w:rsidRPr="00243223">
        <w:rPr>
          <w:b/>
          <w:lang w:val="en-US"/>
        </w:rPr>
        <w:t>-properties</w:t>
      </w:r>
      <w:r w:rsidR="00243223">
        <w:rPr>
          <w:b/>
          <w:lang w:val="en-US"/>
        </w:rPr>
        <w:t xml:space="preserve"> </w:t>
      </w:r>
      <w:r w:rsidR="00243223">
        <w:rPr>
          <w:lang w:val="en-US"/>
        </w:rPr>
        <w:t xml:space="preserve">are set in a different file, how do we let Spring know to </w:t>
      </w:r>
      <w:proofErr w:type="gramStart"/>
      <w:r w:rsidR="00243223">
        <w:rPr>
          <w:lang w:val="en-US"/>
        </w:rPr>
        <w:t>actually use</w:t>
      </w:r>
      <w:proofErr w:type="gramEnd"/>
      <w:r w:rsidR="00243223">
        <w:rPr>
          <w:lang w:val="en-US"/>
        </w:rPr>
        <w:t xml:space="preserve"> them? In Spring you can have different profiles. For </w:t>
      </w:r>
      <w:r w:rsidR="00BD5A0E">
        <w:rPr>
          <w:lang w:val="en-US"/>
        </w:rPr>
        <w:t>example,</w:t>
      </w:r>
      <w:r w:rsidR="00243223">
        <w:rPr>
          <w:lang w:val="en-US"/>
        </w:rPr>
        <w:t xml:space="preserve"> you could a have a development profile and a production profile. In the development profile you want to quickly test with an H2 embedded database, while in production you want to connect to an external MySQL database. </w:t>
      </w:r>
    </w:p>
    <w:p w:rsidR="00085852" w:rsidRDefault="00243223">
      <w:pPr>
        <w:rPr>
          <w:lang w:val="en-US"/>
        </w:rPr>
      </w:pPr>
      <w:r>
        <w:rPr>
          <w:lang w:val="en-US"/>
        </w:rPr>
        <w:t>You can set up different application-{profile</w:t>
      </w:r>
      <w:proofErr w:type="gramStart"/>
      <w:r>
        <w:rPr>
          <w:lang w:val="en-US"/>
        </w:rPr>
        <w:t>}.properties</w:t>
      </w:r>
      <w:proofErr w:type="gramEnd"/>
      <w:r>
        <w:rPr>
          <w:lang w:val="en-US"/>
        </w:rPr>
        <w:t xml:space="preserve"> files and set the environment variable </w:t>
      </w:r>
      <w:proofErr w:type="spellStart"/>
      <w:r w:rsidRPr="00243223">
        <w:rPr>
          <w:b/>
          <w:lang w:val="en-US"/>
        </w:rPr>
        <w:t>spring.profiles.active</w:t>
      </w:r>
      <w:proofErr w:type="spellEnd"/>
      <w:r>
        <w:rPr>
          <w:lang w:val="en-US"/>
        </w:rPr>
        <w:t xml:space="preserve"> equal to the activated profile. The activated profile will overwrite the properties of the default </w:t>
      </w:r>
      <w:proofErr w:type="spellStart"/>
      <w:proofErr w:type="gramStart"/>
      <w:r w:rsidRPr="00243223">
        <w:rPr>
          <w:b/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file.</w:t>
      </w:r>
    </w:p>
    <w:p w:rsidR="00A1790A" w:rsidRDefault="00A1790A">
      <w:pPr>
        <w:rPr>
          <w:lang w:val="en-US"/>
        </w:rPr>
      </w:pPr>
    </w:p>
    <w:p w:rsidR="00243223" w:rsidRDefault="00243223">
      <w:pPr>
        <w:rPr>
          <w:lang w:val="en-US"/>
        </w:rPr>
      </w:pPr>
      <w:r>
        <w:rPr>
          <w:lang w:val="en-US"/>
        </w:rPr>
        <w:t xml:space="preserve">To run the container with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-profile, execute the following command:</w:t>
      </w:r>
    </w:p>
    <w:p w:rsidR="00406EFD" w:rsidRPr="00154344" w:rsidRDefault="0098562A">
      <w:pPr>
        <w:rPr>
          <w:rFonts w:ascii="Courier New" w:hAnsi="Courier New" w:cs="Courier New"/>
          <w:lang w:val="en-US"/>
        </w:rPr>
      </w:pPr>
      <w:r w:rsidRPr="00D5311C">
        <w:rPr>
          <w:rFonts w:ascii="Courier New" w:hAnsi="Courier New" w:cs="Courier New"/>
          <w:highlight w:val="lightGray"/>
          <w:lang w:val="en-US"/>
        </w:rPr>
        <w:t>docker run -</w:t>
      </w:r>
      <w:proofErr w:type="spellStart"/>
      <w:r w:rsidRPr="00D5311C">
        <w:rPr>
          <w:rFonts w:ascii="Courier New" w:hAnsi="Courier New" w:cs="Courier New"/>
          <w:highlight w:val="lightGray"/>
          <w:lang w:val="en-US"/>
        </w:rPr>
        <w:t>dp</w:t>
      </w:r>
      <w:proofErr w:type="spellEnd"/>
      <w:r w:rsidRPr="00D5311C">
        <w:rPr>
          <w:rFonts w:ascii="Courier New" w:hAnsi="Courier New" w:cs="Courier New"/>
          <w:highlight w:val="lightGray"/>
          <w:lang w:val="en-US"/>
        </w:rPr>
        <w:t xml:space="preserve"> 9000:8080 -e </w:t>
      </w:r>
      <w:proofErr w:type="spellStart"/>
      <w:proofErr w:type="gramStart"/>
      <w:r w:rsidRPr="00D5311C">
        <w:rPr>
          <w:rFonts w:ascii="Courier New" w:hAnsi="Courier New" w:cs="Courier New"/>
          <w:highlight w:val="lightGray"/>
          <w:lang w:val="en-US"/>
        </w:rPr>
        <w:t>spring.profiles</w:t>
      </w:r>
      <w:proofErr w:type="gramEnd"/>
      <w:r w:rsidRPr="00D5311C">
        <w:rPr>
          <w:rFonts w:ascii="Courier New" w:hAnsi="Courier New" w:cs="Courier New"/>
          <w:highlight w:val="lightGray"/>
          <w:lang w:val="en-US"/>
        </w:rPr>
        <w:t>.active</w:t>
      </w:r>
      <w:proofErr w:type="spellEnd"/>
      <w:r w:rsidRPr="00D5311C">
        <w:rPr>
          <w:rFonts w:ascii="Courier New" w:hAnsi="Courier New" w:cs="Courier New"/>
          <w:highlight w:val="lightGray"/>
          <w:lang w:val="en-US"/>
        </w:rPr>
        <w:t>="</w:t>
      </w:r>
      <w:proofErr w:type="spellStart"/>
      <w:r w:rsidRPr="00D5311C">
        <w:rPr>
          <w:rFonts w:ascii="Courier New" w:hAnsi="Courier New" w:cs="Courier New"/>
          <w:highlight w:val="lightGray"/>
          <w:lang w:val="en-US"/>
        </w:rPr>
        <w:t>mysq</w:t>
      </w:r>
      <w:r w:rsidR="00952148" w:rsidRPr="00D5311C">
        <w:rPr>
          <w:rFonts w:ascii="Courier New" w:hAnsi="Courier New" w:cs="Courier New"/>
          <w:highlight w:val="lightGray"/>
          <w:lang w:val="en-US"/>
        </w:rPr>
        <w:t>l</w:t>
      </w:r>
      <w:proofErr w:type="spellEnd"/>
      <w:r w:rsidRPr="00D5311C">
        <w:rPr>
          <w:rFonts w:ascii="Courier New" w:hAnsi="Courier New" w:cs="Courier New"/>
          <w:highlight w:val="lightGray"/>
          <w:lang w:val="en-US"/>
        </w:rPr>
        <w:t xml:space="preserve">" </w:t>
      </w:r>
      <w:proofErr w:type="spellStart"/>
      <w:r w:rsidRPr="00D5311C">
        <w:rPr>
          <w:rFonts w:ascii="Courier New" w:hAnsi="Courier New" w:cs="Courier New"/>
          <w:highlight w:val="lightGray"/>
          <w:lang w:val="en-US"/>
        </w:rPr>
        <w:t>whiskeyshop</w:t>
      </w:r>
      <w:proofErr w:type="spellEnd"/>
      <w:r w:rsidRPr="00154344">
        <w:rPr>
          <w:rFonts w:ascii="Courier New" w:hAnsi="Courier New" w:cs="Courier New"/>
          <w:lang w:val="en-US"/>
        </w:rPr>
        <w:t xml:space="preserve"> </w:t>
      </w:r>
    </w:p>
    <w:p w:rsidR="00154344" w:rsidRDefault="00154344">
      <w:pPr>
        <w:rPr>
          <w:lang w:val="en-US"/>
        </w:rPr>
      </w:pPr>
    </w:p>
    <w:p w:rsidR="00FE39C6" w:rsidRDefault="00FE39C6">
      <w:pPr>
        <w:rPr>
          <w:lang w:val="en-US"/>
        </w:rPr>
      </w:pPr>
      <w:r>
        <w:rPr>
          <w:lang w:val="en-US"/>
        </w:rPr>
        <w:t xml:space="preserve">Different property values for the </w:t>
      </w:r>
      <w:r w:rsidR="00FE17A8" w:rsidRPr="00FE17A8">
        <w:rPr>
          <w:b/>
          <w:lang w:val="en-US"/>
        </w:rPr>
        <w:t>spring.datasource.url</w:t>
      </w:r>
      <w:r w:rsidR="00FE17A8">
        <w:rPr>
          <w:lang w:val="en-US"/>
        </w:rPr>
        <w:t xml:space="preserve"> and </w:t>
      </w:r>
      <w:proofErr w:type="spellStart"/>
      <w:proofErr w:type="gramStart"/>
      <w:r w:rsidR="00FE17A8" w:rsidRPr="00FE17A8">
        <w:rPr>
          <w:b/>
          <w:lang w:val="en-US"/>
        </w:rPr>
        <w:t>spring.datasource</w:t>
      </w:r>
      <w:proofErr w:type="gramEnd"/>
      <w:r w:rsidR="00FE17A8" w:rsidRPr="00FE17A8">
        <w:rPr>
          <w:b/>
          <w:lang w:val="en-US"/>
        </w:rPr>
        <w:t>.password</w:t>
      </w:r>
      <w:proofErr w:type="spellEnd"/>
      <w:r w:rsidR="00FE17A8">
        <w:rPr>
          <w:b/>
          <w:lang w:val="en-US"/>
        </w:rPr>
        <w:t xml:space="preserve"> </w:t>
      </w:r>
      <w:r w:rsidR="00FE17A8">
        <w:rPr>
          <w:lang w:val="en-US"/>
        </w:rPr>
        <w:t>can also be passed as environment variables.</w:t>
      </w:r>
    </w:p>
    <w:p w:rsidR="00FE17A8" w:rsidRDefault="00FE17A8">
      <w:pPr>
        <w:rPr>
          <w:lang w:val="en-US"/>
        </w:rPr>
      </w:pPr>
    </w:p>
    <w:p w:rsidR="003560EC" w:rsidRDefault="003560EC">
      <w:pPr>
        <w:rPr>
          <w:lang w:val="en-US"/>
        </w:rPr>
      </w:pPr>
      <w:r>
        <w:rPr>
          <w:lang w:val="en-US"/>
        </w:rPr>
        <w:t>Now it’s time to fire some CRUD-request at your application and see if your application works.</w:t>
      </w:r>
    </w:p>
    <w:p w:rsidR="003560EC" w:rsidRDefault="003560EC">
      <w:pPr>
        <w:rPr>
          <w:lang w:val="en-US"/>
        </w:rPr>
      </w:pPr>
    </w:p>
    <w:p w:rsidR="003560EC" w:rsidRDefault="003560EC">
      <w:pPr>
        <w:rPr>
          <w:lang w:val="en-US"/>
        </w:rPr>
      </w:pPr>
      <w:r>
        <w:rPr>
          <w:lang w:val="en-US"/>
        </w:rPr>
        <w:t xml:space="preserve">Also try to let your data to be more persistent. Make your data stay even if you stop your application container. (Hint adjust the </w:t>
      </w:r>
      <w:proofErr w:type="spellStart"/>
      <w:r w:rsidRPr="003560EC">
        <w:rPr>
          <w:lang w:val="en-US"/>
        </w:rPr>
        <w:t>spring.jpa.hibernate.ddl</w:t>
      </w:r>
      <w:proofErr w:type="spellEnd"/>
      <w:r w:rsidRPr="003560EC">
        <w:rPr>
          <w:lang w:val="en-US"/>
        </w:rPr>
        <w:t>-auto</w:t>
      </w:r>
      <w:r>
        <w:rPr>
          <w:b/>
          <w:lang w:val="en-US"/>
        </w:rPr>
        <w:t xml:space="preserve"> </w:t>
      </w:r>
      <w:r w:rsidRPr="003560EC">
        <w:rPr>
          <w:lang w:val="en-US"/>
        </w:rPr>
        <w:t>property</w:t>
      </w:r>
      <w:r>
        <w:rPr>
          <w:lang w:val="en-US"/>
        </w:rPr>
        <w:t>)</w:t>
      </w:r>
    </w:p>
    <w:p w:rsidR="003560EC" w:rsidRDefault="003560EC">
      <w:pPr>
        <w:rPr>
          <w:lang w:val="en-US"/>
        </w:rPr>
      </w:pPr>
    </w:p>
    <w:p w:rsidR="00A011C5" w:rsidRDefault="00A011C5">
      <w:pPr>
        <w:rPr>
          <w:lang w:val="en-US"/>
        </w:rPr>
      </w:pPr>
    </w:p>
    <w:p w:rsidR="00A011C5" w:rsidRPr="00FE17A8" w:rsidRDefault="00A011C5">
      <w:pPr>
        <w:rPr>
          <w:lang w:val="en-US"/>
        </w:rPr>
      </w:pPr>
    </w:p>
    <w:p w:rsidR="00AC5626" w:rsidRDefault="00A011C5">
      <w:pPr>
        <w:rPr>
          <w:lang w:val="en-US"/>
        </w:rPr>
      </w:pPr>
      <w:r>
        <w:rPr>
          <w:lang w:val="en-US"/>
        </w:rPr>
        <w:t>You now have 2 docker containers interact with each other. Congratulations!</w:t>
      </w:r>
    </w:p>
    <w:p w:rsidR="00293F8D" w:rsidRDefault="00293F8D">
      <w:pPr>
        <w:rPr>
          <w:lang w:val="en-US"/>
        </w:rPr>
      </w:pPr>
    </w:p>
    <w:p w:rsidR="00D15470" w:rsidRDefault="00D15470">
      <w:pPr>
        <w:rPr>
          <w:lang w:val="en-US"/>
        </w:rPr>
      </w:pPr>
    </w:p>
    <w:p w:rsidR="00D15470" w:rsidRDefault="00D15470">
      <w:pPr>
        <w:rPr>
          <w:lang w:val="en-US"/>
        </w:rPr>
      </w:pPr>
    </w:p>
    <w:p w:rsidR="00D15470" w:rsidRDefault="00D15470">
      <w:pPr>
        <w:rPr>
          <w:lang w:val="en-US"/>
        </w:rPr>
      </w:pPr>
    </w:p>
    <w:p w:rsidR="00D15470" w:rsidRDefault="00D15470">
      <w:pPr>
        <w:rPr>
          <w:lang w:val="en-US"/>
        </w:rPr>
      </w:pPr>
    </w:p>
    <w:p w:rsidR="007502C3" w:rsidRPr="007502C3" w:rsidRDefault="007502C3">
      <w:pPr>
        <w:rPr>
          <w:b/>
          <w:sz w:val="28"/>
          <w:szCs w:val="28"/>
          <w:lang w:val="en-US"/>
        </w:rPr>
      </w:pPr>
      <w:r w:rsidRPr="007502C3">
        <w:rPr>
          <w:b/>
          <w:sz w:val="28"/>
          <w:szCs w:val="28"/>
          <w:lang w:val="en-US"/>
        </w:rPr>
        <w:lastRenderedPageBreak/>
        <w:t>Cleanup</w:t>
      </w:r>
    </w:p>
    <w:p w:rsidR="00293F8D" w:rsidRDefault="00293F8D">
      <w:pPr>
        <w:rPr>
          <w:lang w:val="en-US"/>
        </w:rPr>
      </w:pPr>
      <w:r>
        <w:rPr>
          <w:lang w:val="en-US"/>
        </w:rPr>
        <w:t>If you are done and want to clean up some docker images and docker containers. Here are some commands.</w:t>
      </w:r>
    </w:p>
    <w:p w:rsidR="00293F8D" w:rsidRDefault="00293F8D">
      <w:pPr>
        <w:rPr>
          <w:lang w:val="en-US"/>
        </w:rPr>
      </w:pPr>
      <w:r>
        <w:rPr>
          <w:lang w:val="en-US"/>
        </w:rPr>
        <w:t>Your docker containers</w:t>
      </w:r>
      <w:r w:rsidR="004F1B89">
        <w:rPr>
          <w:lang w:val="en-US"/>
        </w:rPr>
        <w:t xml:space="preserve"> might be stopped, but not yet removed.</w:t>
      </w:r>
    </w:p>
    <w:p w:rsidR="004F1B89" w:rsidRDefault="004F1B89">
      <w:pPr>
        <w:rPr>
          <w:lang w:val="en-US"/>
        </w:rPr>
      </w:pPr>
      <w:proofErr w:type="gramStart"/>
      <w:r>
        <w:rPr>
          <w:lang w:val="en-US"/>
        </w:rPr>
        <w:t>Take a look</w:t>
      </w:r>
      <w:proofErr w:type="gramEnd"/>
      <w:r>
        <w:rPr>
          <w:lang w:val="en-US"/>
        </w:rPr>
        <w:t xml:space="preserve"> at them with:</w:t>
      </w:r>
    </w:p>
    <w:p w:rsidR="004F1B89" w:rsidRPr="004F1B89" w:rsidRDefault="004F1B89">
      <w:pPr>
        <w:rPr>
          <w:rFonts w:ascii="Courier New" w:hAnsi="Courier New" w:cs="Courier New"/>
          <w:lang w:val="en-US"/>
        </w:rPr>
      </w:pPr>
      <w:r w:rsidRPr="00D5311C">
        <w:rPr>
          <w:rFonts w:ascii="Courier New" w:hAnsi="Courier New" w:cs="Courier New"/>
          <w:highlight w:val="lightGray"/>
          <w:lang w:val="en-US"/>
        </w:rPr>
        <w:t>docker container ls -a</w:t>
      </w:r>
    </w:p>
    <w:p w:rsidR="004F1B89" w:rsidRDefault="004F1B89">
      <w:pPr>
        <w:rPr>
          <w:lang w:val="en-US"/>
        </w:rPr>
      </w:pPr>
    </w:p>
    <w:p w:rsidR="004F1B89" w:rsidRDefault="004F1B89">
      <w:pPr>
        <w:rPr>
          <w:lang w:val="en-US"/>
        </w:rPr>
      </w:pPr>
      <w:r>
        <w:rPr>
          <w:lang w:val="en-US"/>
        </w:rPr>
        <w:t xml:space="preserve">To remove all non-running containers, execute the following: </w:t>
      </w:r>
    </w:p>
    <w:p w:rsidR="004F1B89" w:rsidRDefault="004F1B89">
      <w:pPr>
        <w:rPr>
          <w:lang w:val="en-US"/>
        </w:rPr>
      </w:pPr>
      <w:r>
        <w:rPr>
          <w:lang w:val="en-US"/>
        </w:rPr>
        <w:t>(Running containers need to be stopped first, before removing them)</w:t>
      </w:r>
    </w:p>
    <w:p w:rsidR="00293F8D" w:rsidRPr="004F1B89" w:rsidRDefault="004F1B89">
      <w:pPr>
        <w:rPr>
          <w:rFonts w:ascii="Courier New" w:hAnsi="Courier New" w:cs="Courier New"/>
        </w:rPr>
      </w:pPr>
      <w:proofErr w:type="spellStart"/>
      <w:proofErr w:type="gramStart"/>
      <w:r w:rsidRPr="00D5311C">
        <w:rPr>
          <w:rFonts w:ascii="Courier New" w:hAnsi="Courier New" w:cs="Courier New"/>
          <w:highlight w:val="lightGray"/>
        </w:rPr>
        <w:t>docker</w:t>
      </w:r>
      <w:proofErr w:type="spellEnd"/>
      <w:proofErr w:type="gramEnd"/>
      <w:r w:rsidRPr="00D5311C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D5311C">
        <w:rPr>
          <w:rFonts w:ascii="Courier New" w:hAnsi="Courier New" w:cs="Courier New"/>
          <w:highlight w:val="lightGray"/>
        </w:rPr>
        <w:t>rm</w:t>
      </w:r>
      <w:proofErr w:type="spellEnd"/>
      <w:r w:rsidRPr="00D5311C">
        <w:rPr>
          <w:rFonts w:ascii="Courier New" w:hAnsi="Courier New" w:cs="Courier New"/>
          <w:highlight w:val="lightGray"/>
        </w:rPr>
        <w:t xml:space="preserve"> $(</w:t>
      </w:r>
      <w:proofErr w:type="spellStart"/>
      <w:r w:rsidRPr="00D5311C">
        <w:rPr>
          <w:rFonts w:ascii="Courier New" w:hAnsi="Courier New" w:cs="Courier New"/>
          <w:highlight w:val="lightGray"/>
        </w:rPr>
        <w:t>docker</w:t>
      </w:r>
      <w:proofErr w:type="spellEnd"/>
      <w:r w:rsidRPr="00D5311C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D5311C">
        <w:rPr>
          <w:rFonts w:ascii="Courier New" w:hAnsi="Courier New" w:cs="Courier New"/>
          <w:highlight w:val="lightGray"/>
        </w:rPr>
        <w:t>ps</w:t>
      </w:r>
      <w:proofErr w:type="spellEnd"/>
      <w:r w:rsidRPr="00D5311C">
        <w:rPr>
          <w:rFonts w:ascii="Courier New" w:hAnsi="Courier New" w:cs="Courier New"/>
          <w:highlight w:val="lightGray"/>
        </w:rPr>
        <w:t xml:space="preserve"> -</w:t>
      </w:r>
      <w:proofErr w:type="spellStart"/>
      <w:r w:rsidRPr="00D5311C">
        <w:rPr>
          <w:rFonts w:ascii="Courier New" w:hAnsi="Courier New" w:cs="Courier New"/>
          <w:highlight w:val="lightGray"/>
        </w:rPr>
        <w:t>aq</w:t>
      </w:r>
      <w:proofErr w:type="spellEnd"/>
      <w:r w:rsidRPr="00D5311C">
        <w:rPr>
          <w:rFonts w:ascii="Courier New" w:hAnsi="Courier New" w:cs="Courier New"/>
          <w:highlight w:val="lightGray"/>
        </w:rPr>
        <w:t>)</w:t>
      </w:r>
    </w:p>
    <w:p w:rsidR="004F1B89" w:rsidRPr="004F1B89" w:rsidRDefault="004F1B89"/>
    <w:p w:rsidR="00391D10" w:rsidRDefault="00293F8D">
      <w:pPr>
        <w:rPr>
          <w:lang w:val="en-US"/>
        </w:rPr>
      </w:pPr>
      <w:r>
        <w:rPr>
          <w:lang w:val="en-US"/>
        </w:rPr>
        <w:t>To remove all the docker images, execute the following command:</w:t>
      </w:r>
    </w:p>
    <w:p w:rsidR="00293F8D" w:rsidRDefault="00293F8D">
      <w:pPr>
        <w:rPr>
          <w:lang w:val="en-US"/>
        </w:rPr>
      </w:pPr>
      <w:r>
        <w:rPr>
          <w:lang w:val="en-US"/>
        </w:rPr>
        <w:t>(This will remove all images without at least one container associated to them)</w:t>
      </w:r>
    </w:p>
    <w:p w:rsidR="00293F8D" w:rsidRPr="004F1B89" w:rsidRDefault="00293F8D">
      <w:pPr>
        <w:rPr>
          <w:rFonts w:ascii="Courier New" w:hAnsi="Courier New" w:cs="Courier New"/>
          <w:lang w:val="en-US"/>
        </w:rPr>
      </w:pPr>
      <w:r w:rsidRPr="00D5311C">
        <w:rPr>
          <w:rFonts w:ascii="Courier New" w:hAnsi="Courier New" w:cs="Courier New"/>
          <w:highlight w:val="lightGray"/>
          <w:lang w:val="en-US"/>
        </w:rPr>
        <w:t>docker image prune -a</w:t>
      </w:r>
    </w:p>
    <w:p w:rsidR="004F1B89" w:rsidRDefault="004F1B89">
      <w:pPr>
        <w:rPr>
          <w:lang w:val="en-US"/>
        </w:rPr>
      </w:pPr>
    </w:p>
    <w:p w:rsidR="004F1B89" w:rsidRDefault="004F1B89">
      <w:pPr>
        <w:rPr>
          <w:lang w:val="en-US"/>
        </w:rPr>
      </w:pPr>
      <w:bookmarkStart w:id="0" w:name="_GoBack"/>
      <w:bookmarkEnd w:id="0"/>
    </w:p>
    <w:p w:rsidR="00D15470" w:rsidRDefault="00D15470">
      <w:pPr>
        <w:rPr>
          <w:lang w:val="en-US"/>
        </w:rPr>
      </w:pPr>
    </w:p>
    <w:p w:rsidR="00D15470" w:rsidRDefault="00D15470">
      <w:pPr>
        <w:rPr>
          <w:lang w:val="en-US"/>
        </w:rPr>
      </w:pPr>
    </w:p>
    <w:p w:rsidR="00406EFD" w:rsidRPr="00406EFD" w:rsidRDefault="00406EFD" w:rsidP="00406E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Appendix</w:t>
      </w:r>
      <w:r w:rsidR="00D5311C">
        <w:rPr>
          <w:b/>
          <w:sz w:val="28"/>
          <w:szCs w:val="28"/>
          <w:lang w:val="en-US"/>
        </w:rPr>
        <w:t xml:space="preserve"> - files</w:t>
      </w:r>
    </w:p>
    <w:p w:rsidR="00935D19" w:rsidRDefault="00935D19">
      <w:pPr>
        <w:rPr>
          <w:lang w:val="en-US"/>
        </w:rPr>
      </w:pPr>
    </w:p>
    <w:p w:rsidR="00935D19" w:rsidRPr="00935D19" w:rsidRDefault="00935D19">
      <w:pPr>
        <w:rPr>
          <w:b/>
          <w:lang w:val="en-US"/>
        </w:rPr>
      </w:pPr>
      <w:r w:rsidRPr="00935D19">
        <w:rPr>
          <w:b/>
          <w:lang w:val="en-US"/>
        </w:rPr>
        <w:t>application-</w:t>
      </w:r>
      <w:proofErr w:type="spellStart"/>
      <w:proofErr w:type="gramStart"/>
      <w:r w:rsidRPr="00935D19">
        <w:rPr>
          <w:b/>
          <w:lang w:val="en-US"/>
        </w:rPr>
        <w:t>mysql.properties</w:t>
      </w:r>
      <w:proofErr w:type="spellEnd"/>
      <w:proofErr w:type="gramEnd"/>
    </w:p>
    <w:p w:rsidR="00935D19" w:rsidRPr="00935D19" w:rsidRDefault="00935D19" w:rsidP="00935D19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en-US"/>
        </w:rPr>
      </w:pPr>
      <w:r w:rsidRPr="00935D19">
        <w:rPr>
          <w:color w:val="CC7832"/>
          <w:sz w:val="18"/>
          <w:szCs w:val="18"/>
          <w:lang w:val="en-US"/>
        </w:rPr>
        <w:t>spring.datasource.url</w:t>
      </w:r>
      <w:r w:rsidRPr="00935D19">
        <w:rPr>
          <w:color w:val="808080"/>
          <w:sz w:val="18"/>
          <w:szCs w:val="18"/>
          <w:lang w:val="en-US"/>
        </w:rPr>
        <w:t>=</w:t>
      </w:r>
      <w:r w:rsidRPr="00935D19">
        <w:rPr>
          <w:color w:val="6A8759"/>
          <w:sz w:val="18"/>
          <w:szCs w:val="18"/>
          <w:lang w:val="en-US"/>
        </w:rPr>
        <w:t>jdbc:mysql://host.docker.internal:3306/test?allowPublicKeyRetrieval=true&amp;useSSL=false</w:t>
      </w:r>
      <w:r w:rsidRPr="00935D19">
        <w:rPr>
          <w:color w:val="6A8759"/>
          <w:sz w:val="18"/>
          <w:szCs w:val="18"/>
          <w:lang w:val="en-US"/>
        </w:rPr>
        <w:br/>
      </w:r>
      <w:proofErr w:type="spellStart"/>
      <w:r w:rsidRPr="00935D19">
        <w:rPr>
          <w:color w:val="CC7832"/>
          <w:sz w:val="18"/>
          <w:szCs w:val="18"/>
          <w:lang w:val="en-US"/>
        </w:rPr>
        <w:t>spring.datasource.username</w:t>
      </w:r>
      <w:proofErr w:type="spellEnd"/>
      <w:r w:rsidRPr="00935D19">
        <w:rPr>
          <w:color w:val="808080"/>
          <w:sz w:val="18"/>
          <w:szCs w:val="18"/>
          <w:lang w:val="en-US"/>
        </w:rPr>
        <w:t>=</w:t>
      </w:r>
      <w:r w:rsidRPr="00935D19">
        <w:rPr>
          <w:color w:val="6A8759"/>
          <w:sz w:val="18"/>
          <w:szCs w:val="18"/>
          <w:lang w:val="en-US"/>
        </w:rPr>
        <w:t>root</w:t>
      </w:r>
      <w:r w:rsidRPr="00935D19">
        <w:rPr>
          <w:color w:val="6A8759"/>
          <w:sz w:val="18"/>
          <w:szCs w:val="18"/>
          <w:lang w:val="en-US"/>
        </w:rPr>
        <w:br/>
      </w:r>
      <w:proofErr w:type="spellStart"/>
      <w:proofErr w:type="gramStart"/>
      <w:r w:rsidRPr="00935D19">
        <w:rPr>
          <w:color w:val="CC7832"/>
          <w:sz w:val="18"/>
          <w:szCs w:val="18"/>
          <w:lang w:val="en-US"/>
        </w:rPr>
        <w:t>spring.datasource</w:t>
      </w:r>
      <w:proofErr w:type="gramEnd"/>
      <w:r w:rsidRPr="00935D19">
        <w:rPr>
          <w:color w:val="CC7832"/>
          <w:sz w:val="18"/>
          <w:szCs w:val="18"/>
          <w:lang w:val="en-US"/>
        </w:rPr>
        <w:t>.password</w:t>
      </w:r>
      <w:proofErr w:type="spellEnd"/>
      <w:r w:rsidRPr="00935D19">
        <w:rPr>
          <w:color w:val="808080"/>
          <w:sz w:val="18"/>
          <w:szCs w:val="18"/>
          <w:lang w:val="en-US"/>
        </w:rPr>
        <w:t>=</w:t>
      </w:r>
      <w:r w:rsidRPr="00935D19">
        <w:rPr>
          <w:color w:val="6A8759"/>
          <w:sz w:val="18"/>
          <w:szCs w:val="18"/>
          <w:lang w:val="en-US"/>
        </w:rPr>
        <w:t>pass</w:t>
      </w:r>
      <w:r w:rsidRPr="00935D19">
        <w:rPr>
          <w:color w:val="6A8759"/>
          <w:sz w:val="18"/>
          <w:szCs w:val="18"/>
          <w:lang w:val="en-US"/>
        </w:rPr>
        <w:br/>
      </w:r>
      <w:r w:rsidRPr="00935D19">
        <w:rPr>
          <w:color w:val="CC7832"/>
          <w:sz w:val="18"/>
          <w:szCs w:val="18"/>
          <w:lang w:val="en-US"/>
        </w:rPr>
        <w:t>spring.jpa.database-platform</w:t>
      </w:r>
      <w:r w:rsidRPr="00935D19">
        <w:rPr>
          <w:color w:val="808080"/>
          <w:sz w:val="18"/>
          <w:szCs w:val="18"/>
          <w:lang w:val="en-US"/>
        </w:rPr>
        <w:t>=</w:t>
      </w:r>
      <w:r w:rsidRPr="00935D19">
        <w:rPr>
          <w:color w:val="6A8759"/>
          <w:sz w:val="18"/>
          <w:szCs w:val="18"/>
          <w:lang w:val="en-US"/>
        </w:rPr>
        <w:t>org.hibernate.dialect.MySQL5InnoDBDialect</w:t>
      </w:r>
      <w:r w:rsidRPr="00935D19">
        <w:rPr>
          <w:color w:val="6A8759"/>
          <w:sz w:val="18"/>
          <w:szCs w:val="18"/>
          <w:lang w:val="en-US"/>
        </w:rPr>
        <w:br/>
      </w:r>
      <w:r w:rsidRPr="00935D19">
        <w:rPr>
          <w:color w:val="6A8759"/>
          <w:sz w:val="18"/>
          <w:szCs w:val="18"/>
          <w:lang w:val="en-US"/>
        </w:rPr>
        <w:br/>
      </w:r>
      <w:proofErr w:type="spellStart"/>
      <w:r w:rsidRPr="00935D19">
        <w:rPr>
          <w:color w:val="CC7832"/>
          <w:sz w:val="18"/>
          <w:szCs w:val="18"/>
          <w:lang w:val="en-US"/>
        </w:rPr>
        <w:t>spring.jpa.hibernate.ddl</w:t>
      </w:r>
      <w:proofErr w:type="spellEnd"/>
      <w:r w:rsidRPr="00935D19">
        <w:rPr>
          <w:color w:val="CC7832"/>
          <w:sz w:val="18"/>
          <w:szCs w:val="18"/>
          <w:lang w:val="en-US"/>
        </w:rPr>
        <w:t>-auto</w:t>
      </w:r>
      <w:r w:rsidRPr="00935D19">
        <w:rPr>
          <w:color w:val="808080"/>
          <w:sz w:val="18"/>
          <w:szCs w:val="18"/>
          <w:lang w:val="en-US"/>
        </w:rPr>
        <w:t>=</w:t>
      </w:r>
      <w:r w:rsidRPr="00935D19">
        <w:rPr>
          <w:color w:val="6A8759"/>
          <w:sz w:val="18"/>
          <w:szCs w:val="18"/>
          <w:lang w:val="en-US"/>
        </w:rPr>
        <w:t>create</w:t>
      </w:r>
    </w:p>
    <w:p w:rsidR="00935D19" w:rsidRPr="00DD5CA8" w:rsidRDefault="00935D19">
      <w:pPr>
        <w:rPr>
          <w:lang w:val="en-US"/>
        </w:rPr>
      </w:pPr>
    </w:p>
    <w:sectPr w:rsidR="00935D19" w:rsidRPr="00DD5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5F"/>
    <w:rsid w:val="0003155D"/>
    <w:rsid w:val="0004336C"/>
    <w:rsid w:val="00052F69"/>
    <w:rsid w:val="0008316E"/>
    <w:rsid w:val="00085852"/>
    <w:rsid w:val="000A238C"/>
    <w:rsid w:val="000D7BA8"/>
    <w:rsid w:val="0010651B"/>
    <w:rsid w:val="00117192"/>
    <w:rsid w:val="00143F65"/>
    <w:rsid w:val="00144C7F"/>
    <w:rsid w:val="00146183"/>
    <w:rsid w:val="00150179"/>
    <w:rsid w:val="00154344"/>
    <w:rsid w:val="00176B9B"/>
    <w:rsid w:val="001800DF"/>
    <w:rsid w:val="00187217"/>
    <w:rsid w:val="00197A54"/>
    <w:rsid w:val="001F54E3"/>
    <w:rsid w:val="0020429A"/>
    <w:rsid w:val="00207039"/>
    <w:rsid w:val="00243223"/>
    <w:rsid w:val="00251234"/>
    <w:rsid w:val="00252DA5"/>
    <w:rsid w:val="002709F5"/>
    <w:rsid w:val="00293F8D"/>
    <w:rsid w:val="002B3E81"/>
    <w:rsid w:val="002C2B8E"/>
    <w:rsid w:val="00341D2D"/>
    <w:rsid w:val="00354DBB"/>
    <w:rsid w:val="003560EC"/>
    <w:rsid w:val="00391D10"/>
    <w:rsid w:val="003B5E9B"/>
    <w:rsid w:val="003C2B79"/>
    <w:rsid w:val="003C6527"/>
    <w:rsid w:val="00406EFD"/>
    <w:rsid w:val="004235C7"/>
    <w:rsid w:val="00434CEC"/>
    <w:rsid w:val="004B0993"/>
    <w:rsid w:val="004B1EC8"/>
    <w:rsid w:val="004C4382"/>
    <w:rsid w:val="004F1B89"/>
    <w:rsid w:val="00522F08"/>
    <w:rsid w:val="00553B0E"/>
    <w:rsid w:val="00577CC7"/>
    <w:rsid w:val="005A20B4"/>
    <w:rsid w:val="005A4348"/>
    <w:rsid w:val="005A5043"/>
    <w:rsid w:val="00617914"/>
    <w:rsid w:val="00642B30"/>
    <w:rsid w:val="006832CC"/>
    <w:rsid w:val="006C271E"/>
    <w:rsid w:val="006D1774"/>
    <w:rsid w:val="006D4290"/>
    <w:rsid w:val="006D4389"/>
    <w:rsid w:val="007502C3"/>
    <w:rsid w:val="00790A46"/>
    <w:rsid w:val="007F0338"/>
    <w:rsid w:val="00811CC5"/>
    <w:rsid w:val="008602E1"/>
    <w:rsid w:val="00872C47"/>
    <w:rsid w:val="008733A0"/>
    <w:rsid w:val="008C3818"/>
    <w:rsid w:val="00935D19"/>
    <w:rsid w:val="009453D0"/>
    <w:rsid w:val="00952148"/>
    <w:rsid w:val="009753B4"/>
    <w:rsid w:val="0098562A"/>
    <w:rsid w:val="009872AA"/>
    <w:rsid w:val="00994ADF"/>
    <w:rsid w:val="00A011C5"/>
    <w:rsid w:val="00A1790A"/>
    <w:rsid w:val="00A25403"/>
    <w:rsid w:val="00A31226"/>
    <w:rsid w:val="00A45676"/>
    <w:rsid w:val="00A67618"/>
    <w:rsid w:val="00A810D7"/>
    <w:rsid w:val="00A84420"/>
    <w:rsid w:val="00AC5626"/>
    <w:rsid w:val="00AD0209"/>
    <w:rsid w:val="00B06161"/>
    <w:rsid w:val="00B52218"/>
    <w:rsid w:val="00B70967"/>
    <w:rsid w:val="00B910BD"/>
    <w:rsid w:val="00BC4440"/>
    <w:rsid w:val="00BD5A0E"/>
    <w:rsid w:val="00C03F23"/>
    <w:rsid w:val="00C234D4"/>
    <w:rsid w:val="00C326E6"/>
    <w:rsid w:val="00C47834"/>
    <w:rsid w:val="00C50343"/>
    <w:rsid w:val="00C56A3F"/>
    <w:rsid w:val="00C57235"/>
    <w:rsid w:val="00CB311A"/>
    <w:rsid w:val="00CB3CB3"/>
    <w:rsid w:val="00CD6679"/>
    <w:rsid w:val="00CF047D"/>
    <w:rsid w:val="00CF425E"/>
    <w:rsid w:val="00D15470"/>
    <w:rsid w:val="00D5311C"/>
    <w:rsid w:val="00D97763"/>
    <w:rsid w:val="00DD5CA8"/>
    <w:rsid w:val="00E0333F"/>
    <w:rsid w:val="00E07B44"/>
    <w:rsid w:val="00E13D65"/>
    <w:rsid w:val="00E44D18"/>
    <w:rsid w:val="00E6113C"/>
    <w:rsid w:val="00E618E9"/>
    <w:rsid w:val="00EC6511"/>
    <w:rsid w:val="00ED23F1"/>
    <w:rsid w:val="00ED493D"/>
    <w:rsid w:val="00ED52E9"/>
    <w:rsid w:val="00EE150B"/>
    <w:rsid w:val="00EE3A76"/>
    <w:rsid w:val="00F126D6"/>
    <w:rsid w:val="00F23DC8"/>
    <w:rsid w:val="00F26CA9"/>
    <w:rsid w:val="00F35D5F"/>
    <w:rsid w:val="00FE0184"/>
    <w:rsid w:val="00FE17A8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4378C"/>
  <w15:chartTrackingRefBased/>
  <w15:docId w15:val="{6CBBC133-607B-46A5-AC75-B4BD13A3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50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ADF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stParagraph">
    <w:name w:val="List Paragraph"/>
    <w:basedOn w:val="Normal"/>
    <w:uiPriority w:val="34"/>
    <w:qFormat/>
    <w:rsid w:val="006D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takari/maven-wrapp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engine/reference/builde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MIS-Services/sig-springboot-1" TargetMode="External"/><Relationship Id="rId9" Type="http://schemas.openxmlformats.org/officeDocument/2006/relationships/hyperlink" Target="https://hub.docker.com/_/mysql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8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Alkemade</dc:creator>
  <cp:keywords/>
  <dc:description/>
  <cp:lastModifiedBy>Timothy Alkemade</cp:lastModifiedBy>
  <cp:revision>58</cp:revision>
  <dcterms:created xsi:type="dcterms:W3CDTF">2018-11-11T10:14:00Z</dcterms:created>
  <dcterms:modified xsi:type="dcterms:W3CDTF">2018-11-20T10:28:00Z</dcterms:modified>
</cp:coreProperties>
</file>