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00356B"/>
          <w:sz w:val="44"/>
        </w:rPr>
        <w:t>TOUCHLESS ORDER CREATION</w:t>
      </w:r>
    </w:p>
    <w:p>
      <w:pPr>
        <w:jc w:val="center"/>
      </w:pPr>
      <w:r>
        <w:rPr>
          <w:b/>
          <w:color w:val="006DC6"/>
          <w:sz w:val="32"/>
        </w:rPr>
        <w:t>Functional User Acceptance Testing (UAT)</w:t>
      </w:r>
    </w:p>
    <w:p/>
    <w:p>
      <w:pPr>
        <w:jc w:val="center"/>
      </w:pPr>
      <w:r>
        <w:rPr>
          <w:i/>
          <w:color w:val="404040"/>
          <w:sz w:val="22"/>
        </w:rPr>
        <w:t>Business-Focused Test Pack — No Technical Knowledge Required</w:t>
      </w:r>
    </w:p>
    <w:p/>
    <w:tbl>
      <w:tblPr>
        <w:tblStyle w:val="TableGrid"/>
        <w:tblW w:type="auto" w:w="0"/>
        <w:jc w:val="center"/>
        <w:tblLook w:firstColumn="1" w:firstRow="1" w:lastColumn="0" w:lastRow="0" w:noHBand="0" w:noVBand="1" w:val="04A0"/>
      </w:tblPr>
      <w:tblGrid>
        <w:gridCol w:w="4703"/>
        <w:gridCol w:w="4703"/>
      </w:tblGrid>
      <w:tr>
        <w:tc>
          <w:tcPr>
            <w:tcW w:type="dxa" w:w="3118"/>
            <w:shd w:val="clear" w:color="auto" w:fill="D6E8F7"/>
          </w:tcPr>
          <w:p>
            <w:r>
              <w:rPr>
                <w:b w:val="0"/>
                <w:color w:val="404040"/>
                <w:sz w:val="20"/>
              </w:rPr>
              <w:t>Document Type</w:t>
            </w:r>
          </w:p>
        </w:tc>
        <w:tc>
          <w:tcPr>
            <w:tcW w:type="dxa" w:w="5953"/>
          </w:tcPr>
          <w:p>
            <w:r>
              <w:rPr>
                <w:b w:val="0"/>
                <w:color w:val="404040"/>
                <w:sz w:val="20"/>
              </w:rPr>
              <w:t>Functional UAT — Business Sign-Off</w:t>
            </w:r>
          </w:p>
        </w:tc>
      </w:tr>
      <w:tr>
        <w:tc>
          <w:tcPr>
            <w:tcW w:type="dxa" w:w="3118"/>
            <w:shd w:val="clear" w:color="auto" w:fill="D6E8F7"/>
          </w:tcPr>
          <w:p>
            <w:r>
              <w:rPr>
                <w:b w:val="0"/>
                <w:color w:val="404040"/>
                <w:sz w:val="20"/>
              </w:rPr>
              <w:t>Project</w:t>
            </w:r>
          </w:p>
        </w:tc>
        <w:tc>
          <w:tcPr>
            <w:tcW w:type="dxa" w:w="5953"/>
          </w:tcPr>
          <w:p>
            <w:r>
              <w:rPr>
                <w:b w:val="0"/>
                <w:color w:val="404040"/>
                <w:sz w:val="20"/>
              </w:rPr>
              <w:t>Touchless Order Creation</w:t>
            </w:r>
          </w:p>
        </w:tc>
      </w:tr>
      <w:tr>
        <w:tc>
          <w:tcPr>
            <w:tcW w:type="dxa" w:w="3118"/>
            <w:shd w:val="clear" w:color="auto" w:fill="D6E8F7"/>
          </w:tcPr>
          <w:p>
            <w:r>
              <w:rPr>
                <w:b w:val="0"/>
                <w:color w:val="404040"/>
                <w:sz w:val="20"/>
              </w:rPr>
              <w:t>Prepared For</w:t>
            </w:r>
          </w:p>
        </w:tc>
        <w:tc>
          <w:tcPr>
            <w:tcW w:type="dxa" w:w="5953"/>
          </w:tcPr>
          <w:p>
            <w:r>
              <w:rPr>
                <w:b w:val="0"/>
                <w:color w:val="404040"/>
                <w:sz w:val="20"/>
              </w:rPr>
              <w:t>Client Business Team</w:t>
            </w:r>
          </w:p>
        </w:tc>
      </w:tr>
      <w:tr>
        <w:tc>
          <w:tcPr>
            <w:tcW w:type="dxa" w:w="3118"/>
            <w:shd w:val="clear" w:color="auto" w:fill="D6E8F7"/>
          </w:tcPr>
          <w:p>
            <w:r>
              <w:rPr>
                <w:b w:val="0"/>
                <w:color w:val="404040"/>
                <w:sz w:val="20"/>
              </w:rPr>
              <w:t>Version</w:t>
            </w:r>
          </w:p>
        </w:tc>
        <w:tc>
          <w:tcPr>
            <w:tcW w:type="dxa" w:w="5953"/>
          </w:tcPr>
          <w:p>
            <w:r>
              <w:rPr>
                <w:b w:val="0"/>
                <w:color w:val="404040"/>
                <w:sz w:val="20"/>
              </w:rPr>
              <w:t>2.0  |  Simplified Functional Release</w:t>
            </w:r>
          </w:p>
        </w:tc>
      </w:tr>
      <w:tr>
        <w:tc>
          <w:tcPr>
            <w:tcW w:type="dxa" w:w="3118"/>
            <w:shd w:val="clear" w:color="auto" w:fill="D6E8F7"/>
          </w:tcPr>
          <w:p>
            <w:r>
              <w:rPr>
                <w:b w:val="0"/>
                <w:color w:val="404040"/>
                <w:sz w:val="20"/>
              </w:rPr>
              <w:t>Date</w:t>
            </w:r>
          </w:p>
        </w:tc>
        <w:tc>
          <w:tcPr>
            <w:tcW w:type="dxa" w:w="5953"/>
          </w:tcPr>
          <w:p>
            <w:r>
              <w:rPr>
                <w:b w:val="0"/>
                <w:color w:val="404040"/>
                <w:sz w:val="20"/>
              </w:rPr>
              <w:t>July 2026</w:t>
            </w:r>
          </w:p>
        </w:tc>
      </w:tr>
    </w:tbl>
    <w:p>
      <w:r>
        <w:br w:type="page"/>
      </w:r>
    </w:p>
    <w:p>
      <w:pPr>
        <w:pStyle w:val="Heading1"/>
        <w:jc w:val="left"/>
      </w:pPr>
      <w:r>
        <w:rPr>
          <w:b/>
          <w:color w:val="00356B"/>
        </w:rPr>
        <w:t>1.  How to Use This Document</w:t>
      </w:r>
    </w:p>
    <w:p>
      <w:pPr>
        <w:spacing w:after="80"/>
      </w:pPr>
      <w:r>
        <w:rPr>
          <w:b w:val="0"/>
          <w:i w:val="0"/>
          <w:sz w:val="20"/>
        </w:rPr>
        <w:t>This document is for the business team — Customer Service, Operations, and Project Leadership. You do not need any technical knowledge to complete this UAT. Your job is to observe what the system does and confirm it matches what you expect.</w:t>
      </w:r>
    </w:p>
    <w:p>
      <w:pPr>
        <w:spacing w:after="80"/>
      </w:pPr>
      <w:r>
        <w:rPr>
          <w:b w:val="0"/>
          <w:i w:val="0"/>
          <w:sz w:val="20"/>
        </w:rPr>
        <w:t>The AI team will operate the system. Your team observes, checks the results listed in each step, and marks Pass or Fail. If something does not look right, record it in the Gap Log at the end of this document.</w:t>
      </w:r>
    </w:p>
    <w:p/>
    <w:p>
      <w:pPr>
        <w:spacing w:after="80"/>
      </w:pPr>
      <w:r>
        <w:rPr>
          <w:b/>
          <w:i w:val="0"/>
          <w:sz w:val="20"/>
        </w:rPr>
        <w:t>What the system should do — in plain terms:</w:t>
      </w:r>
    </w:p>
    <w:p>
      <w:pPr>
        <w:pStyle w:val="ListBullet"/>
        <w:spacing w:after="40"/>
      </w:pPr>
      <w:r>
        <w:rPr>
          <w:sz w:val="20"/>
        </w:rPr>
        <w:t>A customer sends a Purchase Order (PO) as a PDF by email to the shared mailbox.</w:t>
      </w:r>
    </w:p>
    <w:p>
      <w:pPr>
        <w:pStyle w:val="ListBullet"/>
        <w:spacing w:after="40"/>
      </w:pPr>
      <w:r>
        <w:rPr>
          <w:sz w:val="20"/>
        </w:rPr>
        <w:t>The system reads the email and PDF automatically — no one needs to open it manually.</w:t>
      </w:r>
    </w:p>
    <w:p>
      <w:pPr>
        <w:pStyle w:val="ListBullet"/>
        <w:spacing w:after="40"/>
      </w:pPr>
      <w:r>
        <w:rPr>
          <w:sz w:val="20"/>
        </w:rPr>
        <w:t>It finds the customer details and product codes from the PDF.</w:t>
      </w:r>
    </w:p>
    <w:p>
      <w:pPr>
        <w:pStyle w:val="ListBullet"/>
        <w:spacing w:after="40"/>
      </w:pPr>
      <w:r>
        <w:rPr>
          <w:sz w:val="20"/>
        </w:rPr>
        <w:t>If everything is recognised, it creates a Sales Order in SAP automatically.</w:t>
      </w:r>
    </w:p>
    <w:p>
      <w:pPr>
        <w:pStyle w:val="ListBullet"/>
        <w:spacing w:after="40"/>
      </w:pPr>
      <w:r>
        <w:rPr>
          <w:sz w:val="20"/>
        </w:rPr>
        <w:t>If something is missing or unrecognised, it sends an alert email to the Customer Service team.</w:t>
      </w:r>
    </w:p>
    <w:p>
      <w:pPr>
        <w:pStyle w:val="ListBullet"/>
        <w:spacing w:after="40"/>
      </w:pPr>
      <w:r>
        <w:rPr>
          <w:sz w:val="20"/>
        </w:rPr>
        <w:t>The original PO email is moved to the correct Outlook folder (Processed or Exception).</w:t>
      </w:r>
    </w:p>
    <w:p>
      <w:r>
        <w:br w:type="page"/>
      </w:r>
    </w:p>
    <w:p>
      <w:pPr>
        <w:pStyle w:val="Heading1"/>
        <w:jc w:val="left"/>
      </w:pPr>
      <w:r>
        <w:rPr>
          <w:b/>
          <w:color w:val="00356B"/>
        </w:rPr>
        <w:t>2.  Before You Start — Pre-Test Checklist</w:t>
      </w:r>
    </w:p>
    <w:p>
      <w:pPr>
        <w:spacing w:after="80"/>
      </w:pPr>
      <w:r>
        <w:rPr>
          <w:b w:val="0"/>
          <w:i w:val="0"/>
          <w:sz w:val="20"/>
        </w:rPr>
        <w:t>Tick each item before running any test scenario. If any item is not ready, UAT cannot begin.</w:t>
      </w:r>
    </w:p>
    <w:p/>
    <w:tbl>
      <w:tblPr>
        <w:tblStyle w:val="TableGrid"/>
        <w:tblW w:type="auto" w:w="0"/>
        <w:tblLook w:firstColumn="1" w:firstRow="1" w:lastColumn="0" w:lastRow="0" w:noHBand="0" w:noVBand="1" w:val="04A0"/>
      </w:tblPr>
      <w:tblGrid>
        <w:gridCol w:w="3135"/>
        <w:gridCol w:w="3135"/>
        <w:gridCol w:w="3135"/>
      </w:tblGrid>
      <w:tr>
        <w:tc>
          <w:tcPr>
            <w:tcW w:type="dxa" w:w="567"/>
            <w:shd w:val="clear" w:color="auto" w:fill="00356B"/>
          </w:tcPr>
          <w:p>
            <w:pPr>
              <w:jc w:val="center"/>
            </w:pPr>
            <w:r/>
            <w:r>
              <w:rPr>
                <w:b/>
                <w:color w:val="FFFFFF"/>
                <w:sz w:val="18"/>
              </w:rPr>
              <w:t>#</w:t>
            </w:r>
          </w:p>
        </w:tc>
        <w:tc>
          <w:tcPr>
            <w:tcW w:type="dxa" w:w="6803"/>
            <w:shd w:val="clear" w:color="auto" w:fill="00356B"/>
          </w:tcPr>
          <w:p>
            <w:pPr>
              <w:jc w:val="center"/>
            </w:pPr>
            <w:r/>
            <w:r>
              <w:rPr>
                <w:b/>
                <w:color w:val="FFFFFF"/>
                <w:sz w:val="18"/>
              </w:rPr>
              <w:t>What to Check</w:t>
            </w:r>
          </w:p>
        </w:tc>
        <w:tc>
          <w:tcPr>
            <w:tcW w:type="dxa" w:w="1701"/>
            <w:shd w:val="clear" w:color="auto" w:fill="00356B"/>
          </w:tcPr>
          <w:p>
            <w:pPr>
              <w:jc w:val="center"/>
            </w:pPr>
            <w:r/>
            <w:r>
              <w:rPr>
                <w:b/>
                <w:color w:val="FFFFFF"/>
                <w:sz w:val="18"/>
              </w:rPr>
              <w:t>Ready?</w:t>
            </w:r>
          </w:p>
        </w:tc>
      </w:tr>
      <w:tr>
        <w:tc>
          <w:tcPr>
            <w:tcW w:type="dxa" w:w="567"/>
            <w:shd w:val="clear" w:color="auto" w:fill="D6E8F7"/>
          </w:tcPr>
          <w:p>
            <w:r/>
            <w:r>
              <w:rPr>
                <w:b/>
                <w:sz w:val="18"/>
              </w:rPr>
              <w:t>PC-01</w:t>
            </w:r>
          </w:p>
        </w:tc>
        <w:tc>
          <w:tcPr>
            <w:tcW w:type="dxa" w:w="6803"/>
            <w:shd w:val="clear" w:color="auto" w:fill="F2F2F2"/>
          </w:tcPr>
          <w:p>
            <w:r/>
            <w:r>
              <w:rPr>
                <w:b w:val="0"/>
                <w:sz w:val="18"/>
              </w:rPr>
              <w:t>You can open and view the shared PO mailbox in Outlook.</w:t>
            </w:r>
          </w:p>
        </w:tc>
        <w:tc>
          <w:tcPr>
            <w:tcW w:type="dxa" w:w="1701"/>
            <w:shd w:val="clear" w:color="auto" w:fill="F2F2F2"/>
          </w:tcPr>
          <w:p>
            <w:r/>
            <w:r>
              <w:rPr>
                <w:b w:val="0"/>
                <w:sz w:val="18"/>
              </w:rPr>
              <w:t>☐  Yes</w:t>
              <w:br/>
              <w:t>☐  No</w:t>
            </w:r>
          </w:p>
        </w:tc>
      </w:tr>
      <w:tr>
        <w:tc>
          <w:tcPr>
            <w:tcW w:type="dxa" w:w="567"/>
            <w:shd w:val="clear" w:color="auto" w:fill="D6E8F7"/>
          </w:tcPr>
          <w:p>
            <w:r/>
            <w:r>
              <w:rPr>
                <w:b/>
                <w:sz w:val="18"/>
              </w:rPr>
              <w:t>PC-02</w:t>
            </w:r>
          </w:p>
        </w:tc>
        <w:tc>
          <w:tcPr>
            <w:tcW w:type="dxa" w:w="6803"/>
            <w:shd w:val="clear" w:color="auto" w:fill="FFFFFF"/>
          </w:tcPr>
          <w:p>
            <w:r/>
            <w:r>
              <w:rPr>
                <w:b w:val="0"/>
                <w:sz w:val="18"/>
              </w:rPr>
              <w:t>The Outlook folder list includes: 'Unprocessed POs', 'Processed POs', 'Exception POs'.</w:t>
            </w:r>
          </w:p>
        </w:tc>
        <w:tc>
          <w:tcPr>
            <w:tcW w:type="dxa" w:w="1701"/>
            <w:shd w:val="clear" w:color="auto" w:fill="FFFFFF"/>
          </w:tcPr>
          <w:p>
            <w:r/>
            <w:r>
              <w:rPr>
                <w:b w:val="0"/>
                <w:sz w:val="18"/>
              </w:rPr>
              <w:t>☐  Yes</w:t>
              <w:br/>
              <w:t>☐  No</w:t>
            </w:r>
          </w:p>
        </w:tc>
      </w:tr>
      <w:tr>
        <w:tc>
          <w:tcPr>
            <w:tcW w:type="dxa" w:w="567"/>
            <w:shd w:val="clear" w:color="auto" w:fill="D6E8F7"/>
          </w:tcPr>
          <w:p>
            <w:r/>
            <w:r>
              <w:rPr>
                <w:b/>
                <w:sz w:val="18"/>
              </w:rPr>
              <w:t>PC-03</w:t>
            </w:r>
          </w:p>
        </w:tc>
        <w:tc>
          <w:tcPr>
            <w:tcW w:type="dxa" w:w="6803"/>
            <w:shd w:val="clear" w:color="auto" w:fill="F2F2F2"/>
          </w:tcPr>
          <w:p>
            <w:r/>
            <w:r>
              <w:rPr>
                <w:b w:val="0"/>
                <w:sz w:val="18"/>
              </w:rPr>
              <w:t>You have at least 3 sample PO PDF files ready to use during testing:</w:t>
              <w:br/>
              <w:t xml:space="preserve">   - Test PO 1: A valid, complete PO from a known customer with a known product code.</w:t>
              <w:br/>
              <w:t xml:space="preserve">   - Test PO 2: A PO with a customer name that does NOT exist in SAP.</w:t>
              <w:br/>
              <w:t xml:space="preserve">   - Test PO 3: A PO from a known customer but with a product code not in SAP.</w:t>
            </w:r>
          </w:p>
        </w:tc>
        <w:tc>
          <w:tcPr>
            <w:tcW w:type="dxa" w:w="1701"/>
            <w:shd w:val="clear" w:color="auto" w:fill="F2F2F2"/>
          </w:tcPr>
          <w:p>
            <w:r/>
            <w:r>
              <w:rPr>
                <w:b w:val="0"/>
                <w:sz w:val="18"/>
              </w:rPr>
              <w:t>☐  Yes</w:t>
              <w:br/>
              <w:t>☐  No</w:t>
            </w:r>
          </w:p>
        </w:tc>
      </w:tr>
      <w:tr>
        <w:tc>
          <w:tcPr>
            <w:tcW w:type="dxa" w:w="567"/>
            <w:shd w:val="clear" w:color="auto" w:fill="D6E8F7"/>
          </w:tcPr>
          <w:p>
            <w:r/>
            <w:r>
              <w:rPr>
                <w:b/>
                <w:sz w:val="18"/>
              </w:rPr>
              <w:t>PC-04</w:t>
            </w:r>
          </w:p>
        </w:tc>
        <w:tc>
          <w:tcPr>
            <w:tcW w:type="dxa" w:w="6803"/>
            <w:shd w:val="clear" w:color="auto" w:fill="FFFFFF"/>
          </w:tcPr>
          <w:p>
            <w:r/>
            <w:r>
              <w:rPr>
                <w:b w:val="0"/>
                <w:sz w:val="18"/>
              </w:rPr>
              <w:t>You can view Sales Orders in SAP (to verify that SOs are created correctly).</w:t>
            </w:r>
          </w:p>
        </w:tc>
        <w:tc>
          <w:tcPr>
            <w:tcW w:type="dxa" w:w="1701"/>
            <w:shd w:val="clear" w:color="auto" w:fill="FFFFFF"/>
          </w:tcPr>
          <w:p>
            <w:r/>
            <w:r>
              <w:rPr>
                <w:b w:val="0"/>
                <w:sz w:val="18"/>
              </w:rPr>
              <w:t>☐  Yes</w:t>
              <w:br/>
              <w:t>☐  No</w:t>
            </w:r>
          </w:p>
        </w:tc>
      </w:tr>
      <w:tr>
        <w:tc>
          <w:tcPr>
            <w:tcW w:type="dxa" w:w="567"/>
            <w:shd w:val="clear" w:color="auto" w:fill="D6E8F7"/>
          </w:tcPr>
          <w:p>
            <w:r/>
            <w:r>
              <w:rPr>
                <w:b/>
                <w:sz w:val="18"/>
              </w:rPr>
              <w:t>PC-05</w:t>
            </w:r>
          </w:p>
        </w:tc>
        <w:tc>
          <w:tcPr>
            <w:tcW w:type="dxa" w:w="6803"/>
            <w:shd w:val="clear" w:color="auto" w:fill="F2F2F2"/>
          </w:tcPr>
          <w:p>
            <w:r/>
            <w:r>
              <w:rPr>
                <w:b w:val="0"/>
                <w:sz w:val="18"/>
              </w:rPr>
              <w:t>You can access your Customer Service team email inbox (to check exception notifications).</w:t>
            </w:r>
          </w:p>
        </w:tc>
        <w:tc>
          <w:tcPr>
            <w:tcW w:type="dxa" w:w="1701"/>
            <w:shd w:val="clear" w:color="auto" w:fill="F2F2F2"/>
          </w:tcPr>
          <w:p>
            <w:r/>
            <w:r>
              <w:rPr>
                <w:b w:val="0"/>
                <w:sz w:val="18"/>
              </w:rPr>
              <w:t>☐  Yes</w:t>
              <w:br/>
              <w:t>☐  No</w:t>
            </w:r>
          </w:p>
        </w:tc>
      </w:tr>
      <w:tr>
        <w:tc>
          <w:tcPr>
            <w:tcW w:type="dxa" w:w="567"/>
            <w:shd w:val="clear" w:color="auto" w:fill="D6E8F7"/>
          </w:tcPr>
          <w:p>
            <w:r/>
            <w:r>
              <w:rPr>
                <w:b/>
                <w:sz w:val="18"/>
              </w:rPr>
              <w:t>PC-06</w:t>
            </w:r>
          </w:p>
        </w:tc>
        <w:tc>
          <w:tcPr>
            <w:tcW w:type="dxa" w:w="6803"/>
            <w:shd w:val="clear" w:color="auto" w:fill="FFFFFF"/>
          </w:tcPr>
          <w:p>
            <w:r/>
            <w:r>
              <w:rPr>
                <w:b w:val="0"/>
                <w:sz w:val="18"/>
              </w:rPr>
              <w:t>The Robona RPA service mailbox is accessible (to verify audit notifications).</w:t>
            </w:r>
          </w:p>
        </w:tc>
        <w:tc>
          <w:tcPr>
            <w:tcW w:type="dxa" w:w="1701"/>
            <w:shd w:val="clear" w:color="auto" w:fill="FFFFFF"/>
          </w:tcPr>
          <w:p>
            <w:r/>
            <w:r>
              <w:rPr>
                <w:b w:val="0"/>
                <w:sz w:val="18"/>
              </w:rPr>
              <w:t>☐  Yes</w:t>
              <w:br/>
              <w:t>☐  No</w:t>
            </w:r>
          </w:p>
        </w:tc>
      </w:tr>
      <w:tr>
        <w:tc>
          <w:tcPr>
            <w:tcW w:type="dxa" w:w="567"/>
            <w:shd w:val="clear" w:color="auto" w:fill="D6E8F7"/>
          </w:tcPr>
          <w:p>
            <w:r/>
            <w:r>
              <w:rPr>
                <w:b/>
                <w:sz w:val="18"/>
              </w:rPr>
              <w:t>PC-07</w:t>
            </w:r>
          </w:p>
        </w:tc>
        <w:tc>
          <w:tcPr>
            <w:tcW w:type="dxa" w:w="6803"/>
            <w:shd w:val="clear" w:color="auto" w:fill="F2F2F2"/>
          </w:tcPr>
          <w:p>
            <w:r/>
            <w:r>
              <w:rPr>
                <w:b w:val="0"/>
                <w:sz w:val="18"/>
              </w:rPr>
              <w:t>The AI team has confirmed the system is connected and ready to run.</w:t>
            </w:r>
          </w:p>
        </w:tc>
        <w:tc>
          <w:tcPr>
            <w:tcW w:type="dxa" w:w="1701"/>
            <w:shd w:val="clear" w:color="auto" w:fill="F2F2F2"/>
          </w:tcPr>
          <w:p>
            <w:r/>
            <w:r>
              <w:rPr>
                <w:b w:val="0"/>
                <w:sz w:val="18"/>
              </w:rPr>
              <w:t>☐  Yes</w:t>
              <w:br/>
              <w:t>☐  No</w:t>
            </w:r>
          </w:p>
        </w:tc>
      </w:tr>
    </w:tbl>
    <w:p>
      <w:r>
        <w:br w:type="page"/>
      </w:r>
    </w:p>
    <w:p>
      <w:pPr>
        <w:pStyle w:val="Heading1"/>
        <w:jc w:val="left"/>
      </w:pPr>
      <w:r>
        <w:rPr>
          <w:b/>
          <w:color w:val="00356B"/>
        </w:rPr>
        <w:t>3.  Test Scenarios</w:t>
      </w:r>
    </w:p>
    <w:p>
      <w:pPr>
        <w:spacing w:after="80"/>
      </w:pPr>
      <w:r>
        <w:rPr>
          <w:b w:val="0"/>
          <w:i w:val="0"/>
          <w:sz w:val="20"/>
        </w:rPr>
        <w:t>There are 5 test scenarios. Run them in order. Each scenario takes approximately 5-10 minutes. For each step: tick Pass if the outcome matches what is described. Tick Fail if it does not.</w:t>
      </w:r>
    </w:p>
    <w:p/>
    <w:p>
      <w:pPr>
        <w:pStyle w:val="Heading2"/>
        <w:jc w:val="left"/>
      </w:pPr>
      <w:r>
        <w:rPr>
          <w:b/>
          <w:color w:val="006DC6"/>
        </w:rPr>
        <w:t>Scenario 1 — Normal PO: Everything Works Correctly</w:t>
      </w:r>
    </w:p>
    <w:p>
      <w:r>
        <w:rPr>
          <w:b/>
          <w:sz w:val="20"/>
        </w:rPr>
        <w:t>🎯  Purpose: Confirm that a normal, complete PO is processed fully automatically — Sales Order created in SAP, no manual action needed.</w:t>
      </w:r>
    </w:p>
    <w:p/>
    <w:p>
      <w:pPr>
        <w:spacing w:after="80"/>
      </w:pPr>
      <w:r>
        <w:rPr>
          <w:b/>
          <w:i w:val="0"/>
          <w:sz w:val="20"/>
        </w:rPr>
        <w:t>📋  Test Setup: Use Test PO 1 (valid PO, known customer, known product code).</w:t>
      </w:r>
    </w:p>
    <w:p/>
    <w:tbl>
      <w:tblPr>
        <w:tblStyle w:val="TableGrid"/>
        <w:tblW w:type="auto" w:w="0"/>
        <w:tblLook w:firstColumn="1" w:firstRow="1" w:lastColumn="0" w:lastRow="0" w:noHBand="0" w:noVBand="1" w:val="04A0"/>
      </w:tblPr>
      <w:tblGrid>
        <w:gridCol w:w="2351"/>
        <w:gridCol w:w="2351"/>
        <w:gridCol w:w="2351"/>
        <w:gridCol w:w="2351"/>
      </w:tblGrid>
      <w:tr>
        <w:tc>
          <w:tcPr>
            <w:tcW w:type="dxa" w:w="567"/>
            <w:shd w:val="clear" w:color="auto" w:fill="00356B"/>
          </w:tcPr>
          <w:p>
            <w:pPr>
              <w:jc w:val="center"/>
            </w:pPr>
            <w:r/>
            <w:r>
              <w:rPr>
                <w:b/>
                <w:color w:val="FFFFFF"/>
                <w:sz w:val="18"/>
              </w:rPr>
              <w:t>Step</w:t>
            </w:r>
          </w:p>
        </w:tc>
        <w:tc>
          <w:tcPr>
            <w:tcW w:type="dxa" w:w="3118"/>
            <w:shd w:val="clear" w:color="auto" w:fill="00356B"/>
          </w:tcPr>
          <w:p>
            <w:pPr>
              <w:jc w:val="center"/>
            </w:pPr>
            <w:r/>
            <w:r>
              <w:rPr>
                <w:b/>
                <w:color w:val="FFFFFF"/>
                <w:sz w:val="18"/>
              </w:rPr>
              <w:t>What to Do</w:t>
            </w:r>
          </w:p>
        </w:tc>
        <w:tc>
          <w:tcPr>
            <w:tcW w:type="dxa" w:w="4252"/>
            <w:shd w:val="clear" w:color="auto" w:fill="00356B"/>
          </w:tcPr>
          <w:p>
            <w:pPr>
              <w:jc w:val="center"/>
            </w:pPr>
            <w:r/>
            <w:r>
              <w:rPr>
                <w:b/>
                <w:color w:val="FFFFFF"/>
                <w:sz w:val="18"/>
              </w:rPr>
              <w:t>What to Check / Expect</w:t>
            </w:r>
          </w:p>
        </w:tc>
        <w:tc>
          <w:tcPr>
            <w:tcW w:type="dxa" w:w="1134"/>
            <w:shd w:val="clear" w:color="auto" w:fill="00356B"/>
          </w:tcPr>
          <w:p>
            <w:pPr>
              <w:jc w:val="center"/>
            </w:pPr>
            <w:r/>
            <w:r>
              <w:rPr>
                <w:b/>
                <w:color w:val="FFFFFF"/>
                <w:sz w:val="18"/>
              </w:rPr>
              <w:t>Pass / Fail</w:t>
            </w:r>
          </w:p>
        </w:tc>
      </w:tr>
      <w:tr>
        <w:tc>
          <w:tcPr>
            <w:tcW w:type="dxa" w:w="567"/>
            <w:shd w:val="clear" w:color="auto" w:fill="D6F0D6"/>
          </w:tcPr>
          <w:p>
            <w:r/>
            <w:r>
              <w:rPr>
                <w:b/>
                <w:sz w:val="18"/>
              </w:rPr>
              <w:t>1</w:t>
            </w:r>
          </w:p>
        </w:tc>
        <w:tc>
          <w:tcPr>
            <w:tcW w:type="dxa" w:w="3118"/>
            <w:shd w:val="clear" w:color="auto" w:fill="D6F0D6"/>
          </w:tcPr>
          <w:p>
            <w:r/>
            <w:r>
              <w:rPr>
                <w:b w:val="0"/>
                <w:sz w:val="18"/>
              </w:rPr>
              <w:t>Email Test PO 1 as a PDF attachment to the shared PO mailbox.</w:t>
              <w:br/>
              <w:t>(Just send a normal email with the PDF attached — exactly as a customer would.)</w:t>
            </w:r>
          </w:p>
        </w:tc>
        <w:tc>
          <w:tcPr>
            <w:tcW w:type="dxa" w:w="4252"/>
            <w:shd w:val="clear" w:color="auto" w:fill="D6F0D6"/>
          </w:tcPr>
          <w:p>
            <w:r/>
            <w:r>
              <w:rPr>
                <w:b w:val="0"/>
                <w:sz w:val="18"/>
              </w:rPr>
              <w:t>Email arrives in the shared mailbox inbox.</w:t>
            </w:r>
          </w:p>
        </w:tc>
        <w:tc>
          <w:tcPr>
            <w:tcW w:type="dxa" w:w="1134"/>
            <w:shd w:val="clear" w:color="auto" w:fill="D6F0D6"/>
          </w:tcPr>
          <w:p>
            <w:r/>
            <w:r>
              <w:rPr>
                <w:b w:val="0"/>
                <w:sz w:val="18"/>
              </w:rPr>
              <w:t>☐  Pass</w:t>
              <w:br/>
              <w:t>☐  Fail</w:t>
              <w:br/>
              <w:br/>
              <w:t>_______</w:t>
              <w:br/>
              <w:t>Signed:</w:t>
            </w:r>
          </w:p>
        </w:tc>
      </w:tr>
      <w:tr>
        <w:tc>
          <w:tcPr>
            <w:tcW w:type="dxa" w:w="567"/>
            <w:shd w:val="clear" w:color="auto" w:fill="FFFFFF"/>
          </w:tcPr>
          <w:p>
            <w:r/>
            <w:r>
              <w:rPr>
                <w:b/>
                <w:sz w:val="18"/>
              </w:rPr>
              <w:t>2</w:t>
            </w:r>
          </w:p>
        </w:tc>
        <w:tc>
          <w:tcPr>
            <w:tcW w:type="dxa" w:w="3118"/>
            <w:shd w:val="clear" w:color="auto" w:fill="FFFFFF"/>
          </w:tcPr>
          <w:p>
            <w:r/>
            <w:r>
              <w:rPr>
                <w:b w:val="0"/>
                <w:sz w:val="18"/>
              </w:rPr>
              <w:t>Ask the AI team to start the processing run.</w:t>
              <w:br/>
              <w:t>(You do not need to do anything — the system runs automatically.)</w:t>
            </w:r>
          </w:p>
        </w:tc>
        <w:tc>
          <w:tcPr>
            <w:tcW w:type="dxa" w:w="4252"/>
            <w:shd w:val="clear" w:color="auto" w:fill="FFFFFF"/>
          </w:tcPr>
          <w:p>
            <w:r/>
            <w:r>
              <w:rPr>
                <w:b w:val="0"/>
                <w:sz w:val="18"/>
              </w:rPr>
              <w:t>System starts processing. You will see progress messages on the AI team's screen.</w:t>
            </w:r>
          </w:p>
        </w:tc>
        <w:tc>
          <w:tcPr>
            <w:tcW w:type="dxa" w:w="1134"/>
            <w:shd w:val="clear" w:color="auto" w:fill="FFFFFF"/>
          </w:tcPr>
          <w:p>
            <w:r/>
            <w:r>
              <w:rPr>
                <w:b w:val="0"/>
                <w:sz w:val="18"/>
              </w:rPr>
              <w:t>☐  Pass</w:t>
              <w:br/>
              <w:t>☐  Fail</w:t>
              <w:br/>
              <w:br/>
              <w:t>_______</w:t>
              <w:br/>
              <w:t>Signed:</w:t>
            </w:r>
          </w:p>
        </w:tc>
      </w:tr>
      <w:tr>
        <w:tc>
          <w:tcPr>
            <w:tcW w:type="dxa" w:w="567"/>
            <w:shd w:val="clear" w:color="auto" w:fill="D6F0D6"/>
          </w:tcPr>
          <w:p>
            <w:r/>
            <w:r>
              <w:rPr>
                <w:b/>
                <w:sz w:val="18"/>
              </w:rPr>
              <w:t>3</w:t>
            </w:r>
          </w:p>
        </w:tc>
        <w:tc>
          <w:tcPr>
            <w:tcW w:type="dxa" w:w="3118"/>
            <w:shd w:val="clear" w:color="auto" w:fill="D6F0D6"/>
          </w:tcPr>
          <w:p>
            <w:r/>
            <w:r>
              <w:rPr>
                <w:b w:val="0"/>
                <w:sz w:val="18"/>
              </w:rPr>
              <w:t>After processing completes (2–3 minutes), open Outlook and go to the shared mailbox.</w:t>
            </w:r>
          </w:p>
        </w:tc>
        <w:tc>
          <w:tcPr>
            <w:tcW w:type="dxa" w:w="4252"/>
            <w:shd w:val="clear" w:color="auto" w:fill="D6F0D6"/>
          </w:tcPr>
          <w:p>
            <w:r/>
            <w:r>
              <w:rPr>
                <w:b w:val="0"/>
                <w:sz w:val="18"/>
              </w:rPr>
              <w:t>✅ The PO email has moved from the Inbox to the 'Processed POs' folder.</w:t>
              <w:br/>
              <w:t>✅ It is NOT in 'Exception POs' or still in the Inbox.</w:t>
            </w:r>
          </w:p>
        </w:tc>
        <w:tc>
          <w:tcPr>
            <w:tcW w:type="dxa" w:w="1134"/>
            <w:shd w:val="clear" w:color="auto" w:fill="D6F0D6"/>
          </w:tcPr>
          <w:p>
            <w:r/>
            <w:r>
              <w:rPr>
                <w:b w:val="0"/>
                <w:sz w:val="18"/>
              </w:rPr>
              <w:t>☐  Pass</w:t>
              <w:br/>
              <w:t>☐  Fail</w:t>
              <w:br/>
              <w:br/>
              <w:t>_______</w:t>
              <w:br/>
              <w:t>Signed:</w:t>
            </w:r>
          </w:p>
        </w:tc>
      </w:tr>
      <w:tr>
        <w:tc>
          <w:tcPr>
            <w:tcW w:type="dxa" w:w="567"/>
            <w:shd w:val="clear" w:color="auto" w:fill="FFFFFF"/>
          </w:tcPr>
          <w:p>
            <w:r/>
            <w:r>
              <w:rPr>
                <w:b/>
                <w:sz w:val="18"/>
              </w:rPr>
              <w:t>4</w:t>
            </w:r>
          </w:p>
        </w:tc>
        <w:tc>
          <w:tcPr>
            <w:tcW w:type="dxa" w:w="3118"/>
            <w:shd w:val="clear" w:color="auto" w:fill="FFFFFF"/>
          </w:tcPr>
          <w:p>
            <w:r/>
            <w:r>
              <w:rPr>
                <w:b w:val="0"/>
                <w:sz w:val="18"/>
              </w:rPr>
              <w:t>Check your Customer Service inbox.</w:t>
            </w:r>
          </w:p>
        </w:tc>
        <w:tc>
          <w:tcPr>
            <w:tcW w:type="dxa" w:w="4252"/>
            <w:shd w:val="clear" w:color="auto" w:fill="FFFFFF"/>
          </w:tcPr>
          <w:p>
            <w:r/>
            <w:r>
              <w:rPr>
                <w:b w:val="0"/>
                <w:sz w:val="18"/>
              </w:rPr>
              <w:t>✅ You have NOT received any exception or error email for this PO.</w:t>
              <w:br/>
              <w:t>(No news is good news — exception emails only arrive when something fails.)</w:t>
            </w:r>
          </w:p>
        </w:tc>
        <w:tc>
          <w:tcPr>
            <w:tcW w:type="dxa" w:w="1134"/>
            <w:shd w:val="clear" w:color="auto" w:fill="FFFFFF"/>
          </w:tcPr>
          <w:p>
            <w:r/>
            <w:r>
              <w:rPr>
                <w:b w:val="0"/>
                <w:sz w:val="18"/>
              </w:rPr>
              <w:t>☐  Pass</w:t>
              <w:br/>
              <w:t>☐  Fail</w:t>
              <w:br/>
              <w:br/>
              <w:t>_______</w:t>
              <w:br/>
              <w:t>Signed:</w:t>
            </w:r>
          </w:p>
        </w:tc>
      </w:tr>
      <w:tr>
        <w:tc>
          <w:tcPr>
            <w:tcW w:type="dxa" w:w="567"/>
            <w:shd w:val="clear" w:color="auto" w:fill="D6F0D6"/>
          </w:tcPr>
          <w:p>
            <w:r/>
            <w:r>
              <w:rPr>
                <w:b/>
                <w:sz w:val="18"/>
              </w:rPr>
              <w:t>5</w:t>
            </w:r>
          </w:p>
        </w:tc>
        <w:tc>
          <w:tcPr>
            <w:tcW w:type="dxa" w:w="3118"/>
            <w:shd w:val="clear" w:color="auto" w:fill="D6F0D6"/>
          </w:tcPr>
          <w:p>
            <w:r/>
            <w:r>
              <w:rPr>
                <w:b w:val="0"/>
                <w:sz w:val="18"/>
              </w:rPr>
              <w:t>Open SAP and search for a new Sales Order for this customer.</w:t>
            </w:r>
          </w:p>
        </w:tc>
        <w:tc>
          <w:tcPr>
            <w:tcW w:type="dxa" w:w="4252"/>
            <w:shd w:val="clear" w:color="auto" w:fill="D6F0D6"/>
          </w:tcPr>
          <w:p>
            <w:r/>
            <w:r>
              <w:rPr>
                <w:b w:val="0"/>
                <w:sz w:val="18"/>
              </w:rPr>
              <w:t>✅ A new Sales Order exists in SAP with the correct:</w:t>
              <w:br/>
              <w:t xml:space="preserve">   • Customer (Sold-To matches the PO)</w:t>
              <w:br/>
              <w:t xml:space="preserve">   • Product / Material</w:t>
              <w:br/>
              <w:t xml:space="preserve">   • Quantity and unit</w:t>
              <w:br/>
              <w:t xml:space="preserve">   • Requested delivery date</w:t>
            </w:r>
          </w:p>
        </w:tc>
        <w:tc>
          <w:tcPr>
            <w:tcW w:type="dxa" w:w="1134"/>
            <w:shd w:val="clear" w:color="auto" w:fill="D6F0D6"/>
          </w:tcPr>
          <w:p>
            <w:r/>
            <w:r>
              <w:rPr>
                <w:b w:val="0"/>
                <w:sz w:val="18"/>
              </w:rPr>
              <w:t>☐  Pass</w:t>
              <w:br/>
              <w:t>☐  Fail</w:t>
              <w:br/>
              <w:br/>
              <w:t>_______</w:t>
              <w:br/>
              <w:t>Signed:</w:t>
            </w:r>
          </w:p>
        </w:tc>
      </w:tr>
      <w:tr>
        <w:tc>
          <w:tcPr>
            <w:tcW w:type="dxa" w:w="567"/>
            <w:shd w:val="clear" w:color="auto" w:fill="FFFFFF"/>
          </w:tcPr>
          <w:p>
            <w:r/>
            <w:r>
              <w:rPr>
                <w:b/>
                <w:sz w:val="18"/>
              </w:rPr>
              <w:t>6</w:t>
            </w:r>
          </w:p>
        </w:tc>
        <w:tc>
          <w:tcPr>
            <w:tcW w:type="dxa" w:w="3118"/>
            <w:shd w:val="clear" w:color="auto" w:fill="FFFFFF"/>
          </w:tcPr>
          <w:p>
            <w:r/>
            <w:r>
              <w:rPr>
                <w:b w:val="0"/>
                <w:sz w:val="18"/>
              </w:rPr>
              <w:t>Check the Robona RPA service mailbox.</w:t>
            </w:r>
          </w:p>
        </w:tc>
        <w:tc>
          <w:tcPr>
            <w:tcW w:type="dxa" w:w="4252"/>
            <w:shd w:val="clear" w:color="auto" w:fill="FFFFFF"/>
          </w:tcPr>
          <w:p>
            <w:r/>
            <w:r>
              <w:rPr>
                <w:b w:val="0"/>
                <w:sz w:val="18"/>
              </w:rPr>
              <w:t>✅ An automated email has arrived with the subject containing the original PO subject and the SAP Sales Order number.</w:t>
              <w:br/>
              <w:t>(This confirms Robona has been notified to link the PO email to the SAP order.)</w:t>
            </w:r>
          </w:p>
        </w:tc>
        <w:tc>
          <w:tcPr>
            <w:tcW w:type="dxa" w:w="1134"/>
            <w:shd w:val="clear" w:color="auto" w:fill="FFFFFF"/>
          </w:tcPr>
          <w:p>
            <w:r/>
            <w:r>
              <w:rPr>
                <w:b w:val="0"/>
                <w:sz w:val="18"/>
              </w:rPr>
              <w:t>☐  Pass</w:t>
              <w:br/>
              <w:t>☐  Fail</w:t>
              <w:br/>
              <w:br/>
              <w:t>_______</w:t>
              <w:br/>
              <w:t>Signed:</w:t>
            </w:r>
          </w:p>
        </w:tc>
      </w:tr>
    </w:tbl>
    <w:p/>
    <w:tbl>
      <w:tblPr>
        <w:tblStyle w:val="TableGrid"/>
        <w:tblW w:type="auto" w:w="0"/>
        <w:tblLook w:firstColumn="1" w:firstRow="1" w:lastColumn="0" w:lastRow="0" w:noHBand="0" w:noVBand="1" w:val="04A0"/>
      </w:tblPr>
      <w:tblGrid>
        <w:gridCol w:w="3135"/>
        <w:gridCol w:w="3135"/>
        <w:gridCol w:w="3135"/>
      </w:tblGrid>
      <w:tr>
        <w:tc>
          <w:tcPr>
            <w:tcW w:type="dxa" w:w="2835"/>
            <w:shd w:val="clear" w:color="auto" w:fill="00356B"/>
          </w:tcPr>
          <w:p>
            <w:pPr>
              <w:jc w:val="center"/>
            </w:pPr>
            <w:r/>
            <w:r>
              <w:rPr>
                <w:b/>
                <w:color w:val="FFFFFF"/>
                <w:sz w:val="18"/>
              </w:rPr>
              <w:t>Scenario Result</w:t>
            </w:r>
          </w:p>
        </w:tc>
        <w:tc>
          <w:tcPr>
            <w:tcW w:type="dxa" w:w="2835"/>
            <w:shd w:val="clear" w:color="auto" w:fill="00356B"/>
          </w:tcPr>
          <w:p>
            <w:pPr>
              <w:jc w:val="center"/>
            </w:pPr>
            <w:r/>
            <w:r>
              <w:rPr>
                <w:b/>
                <w:color w:val="FFFFFF"/>
                <w:sz w:val="18"/>
              </w:rPr>
              <w:t>Tester</w:t>
            </w:r>
          </w:p>
        </w:tc>
        <w:tc>
          <w:tcPr>
            <w:tcW w:type="dxa" w:w="3402"/>
            <w:shd w:val="clear" w:color="auto" w:fill="00356B"/>
          </w:tcPr>
          <w:p>
            <w:pPr>
              <w:jc w:val="center"/>
            </w:pPr>
            <w:r/>
            <w:r>
              <w:rPr>
                <w:b/>
                <w:color w:val="FFFFFF"/>
                <w:sz w:val="18"/>
              </w:rPr>
              <w:t>Client Sign-Off</w:t>
            </w:r>
          </w:p>
        </w:tc>
      </w:tr>
      <w:tr>
        <w:tc>
          <w:tcPr>
            <w:tcW w:type="dxa" w:w="2835"/>
            <w:shd w:val="clear" w:color="auto" w:fill="F2F2F2"/>
          </w:tcPr>
          <w:p>
            <w:r/>
            <w:r>
              <w:rPr>
                <w:b w:val="0"/>
                <w:sz w:val="18"/>
              </w:rPr>
              <w:t>☐  PASS — All checks confirmed</w:t>
              <w:br/>
              <w:t>☐  FAIL — Gap identified (record below)</w:t>
            </w:r>
          </w:p>
        </w:tc>
        <w:tc>
          <w:tcPr>
            <w:tcW w:type="dxa" w:w="2835"/>
            <w:shd w:val="clear" w:color="auto" w:fill="F2F2F2"/>
          </w:tcPr>
          <w:p>
            <w:r/>
            <w:r>
              <w:rPr>
                <w:b w:val="0"/>
                <w:sz w:val="18"/>
              </w:rPr>
              <w:t>Name: ____________________</w:t>
              <w:br/>
              <w:t>Date:  ____________________</w:t>
            </w:r>
          </w:p>
        </w:tc>
        <w:tc>
          <w:tcPr>
            <w:tcW w:type="dxa" w:w="3402"/>
            <w:shd w:val="clear" w:color="auto" w:fill="F2F2F2"/>
          </w:tcPr>
          <w:p>
            <w:r/>
            <w:r>
              <w:rPr>
                <w:b w:val="0"/>
                <w:sz w:val="18"/>
              </w:rPr>
              <w:t>☐  ACCEPTED</w:t>
              <w:br/>
              <w:t>☐  REJECTED</w:t>
              <w:br/>
              <w:br/>
              <w:t>Name: ____________________</w:t>
              <w:br/>
              <w:t>Date:  ____________________</w:t>
            </w:r>
          </w:p>
        </w:tc>
      </w:tr>
    </w:tbl>
    <w:p>
      <w:r>
        <w:br w:type="page"/>
      </w:r>
    </w:p>
    <w:p>
      <w:pPr>
        <w:pStyle w:val="Heading2"/>
        <w:jc w:val="left"/>
      </w:pPr>
      <w:r>
        <w:rPr>
          <w:b/>
          <w:color w:val="006DC6"/>
        </w:rPr>
        <w:t>Scenario 2 — Unknown Customer: Exception Alert Sent to CS Team</w:t>
      </w:r>
    </w:p>
    <w:p>
      <w:r>
        <w:rPr>
          <w:b/>
          <w:sz w:val="20"/>
        </w:rPr>
        <w:t>🎯  Purpose: Confirm that when the system cannot recognise the customer on the PO, it does NOT create a Sales Order and instead sends a clear alert to the CS team.</w:t>
      </w:r>
    </w:p>
    <w:p/>
    <w:p>
      <w:pPr>
        <w:spacing w:after="80"/>
      </w:pPr>
      <w:r>
        <w:rPr>
          <w:b/>
          <w:i w:val="0"/>
          <w:sz w:val="20"/>
        </w:rPr>
        <w:t>📋  Test Setup: Use Test PO 2 (PO from a customer name NOT in SAP).</w:t>
      </w:r>
    </w:p>
    <w:p/>
    <w:tbl>
      <w:tblPr>
        <w:tblStyle w:val="TableGrid"/>
        <w:tblW w:type="auto" w:w="0"/>
        <w:tblLook w:firstColumn="1" w:firstRow="1" w:lastColumn="0" w:lastRow="0" w:noHBand="0" w:noVBand="1" w:val="04A0"/>
      </w:tblPr>
      <w:tblGrid>
        <w:gridCol w:w="2351"/>
        <w:gridCol w:w="2351"/>
        <w:gridCol w:w="2351"/>
        <w:gridCol w:w="2351"/>
      </w:tblGrid>
      <w:tr>
        <w:tc>
          <w:tcPr>
            <w:tcW w:type="dxa" w:w="567"/>
            <w:shd w:val="clear" w:color="auto" w:fill="00356B"/>
          </w:tcPr>
          <w:p>
            <w:pPr>
              <w:jc w:val="center"/>
            </w:pPr>
            <w:r/>
            <w:r>
              <w:rPr>
                <w:b/>
                <w:color w:val="FFFFFF"/>
                <w:sz w:val="18"/>
              </w:rPr>
              <w:t>Step</w:t>
            </w:r>
          </w:p>
        </w:tc>
        <w:tc>
          <w:tcPr>
            <w:tcW w:type="dxa" w:w="3118"/>
            <w:shd w:val="clear" w:color="auto" w:fill="00356B"/>
          </w:tcPr>
          <w:p>
            <w:pPr>
              <w:jc w:val="center"/>
            </w:pPr>
            <w:r/>
            <w:r>
              <w:rPr>
                <w:b/>
                <w:color w:val="FFFFFF"/>
                <w:sz w:val="18"/>
              </w:rPr>
              <w:t>What to Do</w:t>
            </w:r>
          </w:p>
        </w:tc>
        <w:tc>
          <w:tcPr>
            <w:tcW w:type="dxa" w:w="4252"/>
            <w:shd w:val="clear" w:color="auto" w:fill="00356B"/>
          </w:tcPr>
          <w:p>
            <w:pPr>
              <w:jc w:val="center"/>
            </w:pPr>
            <w:r/>
            <w:r>
              <w:rPr>
                <w:b/>
                <w:color w:val="FFFFFF"/>
                <w:sz w:val="18"/>
              </w:rPr>
              <w:t>What to Check / Expect</w:t>
            </w:r>
          </w:p>
        </w:tc>
        <w:tc>
          <w:tcPr>
            <w:tcW w:type="dxa" w:w="1134"/>
            <w:shd w:val="clear" w:color="auto" w:fill="00356B"/>
          </w:tcPr>
          <w:p>
            <w:pPr>
              <w:jc w:val="center"/>
            </w:pPr>
            <w:r/>
            <w:r>
              <w:rPr>
                <w:b/>
                <w:color w:val="FFFFFF"/>
                <w:sz w:val="18"/>
              </w:rPr>
              <w:t>Pass / Fail</w:t>
            </w:r>
          </w:p>
        </w:tc>
      </w:tr>
      <w:tr>
        <w:tc>
          <w:tcPr>
            <w:tcW w:type="dxa" w:w="567"/>
            <w:shd w:val="clear" w:color="auto" w:fill="FCE4E4"/>
          </w:tcPr>
          <w:p>
            <w:r/>
            <w:r>
              <w:rPr>
                <w:b/>
                <w:sz w:val="18"/>
              </w:rPr>
              <w:t>1</w:t>
            </w:r>
          </w:p>
        </w:tc>
        <w:tc>
          <w:tcPr>
            <w:tcW w:type="dxa" w:w="3118"/>
            <w:shd w:val="clear" w:color="auto" w:fill="FCE4E4"/>
          </w:tcPr>
          <w:p>
            <w:r/>
            <w:r>
              <w:rPr>
                <w:b w:val="0"/>
                <w:sz w:val="18"/>
              </w:rPr>
              <w:t>Email Test PO 2 as a PDF attachment to the shared PO mailbox.</w:t>
            </w:r>
          </w:p>
        </w:tc>
        <w:tc>
          <w:tcPr>
            <w:tcW w:type="dxa" w:w="4252"/>
            <w:shd w:val="clear" w:color="auto" w:fill="FCE4E4"/>
          </w:tcPr>
          <w:p>
            <w:r/>
            <w:r>
              <w:rPr>
                <w:b w:val="0"/>
                <w:sz w:val="18"/>
              </w:rPr>
              <w:t>Email arrives in the shared mailbox inbox.</w:t>
            </w:r>
          </w:p>
        </w:tc>
        <w:tc>
          <w:tcPr>
            <w:tcW w:type="dxa" w:w="1134"/>
            <w:shd w:val="clear" w:color="auto" w:fill="FCE4E4"/>
          </w:tcPr>
          <w:p>
            <w:r/>
            <w:r>
              <w:rPr>
                <w:b w:val="0"/>
                <w:sz w:val="18"/>
              </w:rPr>
              <w:t>☐  Pass</w:t>
              <w:br/>
              <w:t>☐  Fail</w:t>
              <w:br/>
              <w:br/>
              <w:t>_______</w:t>
              <w:br/>
              <w:t>Signed:</w:t>
            </w:r>
          </w:p>
        </w:tc>
      </w:tr>
      <w:tr>
        <w:tc>
          <w:tcPr>
            <w:tcW w:type="dxa" w:w="567"/>
            <w:shd w:val="clear" w:color="auto" w:fill="FFF2CC"/>
          </w:tcPr>
          <w:p>
            <w:r/>
            <w:r>
              <w:rPr>
                <w:b/>
                <w:sz w:val="18"/>
              </w:rPr>
              <w:t>2</w:t>
            </w:r>
          </w:p>
        </w:tc>
        <w:tc>
          <w:tcPr>
            <w:tcW w:type="dxa" w:w="3118"/>
            <w:shd w:val="clear" w:color="auto" w:fill="FFF2CC"/>
          </w:tcPr>
          <w:p>
            <w:r/>
            <w:r>
              <w:rPr>
                <w:b w:val="0"/>
                <w:sz w:val="18"/>
              </w:rPr>
              <w:t>Ask the AI team to start the processing run.</w:t>
            </w:r>
          </w:p>
        </w:tc>
        <w:tc>
          <w:tcPr>
            <w:tcW w:type="dxa" w:w="4252"/>
            <w:shd w:val="clear" w:color="auto" w:fill="FFF2CC"/>
          </w:tcPr>
          <w:p>
            <w:r/>
            <w:r>
              <w:rPr>
                <w:b w:val="0"/>
                <w:sz w:val="18"/>
              </w:rPr>
              <w:t>System starts processing.</w:t>
            </w:r>
          </w:p>
        </w:tc>
        <w:tc>
          <w:tcPr>
            <w:tcW w:type="dxa" w:w="1134"/>
            <w:shd w:val="clear" w:color="auto" w:fill="FFF2CC"/>
          </w:tcPr>
          <w:p>
            <w:r/>
            <w:r>
              <w:rPr>
                <w:b w:val="0"/>
                <w:sz w:val="18"/>
              </w:rPr>
              <w:t>☐  Pass</w:t>
              <w:br/>
              <w:t>☐  Fail</w:t>
              <w:br/>
              <w:br/>
              <w:t>_______</w:t>
              <w:br/>
              <w:t>Signed:</w:t>
            </w:r>
          </w:p>
        </w:tc>
      </w:tr>
      <w:tr>
        <w:tc>
          <w:tcPr>
            <w:tcW w:type="dxa" w:w="567"/>
            <w:shd w:val="clear" w:color="auto" w:fill="FCE4E4"/>
          </w:tcPr>
          <w:p>
            <w:r/>
            <w:r>
              <w:rPr>
                <w:b/>
                <w:sz w:val="18"/>
              </w:rPr>
              <w:t>3</w:t>
            </w:r>
          </w:p>
        </w:tc>
        <w:tc>
          <w:tcPr>
            <w:tcW w:type="dxa" w:w="3118"/>
            <w:shd w:val="clear" w:color="auto" w:fill="FCE4E4"/>
          </w:tcPr>
          <w:p>
            <w:r/>
            <w:r>
              <w:rPr>
                <w:b w:val="0"/>
                <w:sz w:val="18"/>
              </w:rPr>
              <w:t>After processing, open Outlook and go to the shared mailbox.</w:t>
            </w:r>
          </w:p>
        </w:tc>
        <w:tc>
          <w:tcPr>
            <w:tcW w:type="dxa" w:w="4252"/>
            <w:shd w:val="clear" w:color="auto" w:fill="FCE4E4"/>
          </w:tcPr>
          <w:p>
            <w:r/>
            <w:r>
              <w:rPr>
                <w:b w:val="0"/>
                <w:sz w:val="18"/>
              </w:rPr>
              <w:t>✅ The PO email has moved to 'Exception POs'.</w:t>
              <w:br/>
              <w:t>❌ It should NOT be in 'Processed POs' and NOT still in the Inbox.</w:t>
            </w:r>
          </w:p>
        </w:tc>
        <w:tc>
          <w:tcPr>
            <w:tcW w:type="dxa" w:w="1134"/>
            <w:shd w:val="clear" w:color="auto" w:fill="FCE4E4"/>
          </w:tcPr>
          <w:p>
            <w:r/>
            <w:r>
              <w:rPr>
                <w:b w:val="0"/>
                <w:sz w:val="18"/>
              </w:rPr>
              <w:t>☐  Pass</w:t>
              <w:br/>
              <w:t>☐  Fail</w:t>
              <w:br/>
              <w:br/>
              <w:t>_______</w:t>
              <w:br/>
              <w:t>Signed:</w:t>
            </w:r>
          </w:p>
        </w:tc>
      </w:tr>
      <w:tr>
        <w:tc>
          <w:tcPr>
            <w:tcW w:type="dxa" w:w="567"/>
            <w:shd w:val="clear" w:color="auto" w:fill="FFF2CC"/>
          </w:tcPr>
          <w:p>
            <w:r/>
            <w:r>
              <w:rPr>
                <w:b/>
                <w:sz w:val="18"/>
              </w:rPr>
              <w:t>4</w:t>
            </w:r>
          </w:p>
        </w:tc>
        <w:tc>
          <w:tcPr>
            <w:tcW w:type="dxa" w:w="3118"/>
            <w:shd w:val="clear" w:color="auto" w:fill="FFF2CC"/>
          </w:tcPr>
          <w:p>
            <w:r/>
            <w:r>
              <w:rPr>
                <w:b w:val="0"/>
                <w:sz w:val="18"/>
              </w:rPr>
              <w:t>Check the Customer Service team email inbox.</w:t>
            </w:r>
          </w:p>
        </w:tc>
        <w:tc>
          <w:tcPr>
            <w:tcW w:type="dxa" w:w="4252"/>
            <w:shd w:val="clear" w:color="auto" w:fill="FFF2CC"/>
          </w:tcPr>
          <w:p>
            <w:r/>
            <w:r>
              <w:rPr>
                <w:b w:val="0"/>
                <w:sz w:val="18"/>
              </w:rPr>
              <w:t>✅ An exception alert email has arrived.</w:t>
              <w:br/>
              <w:t>The email should clearly show:</w:t>
              <w:br/>
              <w:t xml:space="preserve">   • The customer name as extracted from the PO</w:t>
              <w:br/>
              <w:t xml:space="preserve">   • A message stating the customer could not be found</w:t>
              <w:br/>
              <w:t xml:space="preserve">   • A recommended action for the CS team (e.g. check/add the customer in SAP)</w:t>
              <w:br/>
              <w:t xml:space="preserve">   • The original PO PDF attached to the email</w:t>
            </w:r>
          </w:p>
        </w:tc>
        <w:tc>
          <w:tcPr>
            <w:tcW w:type="dxa" w:w="1134"/>
            <w:shd w:val="clear" w:color="auto" w:fill="FFF2CC"/>
          </w:tcPr>
          <w:p>
            <w:r/>
            <w:r>
              <w:rPr>
                <w:b w:val="0"/>
                <w:sz w:val="18"/>
              </w:rPr>
              <w:t>☐  Pass</w:t>
              <w:br/>
              <w:t>☐  Fail</w:t>
              <w:br/>
              <w:br/>
              <w:t>_______</w:t>
              <w:br/>
              <w:t>Signed:</w:t>
            </w:r>
          </w:p>
        </w:tc>
      </w:tr>
      <w:tr>
        <w:tc>
          <w:tcPr>
            <w:tcW w:type="dxa" w:w="567"/>
            <w:shd w:val="clear" w:color="auto" w:fill="FCE4E4"/>
          </w:tcPr>
          <w:p>
            <w:r/>
            <w:r>
              <w:rPr>
                <w:b/>
                <w:sz w:val="18"/>
              </w:rPr>
              <w:t>5</w:t>
            </w:r>
          </w:p>
        </w:tc>
        <w:tc>
          <w:tcPr>
            <w:tcW w:type="dxa" w:w="3118"/>
            <w:shd w:val="clear" w:color="auto" w:fill="FCE4E4"/>
          </w:tcPr>
          <w:p>
            <w:r/>
            <w:r>
              <w:rPr>
                <w:b w:val="0"/>
                <w:sz w:val="18"/>
              </w:rPr>
              <w:t>Check SAP for a new Sales Order for this customer.</w:t>
            </w:r>
          </w:p>
        </w:tc>
        <w:tc>
          <w:tcPr>
            <w:tcW w:type="dxa" w:w="4252"/>
            <w:shd w:val="clear" w:color="auto" w:fill="FCE4E4"/>
          </w:tcPr>
          <w:p>
            <w:r/>
            <w:r>
              <w:rPr>
                <w:b w:val="0"/>
                <w:sz w:val="18"/>
              </w:rPr>
              <w:t>✅ NO Sales Order has been created in SAP.</w:t>
              <w:br/>
              <w:t>(The system correctly blocked the order — the CS team must handle it manually.)</w:t>
            </w:r>
          </w:p>
        </w:tc>
        <w:tc>
          <w:tcPr>
            <w:tcW w:type="dxa" w:w="1134"/>
            <w:shd w:val="clear" w:color="auto" w:fill="FCE4E4"/>
          </w:tcPr>
          <w:p>
            <w:r/>
            <w:r>
              <w:rPr>
                <w:b w:val="0"/>
                <w:sz w:val="18"/>
              </w:rPr>
              <w:t>☐  Pass</w:t>
              <w:br/>
              <w:t>☐  Fail</w:t>
              <w:br/>
              <w:br/>
              <w:t>_______</w:t>
              <w:br/>
              <w:t>Signed:</w:t>
            </w:r>
          </w:p>
        </w:tc>
      </w:tr>
      <w:tr>
        <w:tc>
          <w:tcPr>
            <w:tcW w:type="dxa" w:w="567"/>
            <w:shd w:val="clear" w:color="auto" w:fill="FFF2CC"/>
          </w:tcPr>
          <w:p>
            <w:r/>
            <w:r>
              <w:rPr>
                <w:b/>
                <w:sz w:val="18"/>
              </w:rPr>
              <w:t>6</w:t>
            </w:r>
          </w:p>
        </w:tc>
        <w:tc>
          <w:tcPr>
            <w:tcW w:type="dxa" w:w="3118"/>
            <w:shd w:val="clear" w:color="auto" w:fill="FFF2CC"/>
          </w:tcPr>
          <w:p>
            <w:r/>
            <w:r>
              <w:rPr>
                <w:b w:val="0"/>
                <w:sz w:val="18"/>
              </w:rPr>
              <w:t>Check the Robona RPA service mailbox.</w:t>
            </w:r>
          </w:p>
        </w:tc>
        <w:tc>
          <w:tcPr>
            <w:tcW w:type="dxa" w:w="4252"/>
            <w:shd w:val="clear" w:color="auto" w:fill="FFF2CC"/>
          </w:tcPr>
          <w:p>
            <w:r/>
            <w:r>
              <w:rPr>
                <w:b w:val="0"/>
                <w:sz w:val="18"/>
              </w:rPr>
              <w:t>✅ NO Robona notification email has been received for this PO.</w:t>
              <w:br/>
              <w:t>(Robona is only notified on successful SO creation.)</w:t>
            </w:r>
          </w:p>
        </w:tc>
        <w:tc>
          <w:tcPr>
            <w:tcW w:type="dxa" w:w="1134"/>
            <w:shd w:val="clear" w:color="auto" w:fill="FFF2CC"/>
          </w:tcPr>
          <w:p>
            <w:r/>
            <w:r>
              <w:rPr>
                <w:b w:val="0"/>
                <w:sz w:val="18"/>
              </w:rPr>
              <w:t>☐  Pass</w:t>
              <w:br/>
              <w:t>☐  Fail</w:t>
              <w:br/>
              <w:br/>
              <w:t>_______</w:t>
              <w:br/>
              <w:t>Signed:</w:t>
            </w:r>
          </w:p>
        </w:tc>
      </w:tr>
    </w:tbl>
    <w:p/>
    <w:tbl>
      <w:tblPr>
        <w:tblStyle w:val="TableGrid"/>
        <w:tblW w:type="auto" w:w="0"/>
        <w:tblLook w:firstColumn="1" w:firstRow="1" w:lastColumn="0" w:lastRow="0" w:noHBand="0" w:noVBand="1" w:val="04A0"/>
      </w:tblPr>
      <w:tblGrid>
        <w:gridCol w:w="3135"/>
        <w:gridCol w:w="3135"/>
        <w:gridCol w:w="3135"/>
      </w:tblGrid>
      <w:tr>
        <w:tc>
          <w:tcPr>
            <w:tcW w:type="dxa" w:w="2835"/>
            <w:shd w:val="clear" w:color="auto" w:fill="00356B"/>
          </w:tcPr>
          <w:p>
            <w:pPr>
              <w:jc w:val="center"/>
            </w:pPr>
            <w:r/>
            <w:r>
              <w:rPr>
                <w:b/>
                <w:color w:val="FFFFFF"/>
                <w:sz w:val="18"/>
              </w:rPr>
              <w:t>Scenario Result</w:t>
            </w:r>
          </w:p>
        </w:tc>
        <w:tc>
          <w:tcPr>
            <w:tcW w:type="dxa" w:w="2835"/>
            <w:shd w:val="clear" w:color="auto" w:fill="00356B"/>
          </w:tcPr>
          <w:p>
            <w:pPr>
              <w:jc w:val="center"/>
            </w:pPr>
            <w:r/>
            <w:r>
              <w:rPr>
                <w:b/>
                <w:color w:val="FFFFFF"/>
                <w:sz w:val="18"/>
              </w:rPr>
              <w:t>Tester</w:t>
            </w:r>
          </w:p>
        </w:tc>
        <w:tc>
          <w:tcPr>
            <w:tcW w:type="dxa" w:w="3402"/>
            <w:shd w:val="clear" w:color="auto" w:fill="00356B"/>
          </w:tcPr>
          <w:p>
            <w:pPr>
              <w:jc w:val="center"/>
            </w:pPr>
            <w:r/>
            <w:r>
              <w:rPr>
                <w:b/>
                <w:color w:val="FFFFFF"/>
                <w:sz w:val="18"/>
              </w:rPr>
              <w:t>Client Sign-Off</w:t>
            </w:r>
          </w:p>
        </w:tc>
      </w:tr>
      <w:tr>
        <w:tc>
          <w:tcPr>
            <w:tcW w:type="dxa" w:w="2835"/>
            <w:shd w:val="clear" w:color="auto" w:fill="F2F2F2"/>
          </w:tcPr>
          <w:p>
            <w:r/>
            <w:r>
              <w:rPr>
                <w:b w:val="0"/>
                <w:sz w:val="18"/>
              </w:rPr>
              <w:t>☐  PASS — All checks confirmed</w:t>
              <w:br/>
              <w:t>☐  FAIL — Gap identified (record below)</w:t>
            </w:r>
          </w:p>
        </w:tc>
        <w:tc>
          <w:tcPr>
            <w:tcW w:type="dxa" w:w="2835"/>
            <w:shd w:val="clear" w:color="auto" w:fill="F2F2F2"/>
          </w:tcPr>
          <w:p>
            <w:r/>
            <w:r>
              <w:rPr>
                <w:b w:val="0"/>
                <w:sz w:val="18"/>
              </w:rPr>
              <w:t>Name: ____________________</w:t>
              <w:br/>
              <w:t>Date:  ____________________</w:t>
            </w:r>
          </w:p>
        </w:tc>
        <w:tc>
          <w:tcPr>
            <w:tcW w:type="dxa" w:w="3402"/>
            <w:shd w:val="clear" w:color="auto" w:fill="F2F2F2"/>
          </w:tcPr>
          <w:p>
            <w:r/>
            <w:r>
              <w:rPr>
                <w:b w:val="0"/>
                <w:sz w:val="18"/>
              </w:rPr>
              <w:t>☐  ACCEPTED</w:t>
              <w:br/>
              <w:t>☐  REJECTED</w:t>
              <w:br/>
              <w:br/>
              <w:t>Name: ____________________</w:t>
              <w:br/>
              <w:t>Date:  ____________________</w:t>
            </w:r>
          </w:p>
        </w:tc>
      </w:tr>
    </w:tbl>
    <w:p>
      <w:r>
        <w:br w:type="page"/>
      </w:r>
    </w:p>
    <w:p>
      <w:pPr>
        <w:pStyle w:val="Heading2"/>
        <w:jc w:val="left"/>
      </w:pPr>
      <w:r>
        <w:rPr>
          <w:b/>
          <w:color w:val="006DC6"/>
        </w:rPr>
        <w:t>Scenario 3 — Product Code Not Found: Exception Alert with Missing Items List</w:t>
      </w:r>
    </w:p>
    <w:p>
      <w:r>
        <w:rPr>
          <w:b/>
          <w:sz w:val="20"/>
        </w:rPr>
        <w:t>🎯  Purpose: Confirm that when the customer is recognised but the product code on the PO is not in SAP, the system sends an exception email listing exactly which products are missing.</w:t>
      </w:r>
    </w:p>
    <w:p/>
    <w:p>
      <w:pPr>
        <w:spacing w:after="80"/>
      </w:pPr>
      <w:r>
        <w:rPr>
          <w:b/>
          <w:i w:val="0"/>
          <w:sz w:val="20"/>
        </w:rPr>
        <w:t>📋  Test Setup: Use Test PO 3 (known customer, but product code not in SAP).</w:t>
      </w:r>
    </w:p>
    <w:p/>
    <w:tbl>
      <w:tblPr>
        <w:tblStyle w:val="TableGrid"/>
        <w:tblW w:type="auto" w:w="0"/>
        <w:tblLook w:firstColumn="1" w:firstRow="1" w:lastColumn="0" w:lastRow="0" w:noHBand="0" w:noVBand="1" w:val="04A0"/>
      </w:tblPr>
      <w:tblGrid>
        <w:gridCol w:w="2351"/>
        <w:gridCol w:w="2351"/>
        <w:gridCol w:w="2351"/>
        <w:gridCol w:w="2351"/>
      </w:tblGrid>
      <w:tr>
        <w:tc>
          <w:tcPr>
            <w:tcW w:type="dxa" w:w="567"/>
            <w:shd w:val="clear" w:color="auto" w:fill="00356B"/>
          </w:tcPr>
          <w:p>
            <w:pPr>
              <w:jc w:val="center"/>
            </w:pPr>
            <w:r/>
            <w:r>
              <w:rPr>
                <w:b/>
                <w:color w:val="FFFFFF"/>
                <w:sz w:val="18"/>
              </w:rPr>
              <w:t>Step</w:t>
            </w:r>
          </w:p>
        </w:tc>
        <w:tc>
          <w:tcPr>
            <w:tcW w:type="dxa" w:w="3118"/>
            <w:shd w:val="clear" w:color="auto" w:fill="00356B"/>
          </w:tcPr>
          <w:p>
            <w:pPr>
              <w:jc w:val="center"/>
            </w:pPr>
            <w:r/>
            <w:r>
              <w:rPr>
                <w:b/>
                <w:color w:val="FFFFFF"/>
                <w:sz w:val="18"/>
              </w:rPr>
              <w:t>What to Do</w:t>
            </w:r>
          </w:p>
        </w:tc>
        <w:tc>
          <w:tcPr>
            <w:tcW w:type="dxa" w:w="4252"/>
            <w:shd w:val="clear" w:color="auto" w:fill="00356B"/>
          </w:tcPr>
          <w:p>
            <w:pPr>
              <w:jc w:val="center"/>
            </w:pPr>
            <w:r/>
            <w:r>
              <w:rPr>
                <w:b/>
                <w:color w:val="FFFFFF"/>
                <w:sz w:val="18"/>
              </w:rPr>
              <w:t>What to Check / Expect</w:t>
            </w:r>
          </w:p>
        </w:tc>
        <w:tc>
          <w:tcPr>
            <w:tcW w:type="dxa" w:w="1134"/>
            <w:shd w:val="clear" w:color="auto" w:fill="00356B"/>
          </w:tcPr>
          <w:p>
            <w:pPr>
              <w:jc w:val="center"/>
            </w:pPr>
            <w:r/>
            <w:r>
              <w:rPr>
                <w:b/>
                <w:color w:val="FFFFFF"/>
                <w:sz w:val="18"/>
              </w:rPr>
              <w:t>Pass / Fail</w:t>
            </w:r>
          </w:p>
        </w:tc>
      </w:tr>
      <w:tr>
        <w:tc>
          <w:tcPr>
            <w:tcW w:type="dxa" w:w="567"/>
            <w:shd w:val="clear" w:color="auto" w:fill="FCE4E4"/>
          </w:tcPr>
          <w:p>
            <w:r/>
            <w:r>
              <w:rPr>
                <w:b/>
                <w:sz w:val="18"/>
              </w:rPr>
              <w:t>1</w:t>
            </w:r>
          </w:p>
        </w:tc>
        <w:tc>
          <w:tcPr>
            <w:tcW w:type="dxa" w:w="3118"/>
            <w:shd w:val="clear" w:color="auto" w:fill="FCE4E4"/>
          </w:tcPr>
          <w:p>
            <w:r/>
            <w:r>
              <w:rPr>
                <w:b w:val="0"/>
                <w:sz w:val="18"/>
              </w:rPr>
              <w:t>Email Test PO 3 as a PDF attachment to the shared PO mailbox.</w:t>
            </w:r>
          </w:p>
        </w:tc>
        <w:tc>
          <w:tcPr>
            <w:tcW w:type="dxa" w:w="4252"/>
            <w:shd w:val="clear" w:color="auto" w:fill="FCE4E4"/>
          </w:tcPr>
          <w:p>
            <w:r/>
            <w:r>
              <w:rPr>
                <w:b w:val="0"/>
                <w:sz w:val="18"/>
              </w:rPr>
              <w:t>Email arrives in the shared mailbox inbox.</w:t>
            </w:r>
          </w:p>
        </w:tc>
        <w:tc>
          <w:tcPr>
            <w:tcW w:type="dxa" w:w="1134"/>
            <w:shd w:val="clear" w:color="auto" w:fill="FCE4E4"/>
          </w:tcPr>
          <w:p>
            <w:r/>
            <w:r>
              <w:rPr>
                <w:b w:val="0"/>
                <w:sz w:val="18"/>
              </w:rPr>
              <w:t>☐  Pass</w:t>
              <w:br/>
              <w:t>☐  Fail</w:t>
              <w:br/>
              <w:br/>
              <w:t>_______</w:t>
              <w:br/>
              <w:t>Signed:</w:t>
            </w:r>
          </w:p>
        </w:tc>
      </w:tr>
      <w:tr>
        <w:tc>
          <w:tcPr>
            <w:tcW w:type="dxa" w:w="567"/>
            <w:shd w:val="clear" w:color="auto" w:fill="FFF2CC"/>
          </w:tcPr>
          <w:p>
            <w:r/>
            <w:r>
              <w:rPr>
                <w:b/>
                <w:sz w:val="18"/>
              </w:rPr>
              <w:t>2</w:t>
            </w:r>
          </w:p>
        </w:tc>
        <w:tc>
          <w:tcPr>
            <w:tcW w:type="dxa" w:w="3118"/>
            <w:shd w:val="clear" w:color="auto" w:fill="FFF2CC"/>
          </w:tcPr>
          <w:p>
            <w:r/>
            <w:r>
              <w:rPr>
                <w:b w:val="0"/>
                <w:sz w:val="18"/>
              </w:rPr>
              <w:t>Ask the AI team to start the processing run.</w:t>
            </w:r>
          </w:p>
        </w:tc>
        <w:tc>
          <w:tcPr>
            <w:tcW w:type="dxa" w:w="4252"/>
            <w:shd w:val="clear" w:color="auto" w:fill="FFF2CC"/>
          </w:tcPr>
          <w:p>
            <w:r/>
            <w:r>
              <w:rPr>
                <w:b w:val="0"/>
                <w:sz w:val="18"/>
              </w:rPr>
              <w:t>System starts processing.</w:t>
            </w:r>
          </w:p>
        </w:tc>
        <w:tc>
          <w:tcPr>
            <w:tcW w:type="dxa" w:w="1134"/>
            <w:shd w:val="clear" w:color="auto" w:fill="FFF2CC"/>
          </w:tcPr>
          <w:p>
            <w:r/>
            <w:r>
              <w:rPr>
                <w:b w:val="0"/>
                <w:sz w:val="18"/>
              </w:rPr>
              <w:t>☐  Pass</w:t>
              <w:br/>
              <w:t>☐  Fail</w:t>
              <w:br/>
              <w:br/>
              <w:t>_______</w:t>
              <w:br/>
              <w:t>Signed:</w:t>
            </w:r>
          </w:p>
        </w:tc>
      </w:tr>
      <w:tr>
        <w:tc>
          <w:tcPr>
            <w:tcW w:type="dxa" w:w="567"/>
            <w:shd w:val="clear" w:color="auto" w:fill="FCE4E4"/>
          </w:tcPr>
          <w:p>
            <w:r/>
            <w:r>
              <w:rPr>
                <w:b/>
                <w:sz w:val="18"/>
              </w:rPr>
              <w:t>3</w:t>
            </w:r>
          </w:p>
        </w:tc>
        <w:tc>
          <w:tcPr>
            <w:tcW w:type="dxa" w:w="3118"/>
            <w:shd w:val="clear" w:color="auto" w:fill="FCE4E4"/>
          </w:tcPr>
          <w:p>
            <w:r/>
            <w:r>
              <w:rPr>
                <w:b w:val="0"/>
                <w:sz w:val="18"/>
              </w:rPr>
              <w:t>After processing, open Outlook.</w:t>
            </w:r>
          </w:p>
        </w:tc>
        <w:tc>
          <w:tcPr>
            <w:tcW w:type="dxa" w:w="4252"/>
            <w:shd w:val="clear" w:color="auto" w:fill="FCE4E4"/>
          </w:tcPr>
          <w:p>
            <w:r/>
            <w:r>
              <w:rPr>
                <w:b w:val="0"/>
                <w:sz w:val="18"/>
              </w:rPr>
              <w:t>✅ The PO email has moved to 'Exception POs'.</w:t>
              <w:br/>
              <w:t>❌ It should NOT be in 'Processed POs'.</w:t>
            </w:r>
          </w:p>
        </w:tc>
        <w:tc>
          <w:tcPr>
            <w:tcW w:type="dxa" w:w="1134"/>
            <w:shd w:val="clear" w:color="auto" w:fill="FCE4E4"/>
          </w:tcPr>
          <w:p>
            <w:r/>
            <w:r>
              <w:rPr>
                <w:b w:val="0"/>
                <w:sz w:val="18"/>
              </w:rPr>
              <w:t>☐  Pass</w:t>
              <w:br/>
              <w:t>☐  Fail</w:t>
              <w:br/>
              <w:br/>
              <w:t>_______</w:t>
              <w:br/>
              <w:t>Signed:</w:t>
            </w:r>
          </w:p>
        </w:tc>
      </w:tr>
      <w:tr>
        <w:tc>
          <w:tcPr>
            <w:tcW w:type="dxa" w:w="567"/>
            <w:shd w:val="clear" w:color="auto" w:fill="FFF2CC"/>
          </w:tcPr>
          <w:p>
            <w:r/>
            <w:r>
              <w:rPr>
                <w:b/>
                <w:sz w:val="18"/>
              </w:rPr>
              <w:t>4</w:t>
            </w:r>
          </w:p>
        </w:tc>
        <w:tc>
          <w:tcPr>
            <w:tcW w:type="dxa" w:w="3118"/>
            <w:shd w:val="clear" w:color="auto" w:fill="FFF2CC"/>
          </w:tcPr>
          <w:p>
            <w:r/>
            <w:r>
              <w:rPr>
                <w:b w:val="0"/>
                <w:sz w:val="18"/>
              </w:rPr>
              <w:t>Check the Customer Service team email inbox.</w:t>
            </w:r>
          </w:p>
        </w:tc>
        <w:tc>
          <w:tcPr>
            <w:tcW w:type="dxa" w:w="4252"/>
            <w:shd w:val="clear" w:color="auto" w:fill="FFF2CC"/>
          </w:tcPr>
          <w:p>
            <w:r/>
            <w:r>
              <w:rPr>
                <w:b w:val="0"/>
                <w:sz w:val="18"/>
              </w:rPr>
              <w:t>✅ An exception alert email has arrived showing:</w:t>
              <w:br/>
              <w:t xml:space="preserve">   • Customer: RECOGNISED ✅ (with customer ID shown)</w:t>
              <w:br/>
              <w:t xml:space="preserve">   • Product(s): NOT FOUND ❌ — a list of the missing product codes is shown</w:t>
              <w:br/>
              <w:t xml:space="preserve">   • Recommended action: add the product mapping to SAP, then resubmit the PO</w:t>
              <w:br/>
              <w:t xml:space="preserve">   • The original PO PDF is attached</w:t>
            </w:r>
          </w:p>
        </w:tc>
        <w:tc>
          <w:tcPr>
            <w:tcW w:type="dxa" w:w="1134"/>
            <w:shd w:val="clear" w:color="auto" w:fill="FFF2CC"/>
          </w:tcPr>
          <w:p>
            <w:r/>
            <w:r>
              <w:rPr>
                <w:b w:val="0"/>
                <w:sz w:val="18"/>
              </w:rPr>
              <w:t>☐  Pass</w:t>
              <w:br/>
              <w:t>☐  Fail</w:t>
              <w:br/>
              <w:br/>
              <w:t>_______</w:t>
              <w:br/>
              <w:t>Signed:</w:t>
            </w:r>
          </w:p>
        </w:tc>
      </w:tr>
      <w:tr>
        <w:tc>
          <w:tcPr>
            <w:tcW w:type="dxa" w:w="567"/>
            <w:shd w:val="clear" w:color="auto" w:fill="FCE4E4"/>
          </w:tcPr>
          <w:p>
            <w:r/>
            <w:r>
              <w:rPr>
                <w:b/>
                <w:sz w:val="18"/>
              </w:rPr>
              <w:t>5</w:t>
            </w:r>
          </w:p>
        </w:tc>
        <w:tc>
          <w:tcPr>
            <w:tcW w:type="dxa" w:w="3118"/>
            <w:shd w:val="clear" w:color="auto" w:fill="FCE4E4"/>
          </w:tcPr>
          <w:p>
            <w:r/>
            <w:r>
              <w:rPr>
                <w:b w:val="0"/>
                <w:sz w:val="18"/>
              </w:rPr>
              <w:t>Check SAP for a Sales Order.</w:t>
            </w:r>
          </w:p>
        </w:tc>
        <w:tc>
          <w:tcPr>
            <w:tcW w:type="dxa" w:w="4252"/>
            <w:shd w:val="clear" w:color="auto" w:fill="FCE4E4"/>
          </w:tcPr>
          <w:p>
            <w:r/>
            <w:r>
              <w:rPr>
                <w:b w:val="0"/>
                <w:sz w:val="18"/>
              </w:rPr>
              <w:t>✅ NO Sales Order has been created.</w:t>
              <w:br/>
              <w:t>(The system did not create a partial order — it blocked the whole PO and flagged to CS.)</w:t>
            </w:r>
          </w:p>
        </w:tc>
        <w:tc>
          <w:tcPr>
            <w:tcW w:type="dxa" w:w="1134"/>
            <w:shd w:val="clear" w:color="auto" w:fill="FCE4E4"/>
          </w:tcPr>
          <w:p>
            <w:r/>
            <w:r>
              <w:rPr>
                <w:b w:val="0"/>
                <w:sz w:val="18"/>
              </w:rPr>
              <w:t>☐  Pass</w:t>
              <w:br/>
              <w:t>☐  Fail</w:t>
              <w:br/>
              <w:br/>
              <w:t>_______</w:t>
              <w:br/>
              <w:t>Signed:</w:t>
            </w:r>
          </w:p>
        </w:tc>
      </w:tr>
      <w:tr>
        <w:tc>
          <w:tcPr>
            <w:tcW w:type="dxa" w:w="567"/>
            <w:shd w:val="clear" w:color="auto" w:fill="FFF2CC"/>
          </w:tcPr>
          <w:p>
            <w:r/>
            <w:r>
              <w:rPr>
                <w:b/>
                <w:sz w:val="18"/>
              </w:rPr>
              <w:t>6</w:t>
            </w:r>
          </w:p>
        </w:tc>
        <w:tc>
          <w:tcPr>
            <w:tcW w:type="dxa" w:w="3118"/>
            <w:shd w:val="clear" w:color="auto" w:fill="FFF2CC"/>
          </w:tcPr>
          <w:p>
            <w:r/>
            <w:r>
              <w:rPr>
                <w:b w:val="0"/>
                <w:sz w:val="18"/>
              </w:rPr>
              <w:t>Confirm the missing product list in the email.</w:t>
            </w:r>
          </w:p>
        </w:tc>
        <w:tc>
          <w:tcPr>
            <w:tcW w:type="dxa" w:w="4252"/>
            <w:shd w:val="clear" w:color="auto" w:fill="FFF2CC"/>
          </w:tcPr>
          <w:p>
            <w:r/>
            <w:r>
              <w:rPr>
                <w:b w:val="0"/>
                <w:sz w:val="18"/>
              </w:rPr>
              <w:t>✅ Every product code that was unrecognised is listed clearly in the email.</w:t>
              <w:br/>
              <w:t>✅ The product description from the PO is shown alongside each missing code.</w:t>
            </w:r>
          </w:p>
        </w:tc>
        <w:tc>
          <w:tcPr>
            <w:tcW w:type="dxa" w:w="1134"/>
            <w:shd w:val="clear" w:color="auto" w:fill="FFF2CC"/>
          </w:tcPr>
          <w:p>
            <w:r/>
            <w:r>
              <w:rPr>
                <w:b w:val="0"/>
                <w:sz w:val="18"/>
              </w:rPr>
              <w:t>☐  Pass</w:t>
              <w:br/>
              <w:t>☐  Fail</w:t>
              <w:br/>
              <w:br/>
              <w:t>_______</w:t>
              <w:br/>
              <w:t>Signed:</w:t>
            </w:r>
          </w:p>
        </w:tc>
      </w:tr>
    </w:tbl>
    <w:p/>
    <w:tbl>
      <w:tblPr>
        <w:tblStyle w:val="TableGrid"/>
        <w:tblW w:type="auto" w:w="0"/>
        <w:tblLook w:firstColumn="1" w:firstRow="1" w:lastColumn="0" w:lastRow="0" w:noHBand="0" w:noVBand="1" w:val="04A0"/>
      </w:tblPr>
      <w:tblGrid>
        <w:gridCol w:w="3135"/>
        <w:gridCol w:w="3135"/>
        <w:gridCol w:w="3135"/>
      </w:tblGrid>
      <w:tr>
        <w:tc>
          <w:tcPr>
            <w:tcW w:type="dxa" w:w="2835"/>
            <w:shd w:val="clear" w:color="auto" w:fill="00356B"/>
          </w:tcPr>
          <w:p>
            <w:pPr>
              <w:jc w:val="center"/>
            </w:pPr>
            <w:r/>
            <w:r>
              <w:rPr>
                <w:b/>
                <w:color w:val="FFFFFF"/>
                <w:sz w:val="18"/>
              </w:rPr>
              <w:t>Scenario Result</w:t>
            </w:r>
          </w:p>
        </w:tc>
        <w:tc>
          <w:tcPr>
            <w:tcW w:type="dxa" w:w="2835"/>
            <w:shd w:val="clear" w:color="auto" w:fill="00356B"/>
          </w:tcPr>
          <w:p>
            <w:pPr>
              <w:jc w:val="center"/>
            </w:pPr>
            <w:r/>
            <w:r>
              <w:rPr>
                <w:b/>
                <w:color w:val="FFFFFF"/>
                <w:sz w:val="18"/>
              </w:rPr>
              <w:t>Tester</w:t>
            </w:r>
          </w:p>
        </w:tc>
        <w:tc>
          <w:tcPr>
            <w:tcW w:type="dxa" w:w="3402"/>
            <w:shd w:val="clear" w:color="auto" w:fill="00356B"/>
          </w:tcPr>
          <w:p>
            <w:pPr>
              <w:jc w:val="center"/>
            </w:pPr>
            <w:r/>
            <w:r>
              <w:rPr>
                <w:b/>
                <w:color w:val="FFFFFF"/>
                <w:sz w:val="18"/>
              </w:rPr>
              <w:t>Client Sign-Off</w:t>
            </w:r>
          </w:p>
        </w:tc>
      </w:tr>
      <w:tr>
        <w:tc>
          <w:tcPr>
            <w:tcW w:type="dxa" w:w="2835"/>
            <w:shd w:val="clear" w:color="auto" w:fill="F2F2F2"/>
          </w:tcPr>
          <w:p>
            <w:r/>
            <w:r>
              <w:rPr>
                <w:b w:val="0"/>
                <w:sz w:val="18"/>
              </w:rPr>
              <w:t>☐  PASS — All checks confirmed</w:t>
              <w:br/>
              <w:t>☐  FAIL — Gap identified (record below)</w:t>
            </w:r>
          </w:p>
        </w:tc>
        <w:tc>
          <w:tcPr>
            <w:tcW w:type="dxa" w:w="2835"/>
            <w:shd w:val="clear" w:color="auto" w:fill="F2F2F2"/>
          </w:tcPr>
          <w:p>
            <w:r/>
            <w:r>
              <w:rPr>
                <w:b w:val="0"/>
                <w:sz w:val="18"/>
              </w:rPr>
              <w:t>Name: ____________________</w:t>
              <w:br/>
              <w:t>Date:  ____________________</w:t>
            </w:r>
          </w:p>
        </w:tc>
        <w:tc>
          <w:tcPr>
            <w:tcW w:type="dxa" w:w="3402"/>
            <w:shd w:val="clear" w:color="auto" w:fill="F2F2F2"/>
          </w:tcPr>
          <w:p>
            <w:r/>
            <w:r>
              <w:rPr>
                <w:b w:val="0"/>
                <w:sz w:val="18"/>
              </w:rPr>
              <w:t>☐  ACCEPTED</w:t>
              <w:br/>
              <w:t>☐  REJECTED</w:t>
              <w:br/>
              <w:br/>
              <w:t>Name: ____________________</w:t>
              <w:br/>
              <w:t>Date:  ____________________</w:t>
            </w:r>
          </w:p>
        </w:tc>
      </w:tr>
    </w:tbl>
    <w:p>
      <w:r>
        <w:br w:type="page"/>
      </w:r>
    </w:p>
    <w:p>
      <w:pPr>
        <w:pStyle w:val="Heading2"/>
        <w:jc w:val="left"/>
      </w:pPr>
      <w:r>
        <w:rPr>
          <w:b/>
          <w:color w:val="006DC6"/>
        </w:rPr>
        <w:t>Scenario 4 — One Email, Two POs: Partial Failure Handled Correctly</w:t>
      </w:r>
    </w:p>
    <w:p>
      <w:r>
        <w:rPr>
          <w:b/>
          <w:sz w:val="20"/>
        </w:rPr>
        <w:t>🎯  Purpose: Confirm that when one email contains TWO Purchase Orders and only one can be processed, the system creates a Sales Order for the good one AND sends a separate exception alert for the failing one.</w:t>
      </w:r>
    </w:p>
    <w:p/>
    <w:p>
      <w:pPr>
        <w:spacing w:after="80"/>
      </w:pPr>
      <w:r>
        <w:rPr>
          <w:b/>
          <w:i w:val="0"/>
          <w:sz w:val="20"/>
        </w:rPr>
        <w:t>📋  Test Setup: Send one email with TWO PDF attachments — PO 1 (valid) and PO 3 (missing product code).</w:t>
      </w:r>
    </w:p>
    <w:p/>
    <w:tbl>
      <w:tblPr>
        <w:tblStyle w:val="TableGrid"/>
        <w:tblW w:type="auto" w:w="0"/>
        <w:tblLook w:firstColumn="1" w:firstRow="1" w:lastColumn="0" w:lastRow="0" w:noHBand="0" w:noVBand="1" w:val="04A0"/>
      </w:tblPr>
      <w:tblGrid>
        <w:gridCol w:w="2351"/>
        <w:gridCol w:w="2351"/>
        <w:gridCol w:w="2351"/>
        <w:gridCol w:w="2351"/>
      </w:tblGrid>
      <w:tr>
        <w:tc>
          <w:tcPr>
            <w:tcW w:type="dxa" w:w="567"/>
            <w:shd w:val="clear" w:color="auto" w:fill="00356B"/>
          </w:tcPr>
          <w:p>
            <w:pPr>
              <w:jc w:val="center"/>
            </w:pPr>
            <w:r/>
            <w:r>
              <w:rPr>
                <w:b/>
                <w:color w:val="FFFFFF"/>
                <w:sz w:val="18"/>
              </w:rPr>
              <w:t>Step</w:t>
            </w:r>
          </w:p>
        </w:tc>
        <w:tc>
          <w:tcPr>
            <w:tcW w:type="dxa" w:w="3118"/>
            <w:shd w:val="clear" w:color="auto" w:fill="00356B"/>
          </w:tcPr>
          <w:p>
            <w:pPr>
              <w:jc w:val="center"/>
            </w:pPr>
            <w:r/>
            <w:r>
              <w:rPr>
                <w:b/>
                <w:color w:val="FFFFFF"/>
                <w:sz w:val="18"/>
              </w:rPr>
              <w:t>What to Do</w:t>
            </w:r>
          </w:p>
        </w:tc>
        <w:tc>
          <w:tcPr>
            <w:tcW w:type="dxa" w:w="4252"/>
            <w:shd w:val="clear" w:color="auto" w:fill="00356B"/>
          </w:tcPr>
          <w:p>
            <w:pPr>
              <w:jc w:val="center"/>
            </w:pPr>
            <w:r/>
            <w:r>
              <w:rPr>
                <w:b/>
                <w:color w:val="FFFFFF"/>
                <w:sz w:val="18"/>
              </w:rPr>
              <w:t>What to Check / Expect</w:t>
            </w:r>
          </w:p>
        </w:tc>
        <w:tc>
          <w:tcPr>
            <w:tcW w:type="dxa" w:w="1134"/>
            <w:shd w:val="clear" w:color="auto" w:fill="00356B"/>
          </w:tcPr>
          <w:p>
            <w:pPr>
              <w:jc w:val="center"/>
            </w:pPr>
            <w:r/>
            <w:r>
              <w:rPr>
                <w:b/>
                <w:color w:val="FFFFFF"/>
                <w:sz w:val="18"/>
              </w:rPr>
              <w:t>Pass / Fail</w:t>
            </w:r>
          </w:p>
        </w:tc>
      </w:tr>
      <w:tr>
        <w:tc>
          <w:tcPr>
            <w:tcW w:type="dxa" w:w="567"/>
            <w:shd w:val="clear" w:color="auto" w:fill="FFF2CC"/>
          </w:tcPr>
          <w:p>
            <w:r/>
            <w:r>
              <w:rPr>
                <w:b/>
                <w:sz w:val="18"/>
              </w:rPr>
              <w:t>1</w:t>
            </w:r>
          </w:p>
        </w:tc>
        <w:tc>
          <w:tcPr>
            <w:tcW w:type="dxa" w:w="3118"/>
            <w:shd w:val="clear" w:color="auto" w:fill="FFF2CC"/>
          </w:tcPr>
          <w:p>
            <w:r/>
            <w:r>
              <w:rPr>
                <w:b w:val="0"/>
                <w:sz w:val="18"/>
              </w:rPr>
              <w:t>Send ONE email with BOTH Test PO 1 and Test PO 3 attached as PDFs.</w:t>
            </w:r>
          </w:p>
        </w:tc>
        <w:tc>
          <w:tcPr>
            <w:tcW w:type="dxa" w:w="4252"/>
            <w:shd w:val="clear" w:color="auto" w:fill="FFF2CC"/>
          </w:tcPr>
          <w:p>
            <w:r/>
            <w:r>
              <w:rPr>
                <w:b w:val="0"/>
                <w:sz w:val="18"/>
              </w:rPr>
              <w:t>Email with two attachments arrives in the shared mailbox.</w:t>
            </w:r>
          </w:p>
        </w:tc>
        <w:tc>
          <w:tcPr>
            <w:tcW w:type="dxa" w:w="1134"/>
            <w:shd w:val="clear" w:color="auto" w:fill="FFF2CC"/>
          </w:tcPr>
          <w:p>
            <w:r/>
            <w:r>
              <w:rPr>
                <w:b w:val="0"/>
                <w:sz w:val="18"/>
              </w:rPr>
              <w:t>☐  Pass</w:t>
              <w:br/>
              <w:t>☐  Fail</w:t>
              <w:br/>
              <w:br/>
              <w:t>_______</w:t>
              <w:br/>
              <w:t>Signed:</w:t>
            </w:r>
          </w:p>
        </w:tc>
      </w:tr>
      <w:tr>
        <w:tc>
          <w:tcPr>
            <w:tcW w:type="dxa" w:w="567"/>
            <w:shd w:val="clear" w:color="auto" w:fill="FFFFFF"/>
          </w:tcPr>
          <w:p>
            <w:r/>
            <w:r>
              <w:rPr>
                <w:b/>
                <w:sz w:val="18"/>
              </w:rPr>
              <w:t>2</w:t>
            </w:r>
          </w:p>
        </w:tc>
        <w:tc>
          <w:tcPr>
            <w:tcW w:type="dxa" w:w="3118"/>
            <w:shd w:val="clear" w:color="auto" w:fill="FFFFFF"/>
          </w:tcPr>
          <w:p>
            <w:r/>
            <w:r>
              <w:rPr>
                <w:b w:val="0"/>
                <w:sz w:val="18"/>
              </w:rPr>
              <w:t>Ask the AI team to start the processing run.</w:t>
            </w:r>
          </w:p>
        </w:tc>
        <w:tc>
          <w:tcPr>
            <w:tcW w:type="dxa" w:w="4252"/>
            <w:shd w:val="clear" w:color="auto" w:fill="FFFFFF"/>
          </w:tcPr>
          <w:p>
            <w:r/>
            <w:r>
              <w:rPr>
                <w:b w:val="0"/>
                <w:sz w:val="18"/>
              </w:rPr>
              <w:t>System processes both PDFs from the same email.</w:t>
            </w:r>
          </w:p>
        </w:tc>
        <w:tc>
          <w:tcPr>
            <w:tcW w:type="dxa" w:w="1134"/>
            <w:shd w:val="clear" w:color="auto" w:fill="FFFFFF"/>
          </w:tcPr>
          <w:p>
            <w:r/>
            <w:r>
              <w:rPr>
                <w:b w:val="0"/>
                <w:sz w:val="18"/>
              </w:rPr>
              <w:t>☐  Pass</w:t>
              <w:br/>
              <w:t>☐  Fail</w:t>
              <w:br/>
              <w:br/>
              <w:t>_______</w:t>
              <w:br/>
              <w:t>Signed:</w:t>
            </w:r>
          </w:p>
        </w:tc>
      </w:tr>
      <w:tr>
        <w:tc>
          <w:tcPr>
            <w:tcW w:type="dxa" w:w="567"/>
            <w:shd w:val="clear" w:color="auto" w:fill="FFF2CC"/>
          </w:tcPr>
          <w:p>
            <w:r/>
            <w:r>
              <w:rPr>
                <w:b/>
                <w:sz w:val="18"/>
              </w:rPr>
              <w:t>3</w:t>
            </w:r>
          </w:p>
        </w:tc>
        <w:tc>
          <w:tcPr>
            <w:tcW w:type="dxa" w:w="3118"/>
            <w:shd w:val="clear" w:color="auto" w:fill="FFF2CC"/>
          </w:tcPr>
          <w:p>
            <w:r/>
            <w:r>
              <w:rPr>
                <w:b w:val="0"/>
                <w:sz w:val="18"/>
              </w:rPr>
              <w:t>Check Outlook.</w:t>
            </w:r>
          </w:p>
        </w:tc>
        <w:tc>
          <w:tcPr>
            <w:tcW w:type="dxa" w:w="4252"/>
            <w:shd w:val="clear" w:color="auto" w:fill="FFF2CC"/>
          </w:tcPr>
          <w:p>
            <w:r/>
            <w:r>
              <w:rPr>
                <w:b w:val="0"/>
                <w:sz w:val="18"/>
              </w:rPr>
              <w:t>✅ The email is in 'Exception POs' (because at least one PO failed).</w:t>
              <w:br/>
              <w:t>The successfully processed PO 1 has still been pushed to SAP.</w:t>
            </w:r>
          </w:p>
        </w:tc>
        <w:tc>
          <w:tcPr>
            <w:tcW w:type="dxa" w:w="1134"/>
            <w:shd w:val="clear" w:color="auto" w:fill="FFF2CC"/>
          </w:tcPr>
          <w:p>
            <w:r/>
            <w:r>
              <w:rPr>
                <w:b w:val="0"/>
                <w:sz w:val="18"/>
              </w:rPr>
              <w:t>☐  Pass</w:t>
              <w:br/>
              <w:t>☐  Fail</w:t>
              <w:br/>
              <w:br/>
              <w:t>_______</w:t>
              <w:br/>
              <w:t>Signed:</w:t>
            </w:r>
          </w:p>
        </w:tc>
      </w:tr>
      <w:tr>
        <w:tc>
          <w:tcPr>
            <w:tcW w:type="dxa" w:w="567"/>
            <w:shd w:val="clear" w:color="auto" w:fill="FFFFFF"/>
          </w:tcPr>
          <w:p>
            <w:r/>
            <w:r>
              <w:rPr>
                <w:b/>
                <w:sz w:val="18"/>
              </w:rPr>
              <w:t>4</w:t>
            </w:r>
          </w:p>
        </w:tc>
        <w:tc>
          <w:tcPr>
            <w:tcW w:type="dxa" w:w="3118"/>
            <w:shd w:val="clear" w:color="auto" w:fill="FFFFFF"/>
          </w:tcPr>
          <w:p>
            <w:r/>
            <w:r>
              <w:rPr>
                <w:b w:val="0"/>
                <w:sz w:val="18"/>
              </w:rPr>
              <w:t>Check SAP.</w:t>
            </w:r>
          </w:p>
        </w:tc>
        <w:tc>
          <w:tcPr>
            <w:tcW w:type="dxa" w:w="4252"/>
            <w:shd w:val="clear" w:color="auto" w:fill="FFFFFF"/>
          </w:tcPr>
          <w:p>
            <w:r/>
            <w:r>
              <w:rPr>
                <w:b w:val="0"/>
                <w:sz w:val="18"/>
              </w:rPr>
              <w:t>✅ A Sales Order has been created for PO 1 (the valid one).</w:t>
              <w:br/>
              <w:t>❌ NO Sales Order has been created for PO 3 (the missing product code one).</w:t>
            </w:r>
          </w:p>
        </w:tc>
        <w:tc>
          <w:tcPr>
            <w:tcW w:type="dxa" w:w="1134"/>
            <w:shd w:val="clear" w:color="auto" w:fill="FFFFFF"/>
          </w:tcPr>
          <w:p>
            <w:r/>
            <w:r>
              <w:rPr>
                <w:b w:val="0"/>
                <w:sz w:val="18"/>
              </w:rPr>
              <w:t>☐  Pass</w:t>
              <w:br/>
              <w:t>☐  Fail</w:t>
              <w:br/>
              <w:br/>
              <w:t>_______</w:t>
              <w:br/>
              <w:t>Signed:</w:t>
            </w:r>
          </w:p>
        </w:tc>
      </w:tr>
      <w:tr>
        <w:tc>
          <w:tcPr>
            <w:tcW w:type="dxa" w:w="567"/>
            <w:shd w:val="clear" w:color="auto" w:fill="FFF2CC"/>
          </w:tcPr>
          <w:p>
            <w:r/>
            <w:r>
              <w:rPr>
                <w:b/>
                <w:sz w:val="18"/>
              </w:rPr>
              <w:t>5</w:t>
            </w:r>
          </w:p>
        </w:tc>
        <w:tc>
          <w:tcPr>
            <w:tcW w:type="dxa" w:w="3118"/>
            <w:shd w:val="clear" w:color="auto" w:fill="FFF2CC"/>
          </w:tcPr>
          <w:p>
            <w:r/>
            <w:r>
              <w:rPr>
                <w:b w:val="0"/>
                <w:sz w:val="18"/>
              </w:rPr>
              <w:t>Check the CS team email inbox.</w:t>
            </w:r>
          </w:p>
        </w:tc>
        <w:tc>
          <w:tcPr>
            <w:tcW w:type="dxa" w:w="4252"/>
            <w:shd w:val="clear" w:color="auto" w:fill="FFF2CC"/>
          </w:tcPr>
          <w:p>
            <w:r/>
            <w:r>
              <w:rPr>
                <w:b w:val="0"/>
                <w:sz w:val="18"/>
              </w:rPr>
              <w:t>✅ An exception alert email has arrived specifically for PO 3 (the failing one).</w:t>
              <w:br/>
              <w:t>✅ PO 1 (the good one) did NOT generate an exception email.</w:t>
            </w:r>
          </w:p>
        </w:tc>
        <w:tc>
          <w:tcPr>
            <w:tcW w:type="dxa" w:w="1134"/>
            <w:shd w:val="clear" w:color="auto" w:fill="FFF2CC"/>
          </w:tcPr>
          <w:p>
            <w:r/>
            <w:r>
              <w:rPr>
                <w:b w:val="0"/>
                <w:sz w:val="18"/>
              </w:rPr>
              <w:t>☐  Pass</w:t>
              <w:br/>
              <w:t>☐  Fail</w:t>
              <w:br/>
              <w:br/>
              <w:t>_______</w:t>
              <w:br/>
              <w:t>Signed:</w:t>
            </w:r>
          </w:p>
        </w:tc>
      </w:tr>
      <w:tr>
        <w:tc>
          <w:tcPr>
            <w:tcW w:type="dxa" w:w="567"/>
            <w:shd w:val="clear" w:color="auto" w:fill="FFFFFF"/>
          </w:tcPr>
          <w:p>
            <w:r/>
            <w:r>
              <w:rPr>
                <w:b/>
                <w:sz w:val="18"/>
              </w:rPr>
              <w:t>6</w:t>
            </w:r>
          </w:p>
        </w:tc>
        <w:tc>
          <w:tcPr>
            <w:tcW w:type="dxa" w:w="3118"/>
            <w:shd w:val="clear" w:color="auto" w:fill="FFFFFF"/>
          </w:tcPr>
          <w:p>
            <w:r/>
            <w:r>
              <w:rPr>
                <w:b w:val="0"/>
                <w:sz w:val="18"/>
              </w:rPr>
              <w:t>Check the Robona mailbox.</w:t>
            </w:r>
          </w:p>
        </w:tc>
        <w:tc>
          <w:tcPr>
            <w:tcW w:type="dxa" w:w="4252"/>
            <w:shd w:val="clear" w:color="auto" w:fill="FFFFFF"/>
          </w:tcPr>
          <w:p>
            <w:r/>
            <w:r>
              <w:rPr>
                <w:b w:val="0"/>
                <w:sz w:val="18"/>
              </w:rPr>
              <w:t>✅ A Robona notification was sent for PO 1 (the successful one).</w:t>
              <w:br/>
              <w:t>❌ No Robona notification for PO 3 (it did not complete).</w:t>
            </w:r>
          </w:p>
        </w:tc>
        <w:tc>
          <w:tcPr>
            <w:tcW w:type="dxa" w:w="1134"/>
            <w:shd w:val="clear" w:color="auto" w:fill="FFFFFF"/>
          </w:tcPr>
          <w:p>
            <w:r/>
            <w:r>
              <w:rPr>
                <w:b w:val="0"/>
                <w:sz w:val="18"/>
              </w:rPr>
              <w:t>☐  Pass</w:t>
              <w:br/>
              <w:t>☐  Fail</w:t>
              <w:br/>
              <w:br/>
              <w:t>_______</w:t>
              <w:br/>
              <w:t>Signed:</w:t>
            </w:r>
          </w:p>
        </w:tc>
      </w:tr>
    </w:tbl>
    <w:p/>
    <w:tbl>
      <w:tblPr>
        <w:tblStyle w:val="TableGrid"/>
        <w:tblW w:type="auto" w:w="0"/>
        <w:tblLook w:firstColumn="1" w:firstRow="1" w:lastColumn="0" w:lastRow="0" w:noHBand="0" w:noVBand="1" w:val="04A0"/>
      </w:tblPr>
      <w:tblGrid>
        <w:gridCol w:w="3135"/>
        <w:gridCol w:w="3135"/>
        <w:gridCol w:w="3135"/>
      </w:tblGrid>
      <w:tr>
        <w:tc>
          <w:tcPr>
            <w:tcW w:type="dxa" w:w="2835"/>
            <w:shd w:val="clear" w:color="auto" w:fill="00356B"/>
          </w:tcPr>
          <w:p>
            <w:pPr>
              <w:jc w:val="center"/>
            </w:pPr>
            <w:r/>
            <w:r>
              <w:rPr>
                <w:b/>
                <w:color w:val="FFFFFF"/>
                <w:sz w:val="18"/>
              </w:rPr>
              <w:t>Scenario Result</w:t>
            </w:r>
          </w:p>
        </w:tc>
        <w:tc>
          <w:tcPr>
            <w:tcW w:type="dxa" w:w="2835"/>
            <w:shd w:val="clear" w:color="auto" w:fill="00356B"/>
          </w:tcPr>
          <w:p>
            <w:pPr>
              <w:jc w:val="center"/>
            </w:pPr>
            <w:r/>
            <w:r>
              <w:rPr>
                <w:b/>
                <w:color w:val="FFFFFF"/>
                <w:sz w:val="18"/>
              </w:rPr>
              <w:t>Tester</w:t>
            </w:r>
          </w:p>
        </w:tc>
        <w:tc>
          <w:tcPr>
            <w:tcW w:type="dxa" w:w="3402"/>
            <w:shd w:val="clear" w:color="auto" w:fill="00356B"/>
          </w:tcPr>
          <w:p>
            <w:pPr>
              <w:jc w:val="center"/>
            </w:pPr>
            <w:r/>
            <w:r>
              <w:rPr>
                <w:b/>
                <w:color w:val="FFFFFF"/>
                <w:sz w:val="18"/>
              </w:rPr>
              <w:t>Client Sign-Off</w:t>
            </w:r>
          </w:p>
        </w:tc>
      </w:tr>
      <w:tr>
        <w:tc>
          <w:tcPr>
            <w:tcW w:type="dxa" w:w="2835"/>
            <w:shd w:val="clear" w:color="auto" w:fill="F2F2F2"/>
          </w:tcPr>
          <w:p>
            <w:r/>
            <w:r>
              <w:rPr>
                <w:b w:val="0"/>
                <w:sz w:val="18"/>
              </w:rPr>
              <w:t>☐  PASS — All checks confirmed</w:t>
              <w:br/>
              <w:t>☐  FAIL — Gap identified (record below)</w:t>
            </w:r>
          </w:p>
        </w:tc>
        <w:tc>
          <w:tcPr>
            <w:tcW w:type="dxa" w:w="2835"/>
            <w:shd w:val="clear" w:color="auto" w:fill="F2F2F2"/>
          </w:tcPr>
          <w:p>
            <w:r/>
            <w:r>
              <w:rPr>
                <w:b w:val="0"/>
                <w:sz w:val="18"/>
              </w:rPr>
              <w:t>Name: ____________________</w:t>
              <w:br/>
              <w:t>Date:  ____________________</w:t>
            </w:r>
          </w:p>
        </w:tc>
        <w:tc>
          <w:tcPr>
            <w:tcW w:type="dxa" w:w="3402"/>
            <w:shd w:val="clear" w:color="auto" w:fill="F2F2F2"/>
          </w:tcPr>
          <w:p>
            <w:r/>
            <w:r>
              <w:rPr>
                <w:b w:val="0"/>
                <w:sz w:val="18"/>
              </w:rPr>
              <w:t>☐  ACCEPTED</w:t>
              <w:br/>
              <w:t>☐  REJECTED</w:t>
              <w:br/>
              <w:br/>
              <w:t>Name: ____________________</w:t>
              <w:br/>
              <w:t>Date:  ____________________</w:t>
            </w:r>
          </w:p>
        </w:tc>
      </w:tr>
    </w:tbl>
    <w:p>
      <w:r>
        <w:br w:type="page"/>
      </w:r>
    </w:p>
    <w:p>
      <w:pPr>
        <w:pStyle w:val="Heading2"/>
        <w:jc w:val="left"/>
      </w:pPr>
      <w:r>
        <w:rPr>
          <w:b/>
          <w:color w:val="006DC6"/>
        </w:rPr>
        <w:t>Scenario 5 — SAP Block After Submission: CS Team Is Alerted</w:t>
      </w:r>
    </w:p>
    <w:p>
      <w:r>
        <w:rPr>
          <w:b/>
          <w:sz w:val="20"/>
        </w:rPr>
        <w:t>🎯  Purpose: Confirm that when a Sales Order IS pushed to SAP but SAP rejects or blocks it (e.g. credit hold), the CS team receives a second-stage alert email so they can resolve the block manually.</w:t>
      </w:r>
    </w:p>
    <w:p/>
    <w:p>
      <w:pPr>
        <w:spacing w:after="80"/>
      </w:pPr>
      <w:r>
        <w:rPr>
          <w:b/>
          <w:i w:val="0"/>
          <w:sz w:val="20"/>
        </w:rPr>
        <w:t>📋  Test Setup: Use Test PO 1 (valid PO). Ask the SAP/Celonis team to simulate a credit block for this customer BEFORE the Action Flow runs.</w:t>
      </w:r>
    </w:p>
    <w:p/>
    <w:tbl>
      <w:tblPr>
        <w:tblStyle w:val="TableGrid"/>
        <w:tblW w:type="auto" w:w="0"/>
        <w:tblLook w:firstColumn="1" w:firstRow="1" w:lastColumn="0" w:lastRow="0" w:noHBand="0" w:noVBand="1" w:val="04A0"/>
      </w:tblPr>
      <w:tblGrid>
        <w:gridCol w:w="2351"/>
        <w:gridCol w:w="2351"/>
        <w:gridCol w:w="2351"/>
        <w:gridCol w:w="2351"/>
      </w:tblGrid>
      <w:tr>
        <w:tc>
          <w:tcPr>
            <w:tcW w:type="dxa" w:w="567"/>
            <w:shd w:val="clear" w:color="auto" w:fill="00356B"/>
          </w:tcPr>
          <w:p>
            <w:pPr>
              <w:jc w:val="center"/>
            </w:pPr>
            <w:r/>
            <w:r>
              <w:rPr>
                <w:b/>
                <w:color w:val="FFFFFF"/>
                <w:sz w:val="18"/>
              </w:rPr>
              <w:t>Step</w:t>
            </w:r>
          </w:p>
        </w:tc>
        <w:tc>
          <w:tcPr>
            <w:tcW w:type="dxa" w:w="3118"/>
            <w:shd w:val="clear" w:color="auto" w:fill="00356B"/>
          </w:tcPr>
          <w:p>
            <w:pPr>
              <w:jc w:val="center"/>
            </w:pPr>
            <w:r/>
            <w:r>
              <w:rPr>
                <w:b/>
                <w:color w:val="FFFFFF"/>
                <w:sz w:val="18"/>
              </w:rPr>
              <w:t>What to Do</w:t>
            </w:r>
          </w:p>
        </w:tc>
        <w:tc>
          <w:tcPr>
            <w:tcW w:type="dxa" w:w="4252"/>
            <w:shd w:val="clear" w:color="auto" w:fill="00356B"/>
          </w:tcPr>
          <w:p>
            <w:pPr>
              <w:jc w:val="center"/>
            </w:pPr>
            <w:r/>
            <w:r>
              <w:rPr>
                <w:b/>
                <w:color w:val="FFFFFF"/>
                <w:sz w:val="18"/>
              </w:rPr>
              <w:t>What to Check / Expect</w:t>
            </w:r>
          </w:p>
        </w:tc>
        <w:tc>
          <w:tcPr>
            <w:tcW w:type="dxa" w:w="1134"/>
            <w:shd w:val="clear" w:color="auto" w:fill="00356B"/>
          </w:tcPr>
          <w:p>
            <w:pPr>
              <w:jc w:val="center"/>
            </w:pPr>
            <w:r/>
            <w:r>
              <w:rPr>
                <w:b/>
                <w:color w:val="FFFFFF"/>
                <w:sz w:val="18"/>
              </w:rPr>
              <w:t>Pass / Fail</w:t>
            </w:r>
          </w:p>
        </w:tc>
      </w:tr>
      <w:tr>
        <w:tc>
          <w:tcPr>
            <w:tcW w:type="dxa" w:w="567"/>
            <w:shd w:val="clear" w:color="auto" w:fill="FCE4E4"/>
          </w:tcPr>
          <w:p>
            <w:r/>
            <w:r>
              <w:rPr>
                <w:b/>
                <w:sz w:val="18"/>
              </w:rPr>
              <w:t>1</w:t>
            </w:r>
          </w:p>
        </w:tc>
        <w:tc>
          <w:tcPr>
            <w:tcW w:type="dxa" w:w="3118"/>
            <w:shd w:val="clear" w:color="auto" w:fill="FCE4E4"/>
          </w:tcPr>
          <w:p>
            <w:r/>
            <w:r>
              <w:rPr>
                <w:b w:val="0"/>
                <w:sz w:val="18"/>
              </w:rPr>
              <w:t>Process Test PO 1 (the valid PO). Confirm the system has submitted the order to Celonis for SAP processing.</w:t>
            </w:r>
          </w:p>
        </w:tc>
        <w:tc>
          <w:tcPr>
            <w:tcW w:type="dxa" w:w="4252"/>
            <w:shd w:val="clear" w:color="auto" w:fill="FCE4E4"/>
          </w:tcPr>
          <w:p>
            <w:r/>
            <w:r>
              <w:rPr>
                <w:b w:val="0"/>
                <w:sz w:val="18"/>
              </w:rPr>
              <w:t>Order data has been pushed to the system. No exception email at this stage.</w:t>
            </w:r>
          </w:p>
        </w:tc>
        <w:tc>
          <w:tcPr>
            <w:tcW w:type="dxa" w:w="1134"/>
            <w:shd w:val="clear" w:color="auto" w:fill="FCE4E4"/>
          </w:tcPr>
          <w:p>
            <w:r/>
            <w:r>
              <w:rPr>
                <w:b w:val="0"/>
                <w:sz w:val="18"/>
              </w:rPr>
              <w:t>☐  Pass</w:t>
              <w:br/>
              <w:t>☐  Fail</w:t>
              <w:br/>
              <w:br/>
              <w:t>_______</w:t>
              <w:br/>
              <w:t>Signed:</w:t>
            </w:r>
          </w:p>
        </w:tc>
      </w:tr>
      <w:tr>
        <w:tc>
          <w:tcPr>
            <w:tcW w:type="dxa" w:w="567"/>
            <w:shd w:val="clear" w:color="auto" w:fill="FFF2CC"/>
          </w:tcPr>
          <w:p>
            <w:r/>
            <w:r>
              <w:rPr>
                <w:b/>
                <w:sz w:val="18"/>
              </w:rPr>
              <w:t>2</w:t>
            </w:r>
          </w:p>
        </w:tc>
        <w:tc>
          <w:tcPr>
            <w:tcW w:type="dxa" w:w="3118"/>
            <w:shd w:val="clear" w:color="auto" w:fill="FFF2CC"/>
          </w:tcPr>
          <w:p>
            <w:r/>
            <w:r>
              <w:rPr>
                <w:b w:val="0"/>
                <w:sz w:val="18"/>
              </w:rPr>
              <w:t>Ask the SAP/Celonis team to set a credit block or validation error for this customer so SAP rejects the order.</w:t>
            </w:r>
          </w:p>
        </w:tc>
        <w:tc>
          <w:tcPr>
            <w:tcW w:type="dxa" w:w="4252"/>
            <w:shd w:val="clear" w:color="auto" w:fill="FFF2CC"/>
          </w:tcPr>
          <w:p>
            <w:r/>
            <w:r>
              <w:rPr>
                <w:b w:val="0"/>
                <w:sz w:val="18"/>
              </w:rPr>
              <w:t>Block is in place in SAP before the Action Flow runs.</w:t>
            </w:r>
          </w:p>
        </w:tc>
        <w:tc>
          <w:tcPr>
            <w:tcW w:type="dxa" w:w="1134"/>
            <w:shd w:val="clear" w:color="auto" w:fill="FFF2CC"/>
          </w:tcPr>
          <w:p>
            <w:r/>
            <w:r>
              <w:rPr>
                <w:b w:val="0"/>
                <w:sz w:val="18"/>
              </w:rPr>
              <w:t>☐  Pass</w:t>
              <w:br/>
              <w:t>☐  Fail</w:t>
              <w:br/>
              <w:br/>
              <w:t>_______</w:t>
              <w:br/>
              <w:t>Signed:</w:t>
            </w:r>
          </w:p>
        </w:tc>
      </w:tr>
      <w:tr>
        <w:tc>
          <w:tcPr>
            <w:tcW w:type="dxa" w:w="567"/>
            <w:shd w:val="clear" w:color="auto" w:fill="FCE4E4"/>
          </w:tcPr>
          <w:p>
            <w:r/>
            <w:r>
              <w:rPr>
                <w:b/>
                <w:sz w:val="18"/>
              </w:rPr>
              <w:t>3</w:t>
            </w:r>
          </w:p>
        </w:tc>
        <w:tc>
          <w:tcPr>
            <w:tcW w:type="dxa" w:w="3118"/>
            <w:shd w:val="clear" w:color="auto" w:fill="FCE4E4"/>
          </w:tcPr>
          <w:p>
            <w:r/>
            <w:r>
              <w:rPr>
                <w:b w:val="0"/>
                <w:sz w:val="18"/>
              </w:rPr>
              <w:t>Ask the AI team to run the post-processing step (this checks Celonis for results).</w:t>
            </w:r>
          </w:p>
        </w:tc>
        <w:tc>
          <w:tcPr>
            <w:tcW w:type="dxa" w:w="4252"/>
            <w:shd w:val="clear" w:color="auto" w:fill="FCE4E4"/>
          </w:tcPr>
          <w:p>
            <w:r/>
            <w:r>
              <w:rPr>
                <w:b w:val="0"/>
                <w:sz w:val="18"/>
              </w:rPr>
              <w:t>System detects the block / failure from the Celonis Action Flow result.</w:t>
            </w:r>
          </w:p>
        </w:tc>
        <w:tc>
          <w:tcPr>
            <w:tcW w:type="dxa" w:w="1134"/>
            <w:shd w:val="clear" w:color="auto" w:fill="FCE4E4"/>
          </w:tcPr>
          <w:p>
            <w:r/>
            <w:r>
              <w:rPr>
                <w:b w:val="0"/>
                <w:sz w:val="18"/>
              </w:rPr>
              <w:t>☐  Pass</w:t>
              <w:br/>
              <w:t>☐  Fail</w:t>
              <w:br/>
              <w:br/>
              <w:t>_______</w:t>
              <w:br/>
              <w:t>Signed:</w:t>
            </w:r>
          </w:p>
        </w:tc>
      </w:tr>
      <w:tr>
        <w:tc>
          <w:tcPr>
            <w:tcW w:type="dxa" w:w="567"/>
            <w:shd w:val="clear" w:color="auto" w:fill="FFF2CC"/>
          </w:tcPr>
          <w:p>
            <w:r/>
            <w:r>
              <w:rPr>
                <w:b/>
                <w:sz w:val="18"/>
              </w:rPr>
              <w:t>4</w:t>
            </w:r>
          </w:p>
        </w:tc>
        <w:tc>
          <w:tcPr>
            <w:tcW w:type="dxa" w:w="3118"/>
            <w:shd w:val="clear" w:color="auto" w:fill="FFF2CC"/>
          </w:tcPr>
          <w:p>
            <w:r/>
            <w:r>
              <w:rPr>
                <w:b w:val="0"/>
                <w:sz w:val="18"/>
              </w:rPr>
              <w:t>Check the CS team email inbox.</w:t>
            </w:r>
          </w:p>
        </w:tc>
        <w:tc>
          <w:tcPr>
            <w:tcW w:type="dxa" w:w="4252"/>
            <w:shd w:val="clear" w:color="auto" w:fill="FFF2CC"/>
          </w:tcPr>
          <w:p>
            <w:r/>
            <w:r>
              <w:rPr>
                <w:b w:val="0"/>
                <w:sz w:val="18"/>
              </w:rPr>
              <w:t>✅ A second exception alert email has arrived showing:</w:t>
              <w:br/>
              <w:t xml:space="preserve">   • Customer name and PO number</w:t>
              <w:br/>
              <w:t xml:space="preserve">   • Reason for failure (e.g. credit block)</w:t>
              <w:br/>
              <w:t xml:space="preserve">   • Recommended action (e.g. release the credit block in SAP, then re-process)</w:t>
            </w:r>
          </w:p>
        </w:tc>
        <w:tc>
          <w:tcPr>
            <w:tcW w:type="dxa" w:w="1134"/>
            <w:shd w:val="clear" w:color="auto" w:fill="FFF2CC"/>
          </w:tcPr>
          <w:p>
            <w:r/>
            <w:r>
              <w:rPr>
                <w:b w:val="0"/>
                <w:sz w:val="18"/>
              </w:rPr>
              <w:t>☐  Pass</w:t>
              <w:br/>
              <w:t>☐  Fail</w:t>
              <w:br/>
              <w:br/>
              <w:t>_______</w:t>
              <w:br/>
              <w:t>Signed:</w:t>
            </w:r>
          </w:p>
        </w:tc>
      </w:tr>
      <w:tr>
        <w:tc>
          <w:tcPr>
            <w:tcW w:type="dxa" w:w="567"/>
            <w:shd w:val="clear" w:color="auto" w:fill="FCE4E4"/>
          </w:tcPr>
          <w:p>
            <w:r/>
            <w:r>
              <w:rPr>
                <w:b/>
                <w:sz w:val="18"/>
              </w:rPr>
              <w:t>5</w:t>
            </w:r>
          </w:p>
        </w:tc>
        <w:tc>
          <w:tcPr>
            <w:tcW w:type="dxa" w:w="3118"/>
            <w:shd w:val="clear" w:color="auto" w:fill="FCE4E4"/>
          </w:tcPr>
          <w:p>
            <w:r/>
            <w:r>
              <w:rPr>
                <w:b w:val="0"/>
                <w:sz w:val="18"/>
              </w:rPr>
              <w:t>Check Outlook.</w:t>
            </w:r>
          </w:p>
        </w:tc>
        <w:tc>
          <w:tcPr>
            <w:tcW w:type="dxa" w:w="4252"/>
            <w:shd w:val="clear" w:color="auto" w:fill="FCE4E4"/>
          </w:tcPr>
          <w:p>
            <w:r/>
            <w:r>
              <w:rPr>
                <w:b w:val="0"/>
                <w:sz w:val="18"/>
              </w:rPr>
              <w:t>✅ The original PO email has been moved to 'Exception POs'.</w:t>
            </w:r>
          </w:p>
        </w:tc>
        <w:tc>
          <w:tcPr>
            <w:tcW w:type="dxa" w:w="1134"/>
            <w:shd w:val="clear" w:color="auto" w:fill="FCE4E4"/>
          </w:tcPr>
          <w:p>
            <w:r/>
            <w:r>
              <w:rPr>
                <w:b w:val="0"/>
                <w:sz w:val="18"/>
              </w:rPr>
              <w:t>☐  Pass</w:t>
              <w:br/>
              <w:t>☐  Fail</w:t>
              <w:br/>
              <w:br/>
              <w:t>_______</w:t>
              <w:br/>
              <w:t>Signed:</w:t>
            </w:r>
          </w:p>
        </w:tc>
      </w:tr>
      <w:tr>
        <w:tc>
          <w:tcPr>
            <w:tcW w:type="dxa" w:w="567"/>
            <w:shd w:val="clear" w:color="auto" w:fill="FFF2CC"/>
          </w:tcPr>
          <w:p>
            <w:r/>
            <w:r>
              <w:rPr>
                <w:b/>
                <w:sz w:val="18"/>
              </w:rPr>
              <w:t>6</w:t>
            </w:r>
          </w:p>
        </w:tc>
        <w:tc>
          <w:tcPr>
            <w:tcW w:type="dxa" w:w="3118"/>
            <w:shd w:val="clear" w:color="auto" w:fill="FFF2CC"/>
          </w:tcPr>
          <w:p>
            <w:r/>
            <w:r>
              <w:rPr>
                <w:b w:val="0"/>
                <w:sz w:val="18"/>
              </w:rPr>
              <w:t>Check the Robona mailbox.</w:t>
            </w:r>
          </w:p>
        </w:tc>
        <w:tc>
          <w:tcPr>
            <w:tcW w:type="dxa" w:w="4252"/>
            <w:shd w:val="clear" w:color="auto" w:fill="FFF2CC"/>
          </w:tcPr>
          <w:p>
            <w:r/>
            <w:r>
              <w:rPr>
                <w:b w:val="0"/>
                <w:sz w:val="18"/>
              </w:rPr>
              <w:t>✅ NO Robona notification has been sent.</w:t>
              <w:br/>
              <w:t>(Robona only receives a notification when the Sales Order is fully created with NO blocks.)</w:t>
            </w:r>
          </w:p>
        </w:tc>
        <w:tc>
          <w:tcPr>
            <w:tcW w:type="dxa" w:w="1134"/>
            <w:shd w:val="clear" w:color="auto" w:fill="FFF2CC"/>
          </w:tcPr>
          <w:p>
            <w:r/>
            <w:r>
              <w:rPr>
                <w:b w:val="0"/>
                <w:sz w:val="18"/>
              </w:rPr>
              <w:t>☐  Pass</w:t>
              <w:br/>
              <w:t>☐  Fail</w:t>
              <w:br/>
              <w:br/>
              <w:t>_______</w:t>
              <w:br/>
              <w:t>Signed:</w:t>
            </w:r>
          </w:p>
        </w:tc>
      </w:tr>
    </w:tbl>
    <w:p/>
    <w:tbl>
      <w:tblPr>
        <w:tblStyle w:val="TableGrid"/>
        <w:tblW w:type="auto" w:w="0"/>
        <w:tblLook w:firstColumn="1" w:firstRow="1" w:lastColumn="0" w:lastRow="0" w:noHBand="0" w:noVBand="1" w:val="04A0"/>
      </w:tblPr>
      <w:tblGrid>
        <w:gridCol w:w="3135"/>
        <w:gridCol w:w="3135"/>
        <w:gridCol w:w="3135"/>
      </w:tblGrid>
      <w:tr>
        <w:tc>
          <w:tcPr>
            <w:tcW w:type="dxa" w:w="2835"/>
            <w:shd w:val="clear" w:color="auto" w:fill="00356B"/>
          </w:tcPr>
          <w:p>
            <w:pPr>
              <w:jc w:val="center"/>
            </w:pPr>
            <w:r/>
            <w:r>
              <w:rPr>
                <w:b/>
                <w:color w:val="FFFFFF"/>
                <w:sz w:val="18"/>
              </w:rPr>
              <w:t>Scenario Result</w:t>
            </w:r>
          </w:p>
        </w:tc>
        <w:tc>
          <w:tcPr>
            <w:tcW w:type="dxa" w:w="2835"/>
            <w:shd w:val="clear" w:color="auto" w:fill="00356B"/>
          </w:tcPr>
          <w:p>
            <w:pPr>
              <w:jc w:val="center"/>
            </w:pPr>
            <w:r/>
            <w:r>
              <w:rPr>
                <w:b/>
                <w:color w:val="FFFFFF"/>
                <w:sz w:val="18"/>
              </w:rPr>
              <w:t>Tester</w:t>
            </w:r>
          </w:p>
        </w:tc>
        <w:tc>
          <w:tcPr>
            <w:tcW w:type="dxa" w:w="3402"/>
            <w:shd w:val="clear" w:color="auto" w:fill="00356B"/>
          </w:tcPr>
          <w:p>
            <w:pPr>
              <w:jc w:val="center"/>
            </w:pPr>
            <w:r/>
            <w:r>
              <w:rPr>
                <w:b/>
                <w:color w:val="FFFFFF"/>
                <w:sz w:val="18"/>
              </w:rPr>
              <w:t>Client Sign-Off</w:t>
            </w:r>
          </w:p>
        </w:tc>
      </w:tr>
      <w:tr>
        <w:tc>
          <w:tcPr>
            <w:tcW w:type="dxa" w:w="2835"/>
            <w:shd w:val="clear" w:color="auto" w:fill="F2F2F2"/>
          </w:tcPr>
          <w:p>
            <w:r/>
            <w:r>
              <w:rPr>
                <w:b w:val="0"/>
                <w:sz w:val="18"/>
              </w:rPr>
              <w:t>☐  PASS — All checks confirmed</w:t>
              <w:br/>
              <w:t>☐  FAIL — Gap identified (record below)</w:t>
            </w:r>
          </w:p>
        </w:tc>
        <w:tc>
          <w:tcPr>
            <w:tcW w:type="dxa" w:w="2835"/>
            <w:shd w:val="clear" w:color="auto" w:fill="F2F2F2"/>
          </w:tcPr>
          <w:p>
            <w:r/>
            <w:r>
              <w:rPr>
                <w:b w:val="0"/>
                <w:sz w:val="18"/>
              </w:rPr>
              <w:t>Name: ____________________</w:t>
              <w:br/>
              <w:t>Date:  ____________________</w:t>
            </w:r>
          </w:p>
        </w:tc>
        <w:tc>
          <w:tcPr>
            <w:tcW w:type="dxa" w:w="3402"/>
            <w:shd w:val="clear" w:color="auto" w:fill="F2F2F2"/>
          </w:tcPr>
          <w:p>
            <w:r/>
            <w:r>
              <w:rPr>
                <w:b w:val="0"/>
                <w:sz w:val="18"/>
              </w:rPr>
              <w:t>☐  ACCEPTED</w:t>
              <w:br/>
              <w:t>☐  REJECTED</w:t>
              <w:br/>
              <w:br/>
              <w:t>Name: ____________________</w:t>
              <w:br/>
              <w:t>Date:  ____________________</w:t>
            </w:r>
          </w:p>
        </w:tc>
      </w:tr>
    </w:tbl>
    <w:p>
      <w:r>
        <w:br w:type="page"/>
      </w:r>
    </w:p>
    <w:p>
      <w:pPr>
        <w:pStyle w:val="Heading1"/>
        <w:jc w:val="left"/>
      </w:pPr>
      <w:r>
        <w:rPr>
          <w:b/>
          <w:color w:val="00356B"/>
        </w:rPr>
        <w:t>4.  UAT Overall Summary</w:t>
      </w:r>
    </w:p>
    <w:p>
      <w:pPr>
        <w:spacing w:after="80"/>
      </w:pPr>
      <w:r>
        <w:rPr>
          <w:b w:val="0"/>
          <w:i w:val="0"/>
          <w:sz w:val="20"/>
        </w:rPr>
        <w:t>Complete this table after all 5 scenarios have been run.</w:t>
      </w:r>
    </w:p>
    <w:p/>
    <w:tbl>
      <w:tblPr>
        <w:tblStyle w:val="TableGrid"/>
        <w:tblW w:type="auto" w:w="0"/>
        <w:tblLook w:firstColumn="1" w:firstRow="1" w:lastColumn="0" w:lastRow="0" w:noHBand="0" w:noVBand="1" w:val="04A0"/>
      </w:tblPr>
      <w:tblGrid>
        <w:gridCol w:w="2351"/>
        <w:gridCol w:w="2351"/>
        <w:gridCol w:w="2351"/>
        <w:gridCol w:w="2351"/>
      </w:tblGrid>
      <w:tr>
        <w:tc>
          <w:tcPr>
            <w:tcW w:type="dxa" w:w="1134"/>
            <w:shd w:val="clear" w:color="auto" w:fill="00356B"/>
          </w:tcPr>
          <w:p>
            <w:pPr>
              <w:jc w:val="center"/>
            </w:pPr>
            <w:r/>
            <w:r>
              <w:rPr>
                <w:b/>
                <w:color w:val="FFFFFF"/>
                <w:sz w:val="18"/>
              </w:rPr>
              <w:t>Scenario</w:t>
            </w:r>
          </w:p>
        </w:tc>
        <w:tc>
          <w:tcPr>
            <w:tcW w:type="dxa" w:w="4252"/>
            <w:shd w:val="clear" w:color="auto" w:fill="00356B"/>
          </w:tcPr>
          <w:p>
            <w:pPr>
              <w:jc w:val="center"/>
            </w:pPr>
            <w:r/>
            <w:r>
              <w:rPr>
                <w:b/>
                <w:color w:val="FFFFFF"/>
                <w:sz w:val="18"/>
              </w:rPr>
              <w:t>Description</w:t>
            </w:r>
          </w:p>
        </w:tc>
        <w:tc>
          <w:tcPr>
            <w:tcW w:type="dxa" w:w="1417"/>
            <w:shd w:val="clear" w:color="auto" w:fill="00356B"/>
          </w:tcPr>
          <w:p>
            <w:pPr>
              <w:jc w:val="center"/>
            </w:pPr>
            <w:r/>
            <w:r>
              <w:rPr>
                <w:b/>
                <w:color w:val="FFFFFF"/>
                <w:sz w:val="18"/>
              </w:rPr>
              <w:t>Result</w:t>
            </w:r>
          </w:p>
        </w:tc>
        <w:tc>
          <w:tcPr>
            <w:tcW w:type="dxa" w:w="2268"/>
            <w:shd w:val="clear" w:color="auto" w:fill="00356B"/>
          </w:tcPr>
          <w:p>
            <w:pPr>
              <w:jc w:val="center"/>
            </w:pPr>
            <w:r/>
            <w:r>
              <w:rPr>
                <w:b/>
                <w:color w:val="FFFFFF"/>
                <w:sz w:val="18"/>
              </w:rPr>
              <w:t>Client Sign-Off</w:t>
            </w:r>
          </w:p>
        </w:tc>
      </w:tr>
      <w:tr>
        <w:tc>
          <w:tcPr>
            <w:tcW w:type="dxa" w:w="1134"/>
            <w:shd w:val="clear" w:color="auto" w:fill="D6F0D6"/>
          </w:tcPr>
          <w:p>
            <w:r/>
            <w:r>
              <w:rPr>
                <w:b/>
                <w:sz w:val="18"/>
              </w:rPr>
              <w:t>Scenario 1</w:t>
            </w:r>
          </w:p>
        </w:tc>
        <w:tc>
          <w:tcPr>
            <w:tcW w:type="dxa" w:w="4252"/>
            <w:shd w:val="clear" w:color="auto" w:fill="D6F0D6"/>
          </w:tcPr>
          <w:p>
            <w:r/>
            <w:r>
              <w:rPr>
                <w:b w:val="0"/>
                <w:sz w:val="18"/>
              </w:rPr>
              <w:t>Normal PO — Full Sales Order created in SAP</w:t>
            </w:r>
          </w:p>
        </w:tc>
        <w:tc>
          <w:tcPr>
            <w:tcW w:type="dxa" w:w="1417"/>
            <w:shd w:val="clear" w:color="auto" w:fill="D6F0D6"/>
          </w:tcPr>
          <w:p>
            <w:r/>
            <w:r>
              <w:rPr>
                <w:b w:val="0"/>
                <w:sz w:val="18"/>
              </w:rPr>
              <w:t>☐  PASS</w:t>
              <w:br/>
              <w:t>☐  FAIL</w:t>
            </w:r>
          </w:p>
        </w:tc>
        <w:tc>
          <w:tcPr>
            <w:tcW w:type="dxa" w:w="2268"/>
            <w:shd w:val="clear" w:color="auto" w:fill="D6F0D6"/>
          </w:tcPr>
          <w:p>
            <w:r/>
            <w:r>
              <w:rPr>
                <w:b w:val="0"/>
                <w:sz w:val="18"/>
              </w:rPr>
              <w:t>☐  ACCEPTED</w:t>
              <w:br/>
              <w:t>☐  REJECTED</w:t>
              <w:br/>
              <w:br/>
              <w:t>Name: ___________</w:t>
              <w:br/>
              <w:t>Date:  ___________</w:t>
            </w:r>
          </w:p>
        </w:tc>
      </w:tr>
      <w:tr>
        <w:tc>
          <w:tcPr>
            <w:tcW w:type="dxa" w:w="1134"/>
            <w:shd w:val="clear" w:color="auto" w:fill="FCE4E4"/>
          </w:tcPr>
          <w:p>
            <w:r/>
            <w:r>
              <w:rPr>
                <w:b/>
                <w:sz w:val="18"/>
              </w:rPr>
              <w:t>Scenario 2</w:t>
            </w:r>
          </w:p>
        </w:tc>
        <w:tc>
          <w:tcPr>
            <w:tcW w:type="dxa" w:w="4252"/>
            <w:shd w:val="clear" w:color="auto" w:fill="FCE4E4"/>
          </w:tcPr>
          <w:p>
            <w:r/>
            <w:r>
              <w:rPr>
                <w:b w:val="0"/>
                <w:sz w:val="18"/>
              </w:rPr>
              <w:t>Unknown Customer — Exception email sent, no SO created</w:t>
            </w:r>
          </w:p>
        </w:tc>
        <w:tc>
          <w:tcPr>
            <w:tcW w:type="dxa" w:w="1417"/>
            <w:shd w:val="clear" w:color="auto" w:fill="FCE4E4"/>
          </w:tcPr>
          <w:p>
            <w:r/>
            <w:r>
              <w:rPr>
                <w:b w:val="0"/>
                <w:sz w:val="18"/>
              </w:rPr>
              <w:t>☐  PASS</w:t>
              <w:br/>
              <w:t>☐  FAIL</w:t>
            </w:r>
          </w:p>
        </w:tc>
        <w:tc>
          <w:tcPr>
            <w:tcW w:type="dxa" w:w="2268"/>
            <w:shd w:val="clear" w:color="auto" w:fill="FCE4E4"/>
          </w:tcPr>
          <w:p>
            <w:r/>
            <w:r>
              <w:rPr>
                <w:b w:val="0"/>
                <w:sz w:val="18"/>
              </w:rPr>
              <w:t>☐  ACCEPTED</w:t>
              <w:br/>
              <w:t>☐  REJECTED</w:t>
              <w:br/>
              <w:br/>
              <w:t>Name: ___________</w:t>
              <w:br/>
              <w:t>Date:  ___________</w:t>
            </w:r>
          </w:p>
        </w:tc>
      </w:tr>
      <w:tr>
        <w:tc>
          <w:tcPr>
            <w:tcW w:type="dxa" w:w="1134"/>
            <w:shd w:val="clear" w:color="auto" w:fill="FCE4E4"/>
          </w:tcPr>
          <w:p>
            <w:r/>
            <w:r>
              <w:rPr>
                <w:b/>
                <w:sz w:val="18"/>
              </w:rPr>
              <w:t>Scenario 3</w:t>
            </w:r>
          </w:p>
        </w:tc>
        <w:tc>
          <w:tcPr>
            <w:tcW w:type="dxa" w:w="4252"/>
            <w:shd w:val="clear" w:color="auto" w:fill="FCE4E4"/>
          </w:tcPr>
          <w:p>
            <w:r/>
            <w:r>
              <w:rPr>
                <w:b w:val="0"/>
                <w:sz w:val="18"/>
              </w:rPr>
              <w:t>Missing Product Code — Exception with missing items list</w:t>
            </w:r>
          </w:p>
        </w:tc>
        <w:tc>
          <w:tcPr>
            <w:tcW w:type="dxa" w:w="1417"/>
            <w:shd w:val="clear" w:color="auto" w:fill="FCE4E4"/>
          </w:tcPr>
          <w:p>
            <w:r/>
            <w:r>
              <w:rPr>
                <w:b w:val="0"/>
                <w:sz w:val="18"/>
              </w:rPr>
              <w:t>☐  PASS</w:t>
              <w:br/>
              <w:t>☐  FAIL</w:t>
            </w:r>
          </w:p>
        </w:tc>
        <w:tc>
          <w:tcPr>
            <w:tcW w:type="dxa" w:w="2268"/>
            <w:shd w:val="clear" w:color="auto" w:fill="FCE4E4"/>
          </w:tcPr>
          <w:p>
            <w:r/>
            <w:r>
              <w:rPr>
                <w:b w:val="0"/>
                <w:sz w:val="18"/>
              </w:rPr>
              <w:t>☐  ACCEPTED</w:t>
              <w:br/>
              <w:t>☐  REJECTED</w:t>
              <w:br/>
              <w:br/>
              <w:t>Name: ___________</w:t>
              <w:br/>
              <w:t>Date:  ___________</w:t>
            </w:r>
          </w:p>
        </w:tc>
      </w:tr>
      <w:tr>
        <w:tc>
          <w:tcPr>
            <w:tcW w:type="dxa" w:w="1134"/>
            <w:shd w:val="clear" w:color="auto" w:fill="FFF2CC"/>
          </w:tcPr>
          <w:p>
            <w:r/>
            <w:r>
              <w:rPr>
                <w:b/>
                <w:sz w:val="18"/>
              </w:rPr>
              <w:t>Scenario 4</w:t>
            </w:r>
          </w:p>
        </w:tc>
        <w:tc>
          <w:tcPr>
            <w:tcW w:type="dxa" w:w="4252"/>
            <w:shd w:val="clear" w:color="auto" w:fill="FFF2CC"/>
          </w:tcPr>
          <w:p>
            <w:r/>
            <w:r>
              <w:rPr>
                <w:b w:val="0"/>
                <w:sz w:val="18"/>
              </w:rPr>
              <w:t>Two POs in one email — One succeeds, one exception raised</w:t>
            </w:r>
          </w:p>
        </w:tc>
        <w:tc>
          <w:tcPr>
            <w:tcW w:type="dxa" w:w="1417"/>
            <w:shd w:val="clear" w:color="auto" w:fill="FFF2CC"/>
          </w:tcPr>
          <w:p>
            <w:r/>
            <w:r>
              <w:rPr>
                <w:b w:val="0"/>
                <w:sz w:val="18"/>
              </w:rPr>
              <w:t>☐  PASS</w:t>
              <w:br/>
              <w:t>☐  FAIL</w:t>
            </w:r>
          </w:p>
        </w:tc>
        <w:tc>
          <w:tcPr>
            <w:tcW w:type="dxa" w:w="2268"/>
            <w:shd w:val="clear" w:color="auto" w:fill="FFF2CC"/>
          </w:tcPr>
          <w:p>
            <w:r/>
            <w:r>
              <w:rPr>
                <w:b w:val="0"/>
                <w:sz w:val="18"/>
              </w:rPr>
              <w:t>☐  ACCEPTED</w:t>
              <w:br/>
              <w:t>☐  REJECTED</w:t>
              <w:br/>
              <w:br/>
              <w:t>Name: ___________</w:t>
              <w:br/>
              <w:t>Date:  ___________</w:t>
            </w:r>
          </w:p>
        </w:tc>
      </w:tr>
      <w:tr>
        <w:tc>
          <w:tcPr>
            <w:tcW w:type="dxa" w:w="1134"/>
            <w:shd w:val="clear" w:color="auto" w:fill="FCE4E4"/>
          </w:tcPr>
          <w:p>
            <w:r/>
            <w:r>
              <w:rPr>
                <w:b/>
                <w:sz w:val="18"/>
              </w:rPr>
              <w:t>Scenario 5</w:t>
            </w:r>
          </w:p>
        </w:tc>
        <w:tc>
          <w:tcPr>
            <w:tcW w:type="dxa" w:w="4252"/>
            <w:shd w:val="clear" w:color="auto" w:fill="FCE4E4"/>
          </w:tcPr>
          <w:p>
            <w:r/>
            <w:r>
              <w:rPr>
                <w:b w:val="0"/>
                <w:sz w:val="18"/>
              </w:rPr>
              <w:t>SAP Block — Second-stage alert sent to CS team</w:t>
            </w:r>
          </w:p>
        </w:tc>
        <w:tc>
          <w:tcPr>
            <w:tcW w:type="dxa" w:w="1417"/>
            <w:shd w:val="clear" w:color="auto" w:fill="FCE4E4"/>
          </w:tcPr>
          <w:p>
            <w:r/>
            <w:r>
              <w:rPr>
                <w:b w:val="0"/>
                <w:sz w:val="18"/>
              </w:rPr>
              <w:t>☐  PASS</w:t>
              <w:br/>
              <w:t>☐  FAIL</w:t>
            </w:r>
          </w:p>
        </w:tc>
        <w:tc>
          <w:tcPr>
            <w:tcW w:type="dxa" w:w="2268"/>
            <w:shd w:val="clear" w:color="auto" w:fill="FCE4E4"/>
          </w:tcPr>
          <w:p>
            <w:r/>
            <w:r>
              <w:rPr>
                <w:b w:val="0"/>
                <w:sz w:val="18"/>
              </w:rPr>
              <w:t>☐  ACCEPTED</w:t>
              <w:br/>
              <w:t>☐  REJECTED</w:t>
              <w:br/>
              <w:br/>
              <w:t>Name: ___________</w:t>
              <w:br/>
              <w:t>Date:  ___________</w:t>
            </w:r>
          </w:p>
        </w:tc>
      </w:tr>
      <w:tr>
        <w:tc>
          <w:tcPr>
            <w:tcW w:type="dxa" w:w="1134"/>
          </w:tcPr>
          <w:p/>
        </w:tc>
        <w:tc>
          <w:tcPr>
            <w:tcW w:type="dxa" w:w="4252"/>
          </w:tcPr>
          <w:p/>
        </w:tc>
        <w:tc>
          <w:tcPr>
            <w:tcW w:type="dxa" w:w="1417"/>
          </w:tcPr>
          <w:p/>
        </w:tc>
        <w:tc>
          <w:tcPr>
            <w:tcW w:type="dxa" w:w="2268"/>
          </w:tcPr>
          <w:p/>
        </w:tc>
      </w:tr>
    </w:tbl>
    <w:p/>
    <w:p>
      <w:pPr>
        <w:spacing w:after="80"/>
      </w:pPr>
      <w:r>
        <w:rPr>
          <w:b/>
          <w:i w:val="0"/>
          <w:sz w:val="20"/>
        </w:rPr>
        <w:t>UAT is ACCEPTED when:</w:t>
      </w:r>
    </w:p>
    <w:p>
      <w:pPr>
        <w:pStyle w:val="ListBullet"/>
        <w:spacing w:after="40"/>
      </w:pPr>
      <w:r>
        <w:rPr>
          <w:sz w:val="20"/>
        </w:rPr>
        <w:t>All 5 scenarios are marked PASS by the tester.</w:t>
      </w:r>
    </w:p>
    <w:p>
      <w:pPr>
        <w:pStyle w:val="ListBullet"/>
        <w:spacing w:after="40"/>
      </w:pPr>
      <w:r>
        <w:rPr>
          <w:sz w:val="20"/>
        </w:rPr>
        <w:t>All 5 scenarios are marked ACCEPTED by the client.</w:t>
      </w:r>
    </w:p>
    <w:p>
      <w:pPr>
        <w:pStyle w:val="ListBullet"/>
        <w:spacing w:after="40"/>
      </w:pPr>
      <w:r>
        <w:rPr>
          <w:sz w:val="20"/>
        </w:rPr>
        <w:t>All gaps recorded in the Gap Log below have an agreed resolution date.</w:t>
      </w:r>
    </w:p>
    <w:p>
      <w:r>
        <w:br w:type="page"/>
      </w:r>
    </w:p>
    <w:p>
      <w:pPr>
        <w:pStyle w:val="Heading1"/>
        <w:jc w:val="left"/>
      </w:pPr>
      <w:r>
        <w:rPr>
          <w:b/>
          <w:color w:val="00356B"/>
        </w:rPr>
        <w:t>5.  Official Sign-Off</w:t>
      </w:r>
    </w:p>
    <w:p>
      <w:pPr>
        <w:spacing w:after="80"/>
      </w:pPr>
      <w:r>
        <w:rPr>
          <w:b w:val="0"/>
          <w:i w:val="0"/>
          <w:sz w:val="20"/>
        </w:rPr>
        <w:t>By signing below, both parties confirm that UAT has been completed and the results are accepted.</w:t>
      </w:r>
    </w:p>
    <w:p/>
    <w:tbl>
      <w:tblPr>
        <w:tblStyle w:val="TableGrid"/>
        <w:tblW w:type="auto" w:w="0"/>
        <w:tblLook w:firstColumn="1" w:firstRow="1" w:lastColumn="0" w:lastRow="0" w:noHBand="0" w:noVBand="1" w:val="04A0"/>
      </w:tblPr>
      <w:tblGrid>
        <w:gridCol w:w="2351"/>
        <w:gridCol w:w="2351"/>
        <w:gridCol w:w="2351"/>
        <w:gridCol w:w="2351"/>
      </w:tblGrid>
      <w:tr>
        <w:tc>
          <w:tcPr>
            <w:tcW w:type="dxa" w:w="2835"/>
            <w:shd w:val="clear" w:color="auto" w:fill="00356B"/>
          </w:tcPr>
          <w:p>
            <w:pPr>
              <w:jc w:val="center"/>
            </w:pPr>
            <w:r/>
            <w:r>
              <w:rPr>
                <w:b/>
                <w:color w:val="FFFFFF"/>
                <w:sz w:val="18"/>
              </w:rPr>
              <w:t>Role</w:t>
            </w:r>
          </w:p>
        </w:tc>
        <w:tc>
          <w:tcPr>
            <w:tcW w:type="dxa" w:w="2268"/>
            <w:shd w:val="clear" w:color="auto" w:fill="00356B"/>
          </w:tcPr>
          <w:p>
            <w:pPr>
              <w:jc w:val="center"/>
            </w:pPr>
            <w:r/>
            <w:r>
              <w:rPr>
                <w:b/>
                <w:color w:val="FFFFFF"/>
                <w:sz w:val="18"/>
              </w:rPr>
              <w:t>Full Name</w:t>
            </w:r>
          </w:p>
        </w:tc>
        <w:tc>
          <w:tcPr>
            <w:tcW w:type="dxa" w:w="2268"/>
            <w:shd w:val="clear" w:color="auto" w:fill="00356B"/>
          </w:tcPr>
          <w:p>
            <w:pPr>
              <w:jc w:val="center"/>
            </w:pPr>
            <w:r/>
            <w:r>
              <w:rPr>
                <w:b/>
                <w:color w:val="FFFFFF"/>
                <w:sz w:val="18"/>
              </w:rPr>
              <w:t>Signature</w:t>
            </w:r>
          </w:p>
        </w:tc>
        <w:tc>
          <w:tcPr>
            <w:tcW w:type="dxa" w:w="1701"/>
            <w:shd w:val="clear" w:color="auto" w:fill="00356B"/>
          </w:tcPr>
          <w:p>
            <w:pPr>
              <w:jc w:val="center"/>
            </w:pPr>
            <w:r/>
            <w:r>
              <w:rPr>
                <w:b/>
                <w:color w:val="FFFFFF"/>
                <w:sz w:val="18"/>
              </w:rPr>
              <w:t>Date</w:t>
            </w:r>
          </w:p>
        </w:tc>
      </w:tr>
      <w:tr>
        <w:tc>
          <w:tcPr>
            <w:tcW w:type="dxa" w:w="2835"/>
            <w:shd w:val="clear" w:color="auto" w:fill="D6E8F7"/>
          </w:tcPr>
          <w:p>
            <w:r/>
            <w:r>
              <w:rPr>
                <w:b/>
                <w:sz w:val="18"/>
              </w:rPr>
              <w:t>Client — Project Lead</w:t>
            </w:r>
          </w:p>
        </w:tc>
        <w:tc>
          <w:tcPr>
            <w:tcW w:type="dxa" w:w="2268"/>
            <w:shd w:val="clear" w:color="auto" w:fill="F2F2F2"/>
          </w:tcPr>
          <w:p/>
        </w:tc>
        <w:tc>
          <w:tcPr>
            <w:tcW w:type="dxa" w:w="2268"/>
            <w:shd w:val="clear" w:color="auto" w:fill="F2F2F2"/>
          </w:tcPr>
          <w:p/>
        </w:tc>
        <w:tc>
          <w:tcPr>
            <w:tcW w:type="dxa" w:w="1701"/>
            <w:shd w:val="clear" w:color="auto" w:fill="F2F2F2"/>
          </w:tcPr>
          <w:p/>
        </w:tc>
      </w:tr>
      <w:tr>
        <w:tc>
          <w:tcPr>
            <w:tcW w:type="dxa" w:w="2835"/>
            <w:shd w:val="clear" w:color="auto" w:fill="D6E8F7"/>
          </w:tcPr>
          <w:p>
            <w:r/>
            <w:r>
              <w:rPr>
                <w:b/>
                <w:sz w:val="18"/>
              </w:rPr>
              <w:t>Client — CS Team Lead</w:t>
            </w:r>
          </w:p>
        </w:tc>
        <w:tc>
          <w:tcPr>
            <w:tcW w:type="dxa" w:w="2268"/>
            <w:shd w:val="clear" w:color="auto" w:fill="FFFFFF"/>
          </w:tcPr>
          <w:p/>
        </w:tc>
        <w:tc>
          <w:tcPr>
            <w:tcW w:type="dxa" w:w="2268"/>
            <w:shd w:val="clear" w:color="auto" w:fill="FFFFFF"/>
          </w:tcPr>
          <w:p/>
        </w:tc>
        <w:tc>
          <w:tcPr>
            <w:tcW w:type="dxa" w:w="1701"/>
            <w:shd w:val="clear" w:color="auto" w:fill="FFFFFF"/>
          </w:tcPr>
          <w:p/>
        </w:tc>
      </w:tr>
      <w:tr>
        <w:tc>
          <w:tcPr>
            <w:tcW w:type="dxa" w:w="2835"/>
            <w:shd w:val="clear" w:color="auto" w:fill="D6E8F7"/>
          </w:tcPr>
          <w:p>
            <w:r/>
            <w:r>
              <w:rPr>
                <w:b/>
                <w:sz w:val="18"/>
              </w:rPr>
              <w:t>AI Project Lead (Supplier)</w:t>
            </w:r>
          </w:p>
        </w:tc>
        <w:tc>
          <w:tcPr>
            <w:tcW w:type="dxa" w:w="2268"/>
            <w:shd w:val="clear" w:color="auto" w:fill="F2F2F2"/>
          </w:tcPr>
          <w:p/>
        </w:tc>
        <w:tc>
          <w:tcPr>
            <w:tcW w:type="dxa" w:w="2268"/>
            <w:shd w:val="clear" w:color="auto" w:fill="F2F2F2"/>
          </w:tcPr>
          <w:p/>
        </w:tc>
        <w:tc>
          <w:tcPr>
            <w:tcW w:type="dxa" w:w="1701"/>
            <w:shd w:val="clear" w:color="auto" w:fill="F2F2F2"/>
          </w:tcPr>
          <w:p/>
        </w:tc>
      </w:tr>
    </w:tbl>
    <w:p>
      <w:r>
        <w:br w:type="page"/>
      </w:r>
    </w:p>
    <w:p>
      <w:pPr>
        <w:pStyle w:val="Heading1"/>
        <w:jc w:val="left"/>
      </w:pPr>
      <w:r>
        <w:rPr>
          <w:b/>
          <w:color w:val="00356B"/>
        </w:rPr>
        <w:t>6.  Gap &amp; Action Log</w:t>
      </w:r>
    </w:p>
    <w:p>
      <w:pPr>
        <w:spacing w:after="80"/>
      </w:pPr>
      <w:r>
        <w:rPr>
          <w:b w:val="0"/>
          <w:i w:val="0"/>
          <w:sz w:val="20"/>
        </w:rPr>
        <w:t>Use this table to record anything that did not pass during UAT. Each gap must have an owner and a target resolution date before UAT can be closed.</w:t>
      </w:r>
    </w:p>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567"/>
            <w:shd w:val="clear" w:color="auto" w:fill="00356B"/>
          </w:tcPr>
          <w:p>
            <w:pPr>
              <w:jc w:val="center"/>
            </w:pPr>
            <w:r/>
            <w:r>
              <w:rPr>
                <w:b/>
                <w:color w:val="FFFFFF"/>
                <w:sz w:val="18"/>
              </w:rPr>
              <w:t>Ref</w:t>
            </w:r>
          </w:p>
        </w:tc>
        <w:tc>
          <w:tcPr>
            <w:tcW w:type="dxa" w:w="2551"/>
            <w:shd w:val="clear" w:color="auto" w:fill="00356B"/>
          </w:tcPr>
          <w:p>
            <w:pPr>
              <w:jc w:val="center"/>
            </w:pPr>
            <w:r/>
            <w:r>
              <w:rPr>
                <w:b/>
                <w:color w:val="FFFFFF"/>
                <w:sz w:val="18"/>
              </w:rPr>
              <w:t>What Happened (Actual)</w:t>
            </w:r>
          </w:p>
        </w:tc>
        <w:tc>
          <w:tcPr>
            <w:tcW w:type="dxa" w:w="2551"/>
            <w:shd w:val="clear" w:color="auto" w:fill="00356B"/>
          </w:tcPr>
          <w:p>
            <w:pPr>
              <w:jc w:val="center"/>
            </w:pPr>
            <w:r/>
            <w:r>
              <w:rPr>
                <w:b/>
                <w:color w:val="FFFFFF"/>
                <w:sz w:val="18"/>
              </w:rPr>
              <w:t>What Was Expected</w:t>
            </w:r>
          </w:p>
        </w:tc>
        <w:tc>
          <w:tcPr>
            <w:tcW w:type="dxa" w:w="1701"/>
            <w:shd w:val="clear" w:color="auto" w:fill="00356B"/>
          </w:tcPr>
          <w:p>
            <w:pPr>
              <w:jc w:val="center"/>
            </w:pPr>
            <w:r/>
            <w:r>
              <w:rPr>
                <w:b/>
                <w:color w:val="FFFFFF"/>
                <w:sz w:val="18"/>
              </w:rPr>
              <w:t>Who Will Fix It</w:t>
            </w:r>
          </w:p>
        </w:tc>
        <w:tc>
          <w:tcPr>
            <w:tcW w:type="dxa" w:w="1701"/>
            <w:shd w:val="clear" w:color="auto" w:fill="00356B"/>
          </w:tcPr>
          <w:p>
            <w:pPr>
              <w:jc w:val="center"/>
            </w:pPr>
            <w:r/>
            <w:r>
              <w:rPr>
                <w:b/>
                <w:color w:val="FFFFFF"/>
                <w:sz w:val="18"/>
              </w:rPr>
              <w:t>Target Date</w:t>
            </w:r>
          </w:p>
        </w:tc>
      </w:tr>
      <w:tr>
        <w:tc>
          <w:tcPr>
            <w:tcW w:type="dxa" w:w="567"/>
            <w:shd w:val="clear" w:color="auto" w:fill="D6E8F7"/>
          </w:tcPr>
          <w:p>
            <w:r/>
            <w:r>
              <w:rPr>
                <w:b/>
                <w:sz w:val="18"/>
              </w:rPr>
              <w:t>G-01</w:t>
            </w:r>
          </w:p>
        </w:tc>
        <w:tc>
          <w:tcPr>
            <w:tcW w:type="dxa" w:w="2551"/>
            <w:shd w:val="clear" w:color="auto" w:fill="FFFFFF"/>
          </w:tcPr>
          <w:p/>
        </w:tc>
        <w:tc>
          <w:tcPr>
            <w:tcW w:type="dxa" w:w="2551"/>
            <w:shd w:val="clear" w:color="auto" w:fill="FFFFFF"/>
          </w:tcPr>
          <w:p/>
        </w:tc>
        <w:tc>
          <w:tcPr>
            <w:tcW w:type="dxa" w:w="1701"/>
            <w:shd w:val="clear" w:color="auto" w:fill="FFFFFF"/>
          </w:tcPr>
          <w:p/>
        </w:tc>
        <w:tc>
          <w:tcPr>
            <w:tcW w:type="dxa" w:w="1701"/>
            <w:shd w:val="clear" w:color="auto" w:fill="FFFFFF"/>
          </w:tcPr>
          <w:p/>
        </w:tc>
      </w:tr>
      <w:tr>
        <w:tc>
          <w:tcPr>
            <w:tcW w:type="dxa" w:w="567"/>
            <w:shd w:val="clear" w:color="auto" w:fill="D6E8F7"/>
          </w:tcPr>
          <w:p>
            <w:r/>
            <w:r>
              <w:rPr>
                <w:b/>
                <w:sz w:val="18"/>
              </w:rPr>
              <w:t>G-02</w:t>
            </w:r>
          </w:p>
        </w:tc>
        <w:tc>
          <w:tcPr>
            <w:tcW w:type="dxa" w:w="2551"/>
            <w:shd w:val="clear" w:color="auto" w:fill="F2F2F2"/>
          </w:tcPr>
          <w:p/>
        </w:tc>
        <w:tc>
          <w:tcPr>
            <w:tcW w:type="dxa" w:w="2551"/>
            <w:shd w:val="clear" w:color="auto" w:fill="F2F2F2"/>
          </w:tcPr>
          <w:p/>
        </w:tc>
        <w:tc>
          <w:tcPr>
            <w:tcW w:type="dxa" w:w="1701"/>
            <w:shd w:val="clear" w:color="auto" w:fill="F2F2F2"/>
          </w:tcPr>
          <w:p/>
        </w:tc>
        <w:tc>
          <w:tcPr>
            <w:tcW w:type="dxa" w:w="1701"/>
            <w:shd w:val="clear" w:color="auto" w:fill="F2F2F2"/>
          </w:tcPr>
          <w:p/>
        </w:tc>
      </w:tr>
      <w:tr>
        <w:tc>
          <w:tcPr>
            <w:tcW w:type="dxa" w:w="567"/>
            <w:shd w:val="clear" w:color="auto" w:fill="D6E8F7"/>
          </w:tcPr>
          <w:p>
            <w:r/>
            <w:r>
              <w:rPr>
                <w:b/>
                <w:sz w:val="18"/>
              </w:rPr>
              <w:t>G-03</w:t>
            </w:r>
          </w:p>
        </w:tc>
        <w:tc>
          <w:tcPr>
            <w:tcW w:type="dxa" w:w="2551"/>
            <w:shd w:val="clear" w:color="auto" w:fill="FFFFFF"/>
          </w:tcPr>
          <w:p/>
        </w:tc>
        <w:tc>
          <w:tcPr>
            <w:tcW w:type="dxa" w:w="2551"/>
            <w:shd w:val="clear" w:color="auto" w:fill="FFFFFF"/>
          </w:tcPr>
          <w:p/>
        </w:tc>
        <w:tc>
          <w:tcPr>
            <w:tcW w:type="dxa" w:w="1701"/>
            <w:shd w:val="clear" w:color="auto" w:fill="FFFFFF"/>
          </w:tcPr>
          <w:p/>
        </w:tc>
        <w:tc>
          <w:tcPr>
            <w:tcW w:type="dxa" w:w="1701"/>
            <w:shd w:val="clear" w:color="auto" w:fill="FFFFFF"/>
          </w:tcPr>
          <w:p/>
        </w:tc>
      </w:tr>
      <w:tr>
        <w:tc>
          <w:tcPr>
            <w:tcW w:type="dxa" w:w="567"/>
            <w:shd w:val="clear" w:color="auto" w:fill="D6E8F7"/>
          </w:tcPr>
          <w:p>
            <w:r/>
            <w:r>
              <w:rPr>
                <w:b/>
                <w:sz w:val="18"/>
              </w:rPr>
              <w:t>G-04</w:t>
            </w:r>
          </w:p>
        </w:tc>
        <w:tc>
          <w:tcPr>
            <w:tcW w:type="dxa" w:w="2551"/>
            <w:shd w:val="clear" w:color="auto" w:fill="F2F2F2"/>
          </w:tcPr>
          <w:p/>
        </w:tc>
        <w:tc>
          <w:tcPr>
            <w:tcW w:type="dxa" w:w="2551"/>
            <w:shd w:val="clear" w:color="auto" w:fill="F2F2F2"/>
          </w:tcPr>
          <w:p/>
        </w:tc>
        <w:tc>
          <w:tcPr>
            <w:tcW w:type="dxa" w:w="1701"/>
            <w:shd w:val="clear" w:color="auto" w:fill="F2F2F2"/>
          </w:tcPr>
          <w:p/>
        </w:tc>
        <w:tc>
          <w:tcPr>
            <w:tcW w:type="dxa" w:w="1701"/>
            <w:shd w:val="clear" w:color="auto" w:fill="F2F2F2"/>
          </w:tcPr>
          <w:p/>
        </w:tc>
      </w:tr>
      <w:tr>
        <w:tc>
          <w:tcPr>
            <w:tcW w:type="dxa" w:w="567"/>
            <w:shd w:val="clear" w:color="auto" w:fill="D6E8F7"/>
          </w:tcPr>
          <w:p>
            <w:r/>
            <w:r>
              <w:rPr>
                <w:b/>
                <w:sz w:val="18"/>
              </w:rPr>
              <w:t>G-05</w:t>
            </w:r>
          </w:p>
        </w:tc>
        <w:tc>
          <w:tcPr>
            <w:tcW w:type="dxa" w:w="2551"/>
            <w:shd w:val="clear" w:color="auto" w:fill="FFFFFF"/>
          </w:tcPr>
          <w:p/>
        </w:tc>
        <w:tc>
          <w:tcPr>
            <w:tcW w:type="dxa" w:w="2551"/>
            <w:shd w:val="clear" w:color="auto" w:fill="FFFFFF"/>
          </w:tcPr>
          <w:p/>
        </w:tc>
        <w:tc>
          <w:tcPr>
            <w:tcW w:type="dxa" w:w="1701"/>
            <w:shd w:val="clear" w:color="auto" w:fill="FFFFFF"/>
          </w:tcPr>
          <w:p/>
        </w:tc>
        <w:tc>
          <w:tcPr>
            <w:tcW w:type="dxa" w:w="1701"/>
            <w:shd w:val="clear" w:color="auto" w:fill="FFFFFF"/>
          </w:tcPr>
          <w:p/>
        </w:tc>
      </w:tr>
      <w:tr>
        <w:tc>
          <w:tcPr>
            <w:tcW w:type="dxa" w:w="567"/>
            <w:shd w:val="clear" w:color="auto" w:fill="D6E8F7"/>
          </w:tcPr>
          <w:p>
            <w:r/>
            <w:r>
              <w:rPr>
                <w:b/>
                <w:sz w:val="18"/>
              </w:rPr>
              <w:t>G-06</w:t>
            </w:r>
          </w:p>
        </w:tc>
        <w:tc>
          <w:tcPr>
            <w:tcW w:type="dxa" w:w="2551"/>
            <w:shd w:val="clear" w:color="auto" w:fill="F2F2F2"/>
          </w:tcPr>
          <w:p/>
        </w:tc>
        <w:tc>
          <w:tcPr>
            <w:tcW w:type="dxa" w:w="2551"/>
            <w:shd w:val="clear" w:color="auto" w:fill="F2F2F2"/>
          </w:tcPr>
          <w:p/>
        </w:tc>
        <w:tc>
          <w:tcPr>
            <w:tcW w:type="dxa" w:w="1701"/>
            <w:shd w:val="clear" w:color="auto" w:fill="F2F2F2"/>
          </w:tcPr>
          <w:p/>
        </w:tc>
        <w:tc>
          <w:tcPr>
            <w:tcW w:type="dxa" w:w="1701"/>
            <w:shd w:val="clear" w:color="auto" w:fill="F2F2F2"/>
          </w:tcP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