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תוכנית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כתבו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תוכנית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הקולטת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מהמשתמש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כלשהו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ומדפיסה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המסך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הערך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המוחלט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תוכנית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כתבו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תוכנית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הקולטת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מהמשתמש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ומדפיסה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המסך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הסכום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שלהם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זוגי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זוגי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לדוגמה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הוכנסו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המספרים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-7,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עלינו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להדפיס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שהסכום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זוגי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כיוון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-5+7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שווה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12,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-12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זוגי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תוכנית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כתבו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תוכנית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הקולטת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מהמשתמש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ומדפיסה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המסך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עולה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כלומר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הקלט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4, 2,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-8,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עליכם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להדפיס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המספרים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2, 4, 8.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תוכנית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4: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כתבו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תוכנית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לפתרון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משוואה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ריבועית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לנוחיותכם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הנוסחה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לפתרון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המשוואה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הריבועית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מצורפת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לתרגיל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המשתמש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יתבקש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להכניס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ערכים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הפרמטרים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ייתכנו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סוגי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פתרונות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למשוואה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ריבועית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משוואה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בעלת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פתרונות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במצב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להדפיס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נמצאו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פתרונות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למשוואה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ואז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להדפיס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הפתרונות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משוואה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בעלת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פתרון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במצב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להדפיס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נמצא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פתרון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בלבד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ואז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להדפיס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הפתרון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משוואה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פתרון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במצב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להדפיס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נמצא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פתרון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המשוואה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הריבועית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הנוסחה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544740" cy="68178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4740" cy="6817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תוכנית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5: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במפעל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סוגים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זוטרים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ועובדים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בכירים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זוטר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מרוויח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50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שקלים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לשעה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ואילו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בכיר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מרוויח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200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שקלים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לשעה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יעדים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יומיים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העובד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ליעד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היומי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מקבל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בונוס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250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שקלים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כתבו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פונקציה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המקבלת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הפרמטרים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הבאים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העובד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(0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זוטר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1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בכיר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השעות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בחודש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ומספר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הימים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שבהם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ליעד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היומי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הפונקציה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תחזיר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השכר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שצריך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משולם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החודש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כתבו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פונקציה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הקולטת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מהמשתמש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פרטים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העובד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זוטר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בכיר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(0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1),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בכמה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ליעד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הפרטים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שולחת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לפונקציה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ומדפיסה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השכר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העובד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שמוחזר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מהפונקציה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שמודפס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השכר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המחושב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העובד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תציע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התוכנית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למשתמש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לקלוט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פרטים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נוסף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ואז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תבצע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חישוב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השכר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הלאה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תוכנית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6: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סדרה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חשבונית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סדרת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ההפרש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איברים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עוקבים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קבוע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לדוגמה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הסדרה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הבאה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סדרה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חשבונית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כיוון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שההפרש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איברים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עוקבים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6: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11, 17, 23, 29, 35, 41...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סדרה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חשבונית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מוגדרת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באמצעות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פרמטרים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האיבר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בדוגמה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שלנו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11),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ההפרש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איברים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עוקבים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בדוגמה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שלנו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6)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וכמות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האיברים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בדוגמה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שלנו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7).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כתבו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פונקציה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המקבלת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פרמטרים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איבר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וכמות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איברים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ומדפיסה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הסדרה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החשבונית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הרלוונטית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כתבו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פונקציה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הקולטת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שלמים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מהמשתמש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ומעבירה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לפונקציה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שתדפיס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הסדרה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החשבונית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שימו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עליכם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לוודא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שהפרמטר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שמייצג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האיברים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חיובי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תוכנית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7: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להלן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זמני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הפתיחה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משרדי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הכנסה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בימים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רביעי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וחמישי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המשרדים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פתוחים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השעות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09:00-17:00.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ביום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שלישי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המשרדים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פתוחים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השעות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08:00-12:00.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בימים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ושבת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המשרדים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סגורים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כתבו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תוכנית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המבקשת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מהמשתמש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לקבוע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לפגישה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במשרדי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הכנס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במועד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הרצוי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יישאל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המשתמש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באיזה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מעוניין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להגיע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היום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יכניס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כמספר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1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2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הלאה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7).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יישאל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המשתמש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השעה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המוקדמת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ביותר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להגיע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לבסוף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יישאל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השעה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המאוחרת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ביותר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להגיע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הכללים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המשתמש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יבקש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להגיע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ביום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שאינו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לדוגמה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9,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להדפיס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הודעה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ביום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חוקי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ולסיים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התוכנית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המשתמש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יבקש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להגיע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בימים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להדפיס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למשתמש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הודעה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המבשרת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שבסופי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שבוע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המשרדים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סגורים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ולסיים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התוכנית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המשתמש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יבקש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להגיע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בשעה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שאינה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קיימת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לדוגמה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שאינו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הטווח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0-23),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להדפיס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הודעה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בשעה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חוקית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ולסיים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התוכנית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הערך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שהכניס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המשתמש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לשעה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המוקדמת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להגיע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מהערך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שהכניס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לשעה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המאוחרת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להגיע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לדוגמה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מוקדמת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16,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מאוחרת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9)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להדפיס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הודעת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שגיאה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מתאימה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המשתמש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להגיע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במועד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משרדי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הכנסה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סגורים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להדפיס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הפתיחה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המשרדים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ביום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המשתמש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הכללים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שצוינו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להדפיס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הודעת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אישור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תוכנית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8: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כתבו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פונקציה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המבקשת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מהמשתמש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להכניס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בטווח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5-20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כולל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המשתמש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יכניס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שאינו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בטווח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הפונקציה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תבקש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ושוב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להכניס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בטווח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הנדרש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הוכנס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בטווח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הנדרש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הפונקציה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תחזיר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הערך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כתבו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פונקציה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המקבלת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כלשהו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ואז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מדפיסה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כוכביות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בצורה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הבאה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כוכביות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כוכבית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כוכביות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הלאה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השורות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הכולל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במבנה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שווה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למשתמש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שהועבר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כפרמטר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לדוגמה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הקלט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המבנה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ייראה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הקלט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8,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המבנה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ייראה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כתבו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פונקציה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המפעילה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פונקציה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שכתבתם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ומאחסנת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הערך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מחזירה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משתנה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הפונקציה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תפעיל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פונקציה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שכתבתם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ותשלח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הקלט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כפרמטר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תוכנית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9: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כתבו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פונקציה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המקבלת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שלמים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כקלט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ובודקת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מתחלק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בשני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שארית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ומחזירה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תשובה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בוליאנית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בהתאם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לדוגמה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המספר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17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והמספר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7,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התשובה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שתחזור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תהיה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שלילית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-17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מתחלק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-7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שארית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לעומת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המספר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24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והמספר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8,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הפונקציה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תחזיר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תשובה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חיובית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כיוון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-24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מתחלק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-8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שארית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כתבו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פונקציה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המקבלת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כקלט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ובודקת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מדובר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במספר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ראשוני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ראשוני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שמתחלק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בעצמו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-1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שארית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לדוגמה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המספר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7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ראשוני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והמספר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9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ראשוני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כיוון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מתחלק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-3).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חשוב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פונקציה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חייבת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להשתמש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בפונקציה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מנת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לקבל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ההחלטה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המספר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ראשוני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הפונקציה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מחזירה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תשובה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בוליאנית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בהתאם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כתבו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פונקציה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המבקשת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מהמשתמש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להכניס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חיובי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הכניס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שאינו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חיובי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הפונקציה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מבקשת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ושוב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להכניס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חיובי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ומסתיימת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הכניס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חיובי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הקלט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המשתמש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תחזיר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כתבו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פונקציה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הפועלת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תזמן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פונקציה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ותאחסן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הערך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שהפונקציה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מחזירה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במשתנה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תדפיס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המספרים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הראשוניים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המספר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שהוכנס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כקלט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לצורך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העניין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תשתמש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בפונקציה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לדוגמה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המספר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שהוכנס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20,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התוכנית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תדפיס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המספר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הראשוניים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20,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3, 5, 7, 11, 13, 17, 19.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תוכנית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10: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כתבו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תוכנית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המגרילה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-1000,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ומבקשת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משתמשים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לנחש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בתורו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המספר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המנצח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המשתמש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שהצליח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לנחש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המספר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הסודי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ניסיון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מוצלח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משתמש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התוכנית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נותנת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רמז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הניחוש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גדול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קטן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מהמספר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הסודי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התוכנית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תפעל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התוכנית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מגרילה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-1000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מציגה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למשתמש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התוכנית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מבקשת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מהמשתמש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לנחש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המספר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שהוגרל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המשתמש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טועה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בניחושו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עליכם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להדפיס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המסך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הרמז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ואז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למשתמש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שמקליד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ניחושו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לדוגמה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משתמש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ניחש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המספר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16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ניצחונות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תודפס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המסך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ההודעה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הבאה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משתמש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ניצח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16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ניחושים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