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Pr="00EA6128" w:rsidRDefault="005B2106" w:rsidP="005B2106">
      <w:pPr>
        <w:spacing w:after="0"/>
        <w:jc w:val="center"/>
        <w:rPr>
          <w:b/>
          <w:bCs/>
          <w:sz w:val="32"/>
          <w:szCs w:val="32"/>
        </w:rPr>
      </w:pPr>
      <w:r w:rsidRPr="00EA6128">
        <w:rPr>
          <w:b/>
          <w:bCs/>
          <w:sz w:val="32"/>
          <w:szCs w:val="32"/>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jc w:val="center"/>
        <w:tblLook w:val="04A0" w:firstRow="1" w:lastRow="0" w:firstColumn="1" w:lastColumn="0" w:noHBand="0" w:noVBand="1"/>
      </w:tblPr>
      <w:tblGrid>
        <w:gridCol w:w="4508"/>
        <w:gridCol w:w="4508"/>
      </w:tblGrid>
      <w:tr w:rsidR="00DA375E" w14:paraId="63A77E94" w14:textId="77777777" w:rsidTr="00670761">
        <w:trPr>
          <w:jc w:val="center"/>
        </w:trPr>
        <w:tc>
          <w:tcPr>
            <w:tcW w:w="4508" w:type="dxa"/>
          </w:tcPr>
          <w:p w14:paraId="2B3EF430" w14:textId="77777777" w:rsidR="00DA375E" w:rsidRDefault="00DA375E" w:rsidP="00670761">
            <w:r>
              <w:t>Date</w:t>
            </w:r>
          </w:p>
        </w:tc>
        <w:tc>
          <w:tcPr>
            <w:tcW w:w="4508" w:type="dxa"/>
          </w:tcPr>
          <w:p w14:paraId="292AA277" w14:textId="7BA0433B" w:rsidR="00DA375E" w:rsidRDefault="00DA375E" w:rsidP="00670761"/>
        </w:tc>
      </w:tr>
      <w:tr w:rsidR="00DA375E" w14:paraId="2FA31C91" w14:textId="77777777" w:rsidTr="00670761">
        <w:trPr>
          <w:jc w:val="center"/>
        </w:trPr>
        <w:tc>
          <w:tcPr>
            <w:tcW w:w="4508" w:type="dxa"/>
          </w:tcPr>
          <w:p w14:paraId="2BAFDB51" w14:textId="77777777" w:rsidR="00DA375E" w:rsidRDefault="00DA375E" w:rsidP="00670761">
            <w:r>
              <w:rPr>
                <w:rFonts w:cstheme="minorHAnsi"/>
              </w:rPr>
              <w:t>Team ID</w:t>
            </w:r>
          </w:p>
        </w:tc>
        <w:tc>
          <w:tcPr>
            <w:tcW w:w="4508" w:type="dxa"/>
          </w:tcPr>
          <w:p w14:paraId="147D8D51" w14:textId="77777777" w:rsidR="00DA375E" w:rsidRDefault="00DA375E" w:rsidP="00670761">
            <w:r w:rsidRPr="00E02E67">
              <w:t>PNT2022TMID02859</w:t>
            </w:r>
          </w:p>
        </w:tc>
      </w:tr>
      <w:tr w:rsidR="00DA375E" w14:paraId="458EF561" w14:textId="77777777" w:rsidTr="00670761">
        <w:trPr>
          <w:trHeight w:val="299"/>
          <w:jc w:val="center"/>
        </w:trPr>
        <w:tc>
          <w:tcPr>
            <w:tcW w:w="4508" w:type="dxa"/>
          </w:tcPr>
          <w:p w14:paraId="1F8BACBC" w14:textId="77777777" w:rsidR="00DA375E" w:rsidRDefault="00DA375E" w:rsidP="00670761">
            <w:r>
              <w:rPr>
                <w:rFonts w:cstheme="minorHAnsi"/>
              </w:rPr>
              <w:t>Project Name</w:t>
            </w:r>
          </w:p>
        </w:tc>
        <w:tc>
          <w:tcPr>
            <w:tcW w:w="4508" w:type="dxa"/>
          </w:tcPr>
          <w:p w14:paraId="4C6E7BC4" w14:textId="77777777" w:rsidR="00DA375E" w:rsidRPr="00DA53DA" w:rsidRDefault="00DA375E" w:rsidP="00670761">
            <w:pPr>
              <w:rPr>
                <w:rFonts w:cstheme="minorHAnsi"/>
              </w:rPr>
            </w:pPr>
            <w:r w:rsidRPr="00DA53DA">
              <w:rPr>
                <w:rFonts w:cstheme="minorHAnsi"/>
              </w:rPr>
              <w:t>Containment Zone Alerting Application</w:t>
            </w:r>
          </w:p>
        </w:tc>
      </w:tr>
      <w:tr w:rsidR="00DA375E" w14:paraId="67611FE8" w14:textId="77777777" w:rsidTr="00670761">
        <w:trPr>
          <w:jc w:val="center"/>
        </w:trPr>
        <w:tc>
          <w:tcPr>
            <w:tcW w:w="4508" w:type="dxa"/>
          </w:tcPr>
          <w:p w14:paraId="186868A7" w14:textId="77777777" w:rsidR="00DA375E" w:rsidRDefault="00DA375E" w:rsidP="00670761">
            <w:r>
              <w:t>Maximum Marks</w:t>
            </w:r>
          </w:p>
        </w:tc>
        <w:tc>
          <w:tcPr>
            <w:tcW w:w="4508" w:type="dxa"/>
          </w:tcPr>
          <w:p w14:paraId="78837D0C" w14:textId="77777777" w:rsidR="00DA375E" w:rsidRDefault="00DA375E" w:rsidP="00670761">
            <w:r>
              <w:t>4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7A443136" w14:textId="1EC3BFB5"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40FA53A5"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E67A739" w14:textId="49871E15" w:rsidR="005F68D3" w:rsidRDefault="005F68D3" w:rsidP="00B84A22">
      <w:pPr>
        <w:jc w:val="both"/>
        <w:rPr>
          <w:rFonts w:cstheme="minorHAnsi"/>
          <w:color w:val="2A2A2A"/>
          <w:sz w:val="24"/>
          <w:szCs w:val="24"/>
        </w:rPr>
      </w:pPr>
    </w:p>
    <w:p w14:paraId="5F99E671" w14:textId="2E2A5C96" w:rsidR="005F68D3" w:rsidRDefault="005F68D3" w:rsidP="00B84A22">
      <w:pPr>
        <w:jc w:val="both"/>
        <w:rPr>
          <w:rFonts w:cstheme="minorHAnsi"/>
          <w:color w:val="2A2A2A"/>
          <w:sz w:val="24"/>
          <w:szCs w:val="24"/>
        </w:rPr>
      </w:pPr>
    </w:p>
    <w:p w14:paraId="2A2EB0AC" w14:textId="5C3C8994" w:rsidR="005F68D3" w:rsidRDefault="005F68D3" w:rsidP="00B84A22">
      <w:pPr>
        <w:jc w:val="both"/>
        <w:rPr>
          <w:rFonts w:cstheme="minorHAnsi"/>
          <w:color w:val="2A2A2A"/>
          <w:sz w:val="24"/>
          <w:szCs w:val="24"/>
        </w:rPr>
      </w:pPr>
    </w:p>
    <w:p w14:paraId="1976DD77" w14:textId="001AEAE3" w:rsidR="005F68D3" w:rsidRDefault="005F68D3" w:rsidP="00B84A22">
      <w:pPr>
        <w:jc w:val="both"/>
        <w:rPr>
          <w:rFonts w:cstheme="minorHAnsi"/>
          <w:color w:val="2A2A2A"/>
          <w:sz w:val="24"/>
          <w:szCs w:val="24"/>
        </w:rPr>
      </w:pPr>
    </w:p>
    <w:p w14:paraId="23B1B2F9" w14:textId="732BD040" w:rsidR="005F68D3" w:rsidRDefault="005F68D3" w:rsidP="00B84A22">
      <w:pPr>
        <w:jc w:val="both"/>
        <w:rPr>
          <w:rFonts w:cstheme="minorHAnsi"/>
          <w:color w:val="2A2A2A"/>
          <w:sz w:val="24"/>
          <w:szCs w:val="24"/>
        </w:rPr>
      </w:pPr>
    </w:p>
    <w:p w14:paraId="72E10EA6" w14:textId="3EFBE99F" w:rsidR="005F68D3" w:rsidRDefault="005F68D3" w:rsidP="00B84A22">
      <w:pPr>
        <w:jc w:val="both"/>
        <w:rPr>
          <w:rFonts w:cstheme="minorHAnsi"/>
          <w:color w:val="2A2A2A"/>
          <w:sz w:val="24"/>
          <w:szCs w:val="24"/>
        </w:rPr>
      </w:pPr>
    </w:p>
    <w:p w14:paraId="613E4137" w14:textId="2C58CD9F" w:rsidR="005F68D3" w:rsidRDefault="005F68D3" w:rsidP="00B84A22">
      <w:pPr>
        <w:jc w:val="both"/>
        <w:rPr>
          <w:rFonts w:cstheme="minorHAnsi"/>
          <w:color w:val="2A2A2A"/>
          <w:sz w:val="24"/>
          <w:szCs w:val="24"/>
        </w:rPr>
      </w:pPr>
    </w:p>
    <w:p w14:paraId="65D52327" w14:textId="3CB27991" w:rsidR="005F68D3" w:rsidRDefault="005F68D3" w:rsidP="00B84A22">
      <w:pPr>
        <w:jc w:val="both"/>
        <w:rPr>
          <w:rFonts w:cstheme="minorHAnsi"/>
          <w:color w:val="2A2A2A"/>
          <w:sz w:val="24"/>
          <w:szCs w:val="24"/>
        </w:rPr>
      </w:pPr>
    </w:p>
    <w:p w14:paraId="25EE86D2" w14:textId="4AB6E348" w:rsidR="005F68D3" w:rsidRDefault="005F68D3" w:rsidP="00B84A22">
      <w:pPr>
        <w:jc w:val="both"/>
        <w:rPr>
          <w:rFonts w:cstheme="minorHAnsi"/>
          <w:color w:val="2A2A2A"/>
          <w:sz w:val="24"/>
          <w:szCs w:val="24"/>
        </w:rPr>
      </w:pPr>
    </w:p>
    <w:p w14:paraId="653A1573" w14:textId="0055C3E2" w:rsidR="005F68D3" w:rsidRDefault="005F68D3" w:rsidP="00B84A22">
      <w:pPr>
        <w:jc w:val="both"/>
        <w:rPr>
          <w:rFonts w:cstheme="minorHAnsi"/>
          <w:color w:val="2A2A2A"/>
          <w:sz w:val="24"/>
          <w:szCs w:val="24"/>
        </w:rPr>
      </w:pPr>
    </w:p>
    <w:p w14:paraId="7548662D" w14:textId="569E4763" w:rsidR="005F68D3" w:rsidRDefault="005F68D3" w:rsidP="00B84A22">
      <w:pPr>
        <w:jc w:val="both"/>
        <w:rPr>
          <w:rFonts w:cstheme="minorHAnsi"/>
          <w:color w:val="2A2A2A"/>
          <w:sz w:val="24"/>
          <w:szCs w:val="24"/>
        </w:rPr>
      </w:pPr>
    </w:p>
    <w:p w14:paraId="1125897E" w14:textId="77777777" w:rsidR="00EA6128" w:rsidRDefault="00EA6128" w:rsidP="00B84A22">
      <w:pPr>
        <w:jc w:val="both"/>
        <w:rPr>
          <w:rFonts w:cstheme="minorHAnsi"/>
          <w:color w:val="2A2A2A"/>
          <w:sz w:val="24"/>
          <w:szCs w:val="24"/>
        </w:rPr>
      </w:pPr>
    </w:p>
    <w:p w14:paraId="0282BEF7" w14:textId="6CE4C73F" w:rsidR="005F68D3" w:rsidRDefault="005F68D3" w:rsidP="00B84A22">
      <w:pPr>
        <w:jc w:val="both"/>
        <w:rPr>
          <w:rFonts w:cstheme="minorHAnsi"/>
          <w:color w:val="2A2A2A"/>
          <w:sz w:val="24"/>
          <w:szCs w:val="24"/>
        </w:rPr>
      </w:pPr>
    </w:p>
    <w:p w14:paraId="1FBC9A9A" w14:textId="568CA8F9" w:rsidR="005F68D3" w:rsidRPr="005F68D3" w:rsidRDefault="005F68D3" w:rsidP="00B84A22">
      <w:pPr>
        <w:jc w:val="both"/>
        <w:rPr>
          <w:rFonts w:cstheme="minorHAnsi"/>
          <w:b/>
          <w:color w:val="2A2A2A"/>
          <w:sz w:val="32"/>
          <w:szCs w:val="24"/>
        </w:rPr>
      </w:pPr>
      <w:r w:rsidRPr="005F68D3">
        <w:rPr>
          <w:rFonts w:cstheme="minorHAnsi"/>
          <w:b/>
          <w:sz w:val="28"/>
        </w:rPr>
        <w:lastRenderedPageBreak/>
        <w:t>Containment Zone Alerting Application:</w:t>
      </w:r>
    </w:p>
    <w:p w14:paraId="01A47EB1" w14:textId="06F95363" w:rsidR="00DA53DA" w:rsidRDefault="00DA53DA" w:rsidP="00DA53DA">
      <w:pPr>
        <w:ind w:left="-142"/>
        <w:jc w:val="center"/>
        <w:rPr>
          <w:rFonts w:cstheme="minorHAnsi"/>
          <w:b/>
          <w:bCs/>
          <w:color w:val="2A2A2A"/>
          <w:sz w:val="24"/>
          <w:szCs w:val="24"/>
        </w:rPr>
      </w:pPr>
      <w:r>
        <w:rPr>
          <w:rFonts w:cstheme="minorHAnsi"/>
          <w:b/>
          <w:bCs/>
          <w:noProof/>
          <w:color w:val="2A2A2A"/>
          <w:sz w:val="24"/>
          <w:szCs w:val="24"/>
          <w:lang w:eastAsia="en-IN"/>
        </w:rPr>
        <w:drawing>
          <wp:inline distT="0" distB="0" distL="0" distR="0" wp14:anchorId="2600A11F" wp14:editId="17D2646A">
            <wp:extent cx="9770410" cy="5934075"/>
            <wp:effectExtent l="190500" t="190500" r="193040" b="1809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athy.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770410" cy="5934075"/>
                    </a:xfrm>
                    <a:prstGeom prst="rect">
                      <a:avLst/>
                    </a:prstGeom>
                    <a:ln>
                      <a:noFill/>
                    </a:ln>
                    <a:effectLst>
                      <a:outerShdw blurRad="190500" algn="tl" rotWithShape="0">
                        <a:srgbClr val="000000">
                          <a:alpha val="70000"/>
                        </a:srgbClr>
                      </a:outerShdw>
                    </a:effectLst>
                  </pic:spPr>
                </pic:pic>
              </a:graphicData>
            </a:graphic>
          </wp:inline>
        </w:drawing>
      </w:r>
    </w:p>
    <w:sectPr w:rsidR="00DA53DA" w:rsidSect="005F68D3">
      <w:pgSz w:w="16838" w:h="11906" w:orient="landscape"/>
      <w:pgMar w:top="567" w:right="536" w:bottom="566"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2843"/>
    <w:rsid w:val="00017481"/>
    <w:rsid w:val="00062737"/>
    <w:rsid w:val="00095EC2"/>
    <w:rsid w:val="000E4F94"/>
    <w:rsid w:val="00213958"/>
    <w:rsid w:val="003C4A8E"/>
    <w:rsid w:val="003E3A16"/>
    <w:rsid w:val="005B2106"/>
    <w:rsid w:val="005B25F6"/>
    <w:rsid w:val="005F68D3"/>
    <w:rsid w:val="006D1E21"/>
    <w:rsid w:val="006F511E"/>
    <w:rsid w:val="007569FA"/>
    <w:rsid w:val="007A3AE5"/>
    <w:rsid w:val="00973A78"/>
    <w:rsid w:val="009A2D61"/>
    <w:rsid w:val="009D3AA0"/>
    <w:rsid w:val="00A20004"/>
    <w:rsid w:val="00AA7790"/>
    <w:rsid w:val="00AC7F0A"/>
    <w:rsid w:val="00B84A22"/>
    <w:rsid w:val="00C274B4"/>
    <w:rsid w:val="00CF72BE"/>
    <w:rsid w:val="00DA375E"/>
    <w:rsid w:val="00DA53DA"/>
    <w:rsid w:val="00DB6A25"/>
    <w:rsid w:val="00E02E67"/>
    <w:rsid w:val="00EA6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53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character" w:customStyle="1" w:styleId="Heading3Char">
    <w:name w:val="Heading 3 Char"/>
    <w:basedOn w:val="DefaultParagraphFont"/>
    <w:link w:val="Heading3"/>
    <w:uiPriority w:val="9"/>
    <w:rsid w:val="00DA53D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56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abinathan2001@outlook.com</cp:lastModifiedBy>
  <cp:revision>21</cp:revision>
  <cp:lastPrinted>2022-09-27T01:26:00Z</cp:lastPrinted>
  <dcterms:created xsi:type="dcterms:W3CDTF">2022-09-18T16:51:00Z</dcterms:created>
  <dcterms:modified xsi:type="dcterms:W3CDTF">2022-11-09T18:57:00Z</dcterms:modified>
</cp:coreProperties>
</file>