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co4dpg2ik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03: Bonus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y32kivyz500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Self-Study Report (Brief)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The self-study emphasizes that OOP isn't just about syntax; it’s about </w:t>
      </w:r>
      <w:r w:rsidDel="00000000" w:rsidR="00000000" w:rsidRPr="00000000">
        <w:rPr>
          <w:b w:val="1"/>
          <w:bCs w:val="1"/>
          <w:rtl w:val="0"/>
        </w:rPr>
        <w:t xml:space="preserve">resource management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code longevity</w:t>
      </w:r>
      <w:r w:rsidDel="00000000" w:rsidR="00000000" w:rsidRPr="00000000">
        <w:rPr>
          <w:rtl w:val="0"/>
        </w:rPr>
        <w:t xml:space="preserve">. By utilizing Interfaces for behavior and Abstract classes for structure, we create systems that are "Open for extension but Closed for modification" (the Open/Closed Principle). Using patterns like the </w:t>
      </w:r>
      <w:r w:rsidDel="00000000" w:rsidR="00000000" w:rsidRPr="00000000">
        <w:rPr>
          <w:b w:val="1"/>
          <w:bCs w:val="1"/>
          <w:rtl w:val="0"/>
        </w:rPr>
        <w:t xml:space="preserve">Factory Pattern</w:t>
      </w:r>
      <w:r w:rsidDel="00000000" w:rsidR="00000000" w:rsidRPr="00000000">
        <w:rPr>
          <w:rtl w:val="0"/>
        </w:rPr>
        <w:t xml:space="preserve"> centralizes object creation, reducing errors throughout the application.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67yot2jkl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What is Operator Overloading?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Operator Overloading</w:t>
      </w:r>
      <w:r w:rsidDel="00000000" w:rsidR="00000000" w:rsidRPr="00000000">
        <w:rPr>
          <w:rtl w:val="0"/>
        </w:rPr>
        <w:t xml:space="preserve"> allows you to define custom behaviors for standard C# operators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) when used with your custom classes or structs.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It makes your classes act like built-in types (e.g., adding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objects or two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Money</w:t>
      </w:r>
      <w:r w:rsidDel="00000000" w:rsidR="00000000" w:rsidRPr="00000000">
        <w:rPr>
          <w:rtl w:val="0"/>
        </w:rPr>
        <w:t xml:space="preserve"> objects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sign).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public static Complex operator +(Complex c1, Complex c2)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    return new Complex(c1.Real + c2.Real, c1.Imaginary + c2.Imaginary);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