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 w:eastAsia="Times New Roman"/>
          <w:b/>
          <w:i w:val="0"/>
          <w:sz w:val="32"/>
        </w:rPr>
        <w:t>Grade 11 Mathematics</w:t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Exponents and Surds &amp; Equations and Inequalities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Task: Task 8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Term: Term 3 2026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Time: 60 minutes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Total Marks: 0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Examiner: AE Killer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Moderator: D Piters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4"/>
        </w:rPr>
        <w:t>QUESTION 1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[0]</w:t>
            </w:r>
          </w:p>
        </w:tc>
      </w:tr>
    </w:tbl>
    <w:p/>
    <w:p>
      <w:r>
        <w:rPr>
          <w:rFonts w:ascii="Times New Roman" w:hAnsi="Times New Roman" w:cs="Times New Roman" w:eastAsia="Times New Roman"/>
          <w:b/>
          <w:i w:val="0"/>
          <w:sz w:val="24"/>
        </w:rPr>
        <w:t>QUESTION 2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[0]</w:t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[0]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MARKING GUIDELINE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2</w:t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[0]</w:t>
      </w:r>
    </w:p>
    <w:p/>
    <w:p>
      <w:r>
        <w:rPr>
          <w:rFonts w:ascii="Times New Roman" w:hAnsi="Times New Roman" w:cs="Times New Roman" w:eastAsia="Times New Roman"/>
          <w:b/>
          <w:i w:val="0"/>
          <w:sz w:val="28"/>
        </w:rPr>
        <w:t>COGNITIVE LEVEL ANALYSIS GRID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872"/>
        <w:gridCol w:w="1512"/>
        <w:gridCol w:w="1224"/>
        <w:gridCol w:w="1224"/>
        <w:gridCol w:w="1655"/>
        <w:gridCol w:w="1007"/>
      </w:tblGrid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QUESTION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Knowledge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Routine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Complex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Problem-Solving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Total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QUESTION 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0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QUESTION 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0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0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0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0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FET TARGET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20%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35%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30%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15%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THIS TASK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0%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0%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0%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0%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100%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8542" cy="6675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on_sheet_gr11_gr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542" cy="66751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 w:eastAsia="Times New Roma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rPr>
        <w:rFonts w:ascii="Times New Roman" w:hAnsi="Times New Roman" w:cs="Times New Roman" w:eastAsia="Times New Roman"/>
        <w:b w:val="0"/>
        <w:i w:val="0"/>
        <w:sz w:val="20"/>
      </w:rPr>
      <w:t>Mathematics Task 8</w:t>
    </w:r>
    <w:r>
      <w:tab/>
    </w:r>
    <w:r>
      <w:rPr>
        <w:rFonts w:ascii="Times New Roman" w:hAnsi="Times New Roman" w:cs="Times New Roman" w:eastAsia="Times New Roman"/>
        <w:b w:val="0"/>
        <w:i w:val="0"/>
        <w:sz w:val="20"/>
      </w:rPr>
      <w:t>Term 3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