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E0" w:rsidRDefault="00B559E0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THEORY NOTES - GRADE III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PAUSE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ind w:right="-905"/>
        <w:jc w:val="both"/>
        <w:rPr>
          <w:sz w:val="24"/>
          <w:szCs w:val="24"/>
        </w:rPr>
      </w:pPr>
      <w:r>
        <w:rPr>
          <w:sz w:val="24"/>
          <w:szCs w:val="24"/>
        </w:rPr>
        <w:t>A pause is a stop or break in the flow of speech. It helps us to breathe, and to keep the meaning clear. We pause between phrases and at the end of sentences.</w:t>
      </w:r>
    </w:p>
    <w:p w:rsidR="00B559E0" w:rsidRDefault="00B559E0">
      <w:pPr>
        <w:jc w:val="both"/>
        <w:rPr>
          <w:sz w:val="24"/>
          <w:szCs w:val="24"/>
        </w:rPr>
      </w:pPr>
    </w:p>
    <w:p w:rsidR="00B559E0" w:rsidRDefault="00B559E0">
      <w:pPr>
        <w:jc w:val="both"/>
        <w:rPr>
          <w:sz w:val="24"/>
          <w:szCs w:val="24"/>
        </w:rPr>
      </w:pPr>
      <w:r>
        <w:rPr>
          <w:sz w:val="24"/>
          <w:szCs w:val="24"/>
        </w:rPr>
        <w:t>E.g.:</w:t>
      </w:r>
      <w:r>
        <w:rPr>
          <w:sz w:val="24"/>
          <w:szCs w:val="24"/>
        </w:rPr>
        <w:tab/>
        <w:t>When I got home, / the lights weren’t working.</w:t>
      </w:r>
    </w:p>
    <w:p w:rsidR="00B559E0" w:rsidRDefault="00B559E0">
      <w:pPr>
        <w:ind w:left="720"/>
        <w:jc w:val="both"/>
        <w:rPr>
          <w:sz w:val="24"/>
          <w:szCs w:val="24"/>
        </w:rPr>
      </w:pPr>
    </w:p>
    <w:p w:rsidR="00B559E0" w:rsidRDefault="00B559E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 will go out, / if it doesn’t rain, / and do the work.</w:t>
      </w:r>
    </w:p>
    <w:p w:rsidR="00B559E0" w:rsidRDefault="00B559E0">
      <w:pPr>
        <w:ind w:left="720"/>
        <w:jc w:val="both"/>
        <w:rPr>
          <w:sz w:val="24"/>
          <w:szCs w:val="24"/>
        </w:rPr>
      </w:pPr>
    </w:p>
    <w:p w:rsidR="00B559E0" w:rsidRDefault="00B559E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She worked well during the year / and her marks were good!</w:t>
      </w:r>
    </w:p>
    <w:p w:rsidR="00B559E0" w:rsidRDefault="00B559E0">
      <w:pPr>
        <w:rPr>
          <w:b/>
          <w:sz w:val="24"/>
          <w:szCs w:val="24"/>
          <w:u w:val="single"/>
        </w:rPr>
      </w:pPr>
    </w:p>
    <w:p w:rsidR="00B559E0" w:rsidRDefault="00B559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PHRASING:</w:t>
      </w:r>
    </w:p>
    <w:p w:rsidR="00B559E0" w:rsidRDefault="00B559E0">
      <w:pPr>
        <w:rPr>
          <w:sz w:val="24"/>
          <w:szCs w:val="24"/>
        </w:rPr>
      </w:pPr>
    </w:p>
    <w:p w:rsidR="00B559E0" w:rsidRDefault="00B559E0" w:rsidP="005517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phrase is a group of words that makes some sense but not </w:t>
      </w:r>
      <w:r>
        <w:rPr>
          <w:i/>
          <w:iCs/>
          <w:sz w:val="24"/>
          <w:szCs w:val="24"/>
        </w:rPr>
        <w:t xml:space="preserve">necessarily </w:t>
      </w:r>
      <w:r>
        <w:rPr>
          <w:sz w:val="24"/>
          <w:szCs w:val="24"/>
        </w:rPr>
        <w:t xml:space="preserve">complete sense. </w:t>
      </w:r>
      <w:r w:rsidR="00A40DC0">
        <w:rPr>
          <w:sz w:val="24"/>
          <w:szCs w:val="24"/>
        </w:rPr>
        <w:t>A sentence may have only one phrase in which case the phrase will make complete sense.</w:t>
      </w:r>
    </w:p>
    <w:p w:rsidR="00B559E0" w:rsidRDefault="00B559E0" w:rsidP="0055173E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>So phrasing is the grouping of words, which are related in meaning.</w:t>
      </w:r>
    </w:p>
    <w:p w:rsidR="00B559E0" w:rsidRDefault="00B559E0" w:rsidP="0055173E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>We phrase in order to give meaning to the language and to help the speaker to take breath correctly.</w:t>
      </w:r>
    </w:p>
    <w:p w:rsidR="002D2B43" w:rsidRPr="0055173E" w:rsidRDefault="002D2B43" w:rsidP="0055173E">
      <w:pPr>
        <w:jc w:val="both"/>
        <w:rPr>
          <w:sz w:val="24"/>
          <w:szCs w:val="24"/>
          <w:u w:val="single"/>
        </w:rPr>
      </w:pPr>
      <w:r w:rsidRPr="0055173E">
        <w:rPr>
          <w:sz w:val="24"/>
          <w:szCs w:val="24"/>
          <w:u w:val="single"/>
        </w:rPr>
        <w:t>What is the link between phrasing and pausing ?</w:t>
      </w:r>
    </w:p>
    <w:p w:rsidR="00B559E0" w:rsidRDefault="00B559E0" w:rsidP="0055173E">
      <w:pPr>
        <w:pStyle w:val="BodyTextIndent"/>
        <w:rPr>
          <w:szCs w:val="24"/>
        </w:rPr>
      </w:pPr>
      <w:r>
        <w:rPr>
          <w:szCs w:val="24"/>
        </w:rPr>
        <w:t>If you pause correctly then your phrasing is good, as it is the pause, in speech, that indicates the end of one phrase and the start of the next - just as punctuation marks do, in the written language.</w:t>
      </w:r>
    </w:p>
    <w:p w:rsidR="00B559E0" w:rsidRDefault="00B559E0">
      <w:pPr>
        <w:pStyle w:val="BodyTextIndent"/>
        <w:jc w:val="left"/>
        <w:rPr>
          <w:szCs w:val="24"/>
        </w:rPr>
      </w:pPr>
    </w:p>
    <w:p w:rsidR="00B559E0" w:rsidRDefault="00B559E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PAUSES IN POETRY</w:t>
      </w:r>
    </w:p>
    <w:p w:rsidR="00B559E0" w:rsidRDefault="00B559E0">
      <w:pPr>
        <w:pStyle w:val="BodyTextIndent"/>
        <w:jc w:val="left"/>
        <w:rPr>
          <w:szCs w:val="24"/>
        </w:rPr>
      </w:pPr>
    </w:p>
    <w:p w:rsidR="006273CB" w:rsidRDefault="00B559E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SUSPENSIVE PAUSE:</w:t>
      </w:r>
      <w:r>
        <w:rPr>
          <w:sz w:val="24"/>
          <w:szCs w:val="24"/>
        </w:rPr>
        <w:t xml:space="preserve"> </w:t>
      </w:r>
    </w:p>
    <w:p w:rsidR="00B559E0" w:rsidRDefault="00B559E0" w:rsidP="006273CB">
      <w:pPr>
        <w:numPr>
          <w:ilvl w:val="0"/>
          <w:numId w:val="1"/>
        </w:numPr>
        <w:ind w:left="849"/>
        <w:rPr>
          <w:sz w:val="24"/>
          <w:szCs w:val="24"/>
        </w:rPr>
      </w:pPr>
      <w:r>
        <w:rPr>
          <w:sz w:val="24"/>
          <w:szCs w:val="24"/>
        </w:rPr>
        <w:t xml:space="preserve">This is the most important pause in verse speaking. </w:t>
      </w:r>
    </w:p>
    <w:p w:rsidR="006273CB" w:rsidRDefault="00B559E0" w:rsidP="006273CB">
      <w:pPr>
        <w:numPr>
          <w:ilvl w:val="0"/>
          <w:numId w:val="1"/>
        </w:numPr>
        <w:ind w:left="84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occurs only in poetry </w:t>
      </w:r>
      <w:r w:rsidR="006273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:rsidR="006273CB" w:rsidRDefault="006273CB" w:rsidP="006273CB">
      <w:pPr>
        <w:numPr>
          <w:ilvl w:val="0"/>
          <w:numId w:val="1"/>
        </w:numPr>
        <w:ind w:left="84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occurs </w:t>
      </w:r>
      <w:r w:rsidR="00B559E0">
        <w:rPr>
          <w:sz w:val="24"/>
          <w:szCs w:val="24"/>
        </w:rPr>
        <w:t xml:space="preserve">when the meaning </w:t>
      </w:r>
      <w:r>
        <w:rPr>
          <w:sz w:val="24"/>
          <w:szCs w:val="24"/>
        </w:rPr>
        <w:t xml:space="preserve">of </w:t>
      </w:r>
      <w:r w:rsidR="00B559E0">
        <w:rPr>
          <w:sz w:val="24"/>
          <w:szCs w:val="24"/>
        </w:rPr>
        <w:t xml:space="preserve">one line </w:t>
      </w:r>
      <w:r>
        <w:rPr>
          <w:sz w:val="24"/>
          <w:szCs w:val="24"/>
        </w:rPr>
        <w:t xml:space="preserve">is continued </w:t>
      </w:r>
      <w:r w:rsidR="00B559E0">
        <w:rPr>
          <w:sz w:val="24"/>
          <w:szCs w:val="24"/>
        </w:rPr>
        <w:t xml:space="preserve">to the next. </w:t>
      </w:r>
    </w:p>
    <w:p w:rsidR="00F61327" w:rsidRPr="00F61327" w:rsidRDefault="006273CB" w:rsidP="00F61327">
      <w:pPr>
        <w:numPr>
          <w:ilvl w:val="0"/>
          <w:numId w:val="1"/>
        </w:numPr>
        <w:ind w:left="84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B559E0">
        <w:rPr>
          <w:sz w:val="24"/>
          <w:szCs w:val="24"/>
        </w:rPr>
        <w:t xml:space="preserve">t the </w:t>
      </w:r>
      <w:r w:rsidR="00B559E0" w:rsidRPr="00905B25">
        <w:rPr>
          <w:sz w:val="24"/>
          <w:szCs w:val="24"/>
          <w:u w:val="single"/>
        </w:rPr>
        <w:t xml:space="preserve">end of the </w:t>
      </w:r>
      <w:r w:rsidR="003035F3" w:rsidRPr="00905B25">
        <w:rPr>
          <w:sz w:val="24"/>
          <w:szCs w:val="24"/>
          <w:u w:val="single"/>
        </w:rPr>
        <w:t>line with an incomplete meaning</w:t>
      </w:r>
      <w:r w:rsidR="00366663" w:rsidRPr="00905B25">
        <w:rPr>
          <w:sz w:val="24"/>
          <w:szCs w:val="24"/>
          <w:u w:val="single"/>
        </w:rPr>
        <w:t xml:space="preserve">, </w:t>
      </w:r>
      <w:r w:rsidR="00B559E0" w:rsidRPr="00905B25">
        <w:rPr>
          <w:sz w:val="24"/>
          <w:szCs w:val="24"/>
          <w:u w:val="single"/>
        </w:rPr>
        <w:t xml:space="preserve">the voice is held </w:t>
      </w:r>
      <w:r w:rsidR="00C534CC" w:rsidRPr="00905B25">
        <w:rPr>
          <w:sz w:val="24"/>
          <w:szCs w:val="24"/>
          <w:u w:val="single"/>
        </w:rPr>
        <w:t>with a slight upward inflection</w:t>
      </w:r>
      <w:r w:rsidR="00C534CC">
        <w:rPr>
          <w:sz w:val="24"/>
          <w:szCs w:val="24"/>
        </w:rPr>
        <w:t xml:space="preserve"> </w:t>
      </w:r>
      <w:r w:rsidR="00B559E0">
        <w:rPr>
          <w:sz w:val="24"/>
          <w:szCs w:val="24"/>
        </w:rPr>
        <w:t xml:space="preserve">and continued </w:t>
      </w:r>
      <w:r>
        <w:rPr>
          <w:sz w:val="24"/>
          <w:szCs w:val="24"/>
        </w:rPr>
        <w:t>to</w:t>
      </w:r>
      <w:r w:rsidR="00B559E0">
        <w:rPr>
          <w:sz w:val="24"/>
          <w:szCs w:val="24"/>
        </w:rPr>
        <w:t xml:space="preserve"> the next line </w:t>
      </w:r>
      <w:r w:rsidRPr="003035F3">
        <w:rPr>
          <w:sz w:val="24"/>
          <w:szCs w:val="24"/>
          <w:u w:val="single"/>
        </w:rPr>
        <w:t>WITHOUT TAKING A BREATH</w:t>
      </w:r>
      <w:r>
        <w:rPr>
          <w:sz w:val="24"/>
          <w:szCs w:val="24"/>
        </w:rPr>
        <w:t xml:space="preserve"> s</w:t>
      </w:r>
      <w:r w:rsidR="00B559E0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that </w:t>
      </w:r>
      <w:r w:rsidR="00B559E0" w:rsidRPr="00905B25">
        <w:rPr>
          <w:sz w:val="24"/>
          <w:szCs w:val="24"/>
          <w:u w:val="single"/>
        </w:rPr>
        <w:t xml:space="preserve">the meaning </w:t>
      </w:r>
      <w:r w:rsidRPr="00905B25">
        <w:rPr>
          <w:sz w:val="24"/>
          <w:szCs w:val="24"/>
          <w:u w:val="single"/>
        </w:rPr>
        <w:t>is kept clear</w:t>
      </w:r>
      <w:r w:rsidR="00F61327">
        <w:rPr>
          <w:sz w:val="24"/>
          <w:szCs w:val="24"/>
        </w:rPr>
        <w:t>.</w:t>
      </w:r>
    </w:p>
    <w:p w:rsidR="00B559E0" w:rsidRDefault="00B559E0" w:rsidP="006273CB">
      <w:pPr>
        <w:numPr>
          <w:ilvl w:val="0"/>
          <w:numId w:val="1"/>
        </w:numPr>
        <w:ind w:left="84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273CB">
        <w:rPr>
          <w:sz w:val="24"/>
          <w:szCs w:val="24"/>
        </w:rPr>
        <w:t xml:space="preserve">is also </w:t>
      </w:r>
      <w:r>
        <w:rPr>
          <w:sz w:val="24"/>
          <w:szCs w:val="24"/>
        </w:rPr>
        <w:t xml:space="preserve">called ENJAMBMENT. </w:t>
      </w:r>
    </w:p>
    <w:p w:rsidR="00036CA8" w:rsidRDefault="00036CA8" w:rsidP="006273CB">
      <w:pPr>
        <w:numPr>
          <w:ilvl w:val="0"/>
          <w:numId w:val="1"/>
        </w:numPr>
        <w:ind w:left="849"/>
        <w:jc w:val="both"/>
        <w:rPr>
          <w:sz w:val="24"/>
          <w:szCs w:val="24"/>
        </w:rPr>
      </w:pPr>
      <w:r>
        <w:rPr>
          <w:sz w:val="24"/>
          <w:szCs w:val="24"/>
        </w:rPr>
        <w:t>It is also known as a RHYTHMIC PAUSE  as it carries the Rhythm of the poem.</w:t>
      </w:r>
    </w:p>
    <w:p w:rsidR="00B559E0" w:rsidRDefault="006273CB">
      <w:pPr>
        <w:jc w:val="both"/>
        <w:rPr>
          <w:sz w:val="24"/>
          <w:szCs w:val="24"/>
        </w:rPr>
      </w:pPr>
      <w:r>
        <w:rPr>
          <w:sz w:val="24"/>
          <w:szCs w:val="24"/>
        </w:rPr>
        <w:t>e.g.</w:t>
      </w:r>
    </w:p>
    <w:p w:rsidR="00B559E0" w:rsidRDefault="00B559E0">
      <w:pPr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 scandalous man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</w:t>
      </w:r>
      <w:r>
        <w:rPr>
          <w:rFonts w:ascii="Symbol" w:hAnsi="Symbol"/>
          <w:sz w:val="24"/>
          <w:szCs w:val="24"/>
        </w:rPr>
        <w:tab/>
      </w:r>
      <w:r>
        <w:rPr>
          <w:rFonts w:ascii="Symbol" w:hAnsi="Symbol"/>
          <w:sz w:val="24"/>
          <w:szCs w:val="24"/>
        </w:rPr>
        <w:tab/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sz w:val="24"/>
          <w:szCs w:val="24"/>
        </w:rPr>
        <w:t>I wandered lonely as a cloud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</w:t>
      </w:r>
    </w:p>
    <w:p w:rsidR="00B559E0" w:rsidRDefault="00B559E0">
      <w:pPr>
        <w:rPr>
          <w:sz w:val="24"/>
          <w:szCs w:val="24"/>
        </w:rPr>
      </w:pP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</w:t>
      </w:r>
      <w:r>
        <w:rPr>
          <w:sz w:val="24"/>
          <w:szCs w:val="24"/>
        </w:rPr>
        <w:t>Was Mr. Tom Narrow.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ab/>
      </w:r>
      <w:r>
        <w:rPr>
          <w:rFonts w:ascii="Symbol" w:hAnsi="Symbol"/>
          <w:sz w:val="24"/>
          <w:szCs w:val="24"/>
        </w:rPr>
        <w:t></w:t>
      </w:r>
      <w:r>
        <w:rPr>
          <w:rFonts w:ascii="Symbol" w:hAnsi="Symbol"/>
          <w:sz w:val="24"/>
          <w:szCs w:val="24"/>
        </w:rPr>
        <w:t></w:t>
      </w:r>
      <w:r>
        <w:rPr>
          <w:sz w:val="24"/>
          <w:szCs w:val="24"/>
        </w:rPr>
        <w:t>That floats on high o’er vales and hills.</w:t>
      </w:r>
    </w:p>
    <w:p w:rsidR="00036CA8" w:rsidRDefault="00036CA8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</w:p>
    <w:p w:rsidR="00B559E0" w:rsidRDefault="00B559E0" w:rsidP="00036C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CAESURAL PAUSE:</w:t>
      </w:r>
      <w:r>
        <w:rPr>
          <w:sz w:val="24"/>
          <w:szCs w:val="24"/>
        </w:rPr>
        <w:t xml:space="preserve"> This pause occurs in the middle of a line of verse, usually after the main emphatic word in the line. No breath needs to be taken at this pause.</w:t>
      </w:r>
      <w:r w:rsidR="00036CA8">
        <w:rPr>
          <w:sz w:val="24"/>
          <w:szCs w:val="24"/>
        </w:rPr>
        <w:br/>
        <w:t>It is also called a SENSE PAUSE as it ends the sense of the line.</w:t>
      </w:r>
    </w:p>
    <w:p w:rsidR="00036CA8" w:rsidRPr="00036CA8" w:rsidRDefault="00036CA8" w:rsidP="00036CA8">
      <w:pPr>
        <w:ind w:left="283"/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  <w:r>
        <w:rPr>
          <w:sz w:val="24"/>
          <w:szCs w:val="24"/>
        </w:rPr>
        <w:t xml:space="preserve">Eg: </w:t>
      </w:r>
      <w:r>
        <w:rPr>
          <w:sz w:val="24"/>
          <w:szCs w:val="24"/>
        </w:rPr>
        <w:tab/>
        <w:t>Inspired by British cheers // and loud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Proceedings from the frenzied crowd,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quality of mercy / is not strained,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droppeth, / like the gentle rain from heaven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Upon the place beneath; / it is twice bless’d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blesseth him that gives / and him that takes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‘Tis mightiest in the mightiest; / it becomes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throned monarch / better than his own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VERSE PAUSE: </w:t>
      </w:r>
      <w:r>
        <w:rPr>
          <w:sz w:val="24"/>
          <w:szCs w:val="24"/>
        </w:rPr>
        <w:t>This pause is used to separate verses f</w:t>
      </w:r>
      <w:r w:rsidR="003035F3">
        <w:rPr>
          <w:sz w:val="24"/>
          <w:szCs w:val="24"/>
        </w:rPr>
        <w:t>ro</w:t>
      </w:r>
      <w:r>
        <w:rPr>
          <w:sz w:val="24"/>
          <w:szCs w:val="24"/>
        </w:rPr>
        <w:t xml:space="preserve">m each other - when the </w:t>
      </w:r>
      <w:r w:rsidR="003035F3">
        <w:rPr>
          <w:sz w:val="24"/>
          <w:szCs w:val="24"/>
        </w:rPr>
        <w:t>meaning</w:t>
      </w:r>
      <w:r>
        <w:rPr>
          <w:sz w:val="24"/>
          <w:szCs w:val="24"/>
        </w:rPr>
        <w:t xml:space="preserve"> does NOT flow from one verse to the next.</w:t>
      </w:r>
    </w:p>
    <w:p w:rsidR="00B559E0" w:rsidRDefault="00B559E0">
      <w:pPr>
        <w:rPr>
          <w:sz w:val="24"/>
          <w:szCs w:val="24"/>
        </w:rPr>
      </w:pPr>
    </w:p>
    <w:p w:rsidR="00F537B8" w:rsidRDefault="00F537B8" w:rsidP="00F537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PAUSES IN PROSE</w:t>
      </w:r>
    </w:p>
    <w:p w:rsidR="00F537B8" w:rsidRDefault="00F537B8" w:rsidP="00F537B8">
      <w:pPr>
        <w:rPr>
          <w:sz w:val="24"/>
          <w:szCs w:val="24"/>
          <w:u w:val="single"/>
        </w:rPr>
      </w:pPr>
    </w:p>
    <w:p w:rsidR="00F537B8" w:rsidRDefault="00F537B8" w:rsidP="00F537B8">
      <w:pPr>
        <w:rPr>
          <w:sz w:val="24"/>
          <w:szCs w:val="24"/>
        </w:rPr>
      </w:pPr>
      <w:r w:rsidRPr="00F537B8">
        <w:rPr>
          <w:sz w:val="24"/>
          <w:szCs w:val="24"/>
          <w:u w:val="single"/>
        </w:rPr>
        <w:t>Grammatical Pause</w:t>
      </w:r>
      <w:r w:rsidRPr="00F537B8">
        <w:rPr>
          <w:sz w:val="24"/>
          <w:szCs w:val="24"/>
        </w:rPr>
        <w:t>:</w:t>
      </w:r>
      <w:r>
        <w:rPr>
          <w:sz w:val="24"/>
          <w:szCs w:val="24"/>
        </w:rPr>
        <w:t xml:space="preserve">      seen </w:t>
      </w:r>
      <w:r w:rsidR="002D2B43" w:rsidRPr="00F537B8">
        <w:rPr>
          <w:sz w:val="24"/>
          <w:szCs w:val="24"/>
        </w:rPr>
        <w:t>after</w:t>
      </w:r>
      <w:r w:rsidR="002D2B43">
        <w:rPr>
          <w:sz w:val="24"/>
          <w:szCs w:val="24"/>
        </w:rPr>
        <w:t xml:space="preserve"> punctuation marks</w:t>
      </w:r>
      <w:r>
        <w:rPr>
          <w:sz w:val="24"/>
          <w:szCs w:val="24"/>
        </w:rPr>
        <w:t>.</w:t>
      </w:r>
    </w:p>
    <w:p w:rsidR="002D2B43" w:rsidRDefault="002D2B43" w:rsidP="00F537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37B8" w:rsidRDefault="002D2B43" w:rsidP="00624D20">
      <w:pPr>
        <w:jc w:val="both"/>
        <w:rPr>
          <w:sz w:val="24"/>
          <w:szCs w:val="24"/>
        </w:rPr>
      </w:pPr>
      <w:r w:rsidRPr="002D2B43">
        <w:rPr>
          <w:sz w:val="24"/>
          <w:szCs w:val="24"/>
          <w:u w:val="single"/>
        </w:rPr>
        <w:t>Parenthetical Pause</w:t>
      </w:r>
      <w:r>
        <w:rPr>
          <w:sz w:val="24"/>
          <w:szCs w:val="24"/>
        </w:rPr>
        <w:t xml:space="preserve"> </w:t>
      </w:r>
      <w:r w:rsidR="00F537B8">
        <w:rPr>
          <w:sz w:val="24"/>
          <w:szCs w:val="24"/>
        </w:rPr>
        <w:t xml:space="preserve"> </w:t>
      </w:r>
      <w:r w:rsidR="00A8602F">
        <w:rPr>
          <w:sz w:val="24"/>
          <w:szCs w:val="24"/>
        </w:rPr>
        <w:t xml:space="preserve"> </w:t>
      </w:r>
      <w:r w:rsidR="00F537B8">
        <w:rPr>
          <w:sz w:val="24"/>
          <w:szCs w:val="24"/>
        </w:rPr>
        <w:t xml:space="preserve">   seen </w:t>
      </w:r>
      <w:r>
        <w:rPr>
          <w:sz w:val="24"/>
          <w:szCs w:val="24"/>
        </w:rPr>
        <w:t>before and after what is written in brackets</w:t>
      </w:r>
      <w:r w:rsidR="00624D20">
        <w:rPr>
          <w:sz w:val="24"/>
          <w:szCs w:val="24"/>
        </w:rPr>
        <w:t xml:space="preserve"> or parenthesis</w:t>
      </w:r>
      <w:r w:rsidR="00F537B8">
        <w:rPr>
          <w:sz w:val="24"/>
          <w:szCs w:val="24"/>
        </w:rPr>
        <w:t>.</w:t>
      </w:r>
      <w:r w:rsidR="00A8602F">
        <w:rPr>
          <w:sz w:val="24"/>
          <w:szCs w:val="24"/>
        </w:rPr>
        <w:t xml:space="preserve"> You pause before and after the phrase in brackets. You speak the phrase at a power pitch and quicker pace – using an upward inflection at the end of the phrase.</w:t>
      </w:r>
    </w:p>
    <w:p w:rsidR="003D3D97" w:rsidRPr="003D3D97" w:rsidRDefault="002D2B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3D97">
        <w:rPr>
          <w:sz w:val="24"/>
          <w:szCs w:val="24"/>
        </w:rPr>
        <w:br/>
      </w:r>
      <w:r w:rsidR="003D3D97" w:rsidRPr="003D3D97">
        <w:rPr>
          <w:sz w:val="24"/>
          <w:szCs w:val="24"/>
          <w:u w:val="single"/>
        </w:rPr>
        <w:t>Rhetorical Pause</w:t>
      </w:r>
      <w:r w:rsidR="003D3D97">
        <w:rPr>
          <w:sz w:val="24"/>
          <w:szCs w:val="24"/>
        </w:rPr>
        <w:t xml:space="preserve"> – taken for dramatic effect.</w:t>
      </w:r>
    </w:p>
    <w:p w:rsidR="003D3D97" w:rsidRDefault="003D3D97">
      <w:pPr>
        <w:pStyle w:val="Heading1"/>
        <w:ind w:left="0"/>
        <w:jc w:val="left"/>
        <w:rPr>
          <w:szCs w:val="24"/>
        </w:rPr>
      </w:pPr>
    </w:p>
    <w:p w:rsidR="00B559E0" w:rsidRDefault="00B559E0">
      <w:pPr>
        <w:pStyle w:val="Heading1"/>
        <w:ind w:left="0"/>
        <w:jc w:val="left"/>
        <w:rPr>
          <w:szCs w:val="24"/>
        </w:rPr>
      </w:pPr>
      <w:r>
        <w:rPr>
          <w:szCs w:val="24"/>
        </w:rPr>
        <w:t>EMPHASIS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  <w:r>
        <w:rPr>
          <w:sz w:val="24"/>
          <w:szCs w:val="24"/>
        </w:rPr>
        <w:t>Emphasis means giving special importance to a word.</w:t>
      </w: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is possible to convey a totally different meaning by speaking the same words with different emphasis.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  <w:r>
        <w:rPr>
          <w:sz w:val="24"/>
          <w:szCs w:val="24"/>
        </w:rPr>
        <w:t xml:space="preserve">E.g.: </w:t>
      </w:r>
      <w:r>
        <w:rPr>
          <w:sz w:val="24"/>
          <w:szCs w:val="24"/>
        </w:rPr>
        <w:tab/>
        <w:t xml:space="preserve">“I asked for a </w:t>
      </w:r>
      <w:r>
        <w:rPr>
          <w:sz w:val="24"/>
          <w:szCs w:val="24"/>
          <w:u w:val="single"/>
        </w:rPr>
        <w:t xml:space="preserve">blue </w:t>
      </w:r>
      <w:r>
        <w:rPr>
          <w:sz w:val="24"/>
          <w:szCs w:val="24"/>
        </w:rPr>
        <w:t>dress” - (emphasis is on the color, meaning “not red”</w:t>
      </w:r>
      <w:r w:rsidR="003D3D97">
        <w:rPr>
          <w:sz w:val="24"/>
          <w:szCs w:val="24"/>
        </w:rPr>
        <w:t xml:space="preserve"> or any other colour but </w:t>
      </w:r>
      <w:r w:rsidR="003D3D97" w:rsidRPr="003D3D97">
        <w:rPr>
          <w:sz w:val="24"/>
          <w:szCs w:val="24"/>
          <w:u w:val="single"/>
        </w:rPr>
        <w:t>blue</w:t>
      </w:r>
      <w:r w:rsidR="003D3D97">
        <w:rPr>
          <w:sz w:val="24"/>
          <w:szCs w:val="24"/>
        </w:rPr>
        <w:t>..</w:t>
      </w:r>
      <w:r>
        <w:rPr>
          <w:sz w:val="24"/>
          <w:szCs w:val="24"/>
        </w:rPr>
        <w:t>)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“I asked for a blue </w:t>
      </w:r>
      <w:r>
        <w:rPr>
          <w:sz w:val="24"/>
          <w:szCs w:val="24"/>
          <w:u w:val="single"/>
        </w:rPr>
        <w:t>dress</w:t>
      </w:r>
      <w:r>
        <w:rPr>
          <w:sz w:val="24"/>
          <w:szCs w:val="24"/>
        </w:rPr>
        <w:t>” - (emphasis is on the garment, meaning “not blouse</w:t>
      </w:r>
      <w:r w:rsidR="003D3D97">
        <w:rPr>
          <w:sz w:val="24"/>
          <w:szCs w:val="24"/>
        </w:rPr>
        <w:t>, pant , skirt “etc</w:t>
      </w:r>
      <w:r>
        <w:rPr>
          <w:sz w:val="24"/>
          <w:szCs w:val="24"/>
        </w:rPr>
        <w:t>)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  <w:u w:val="single"/>
        </w:rPr>
        <w:t xml:space="preserve">I </w:t>
      </w:r>
      <w:r>
        <w:rPr>
          <w:sz w:val="24"/>
          <w:szCs w:val="24"/>
        </w:rPr>
        <w:t>asked for a blue dress” - (emphasis is on the speaker, meaning “not you”</w:t>
      </w:r>
      <w:r w:rsidR="003D3D97">
        <w:rPr>
          <w:sz w:val="24"/>
          <w:szCs w:val="24"/>
        </w:rPr>
        <w:t xml:space="preserve"> or she, or we or he </w:t>
      </w:r>
      <w:r>
        <w:rPr>
          <w:sz w:val="24"/>
          <w:szCs w:val="24"/>
        </w:rPr>
        <w:t>)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  <w:r>
        <w:rPr>
          <w:sz w:val="24"/>
          <w:szCs w:val="24"/>
        </w:rPr>
        <w:t>Thus we can change the meaning by transferring the emphasis.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  <w:r>
        <w:rPr>
          <w:sz w:val="24"/>
          <w:szCs w:val="24"/>
        </w:rPr>
        <w:t>HOW DO YOU EMPHASIZE?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By pausing before and after the important word/s.</w:t>
      </w:r>
    </w:p>
    <w:p w:rsidR="00B559E0" w:rsidRDefault="00B559E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speaking louder.</w:t>
      </w:r>
    </w:p>
    <w:p w:rsidR="00B559E0" w:rsidRDefault="00B559E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By using gesture.</w:t>
      </w:r>
    </w:p>
    <w:p w:rsidR="00B559E0" w:rsidRDefault="00B559E0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most important word takes the highest pitch.</w:t>
      </w:r>
    </w:p>
    <w:p w:rsidR="003035F3" w:rsidRDefault="003035F3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By stretching the word slightly.</w:t>
      </w:r>
    </w:p>
    <w:p w:rsidR="00B559E0" w:rsidRDefault="00B559E0">
      <w:pPr>
        <w:rPr>
          <w:sz w:val="24"/>
          <w:szCs w:val="24"/>
        </w:rPr>
      </w:pPr>
    </w:p>
    <w:p w:rsidR="00B559E0" w:rsidRDefault="00B559E0">
      <w:pPr>
        <w:rPr>
          <w:sz w:val="24"/>
          <w:szCs w:val="24"/>
        </w:rPr>
      </w:pPr>
      <w:r>
        <w:rPr>
          <w:sz w:val="24"/>
          <w:szCs w:val="24"/>
        </w:rPr>
        <w:t>Practice the following sentences using different emphases:</w:t>
      </w:r>
    </w:p>
    <w:p w:rsidR="00B559E0" w:rsidRDefault="00B559E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I’m going to the circus tomorrow night.</w:t>
      </w:r>
    </w:p>
    <w:p w:rsidR="00B559E0" w:rsidRDefault="00B559E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 don’t know where he is.</w:t>
      </w:r>
    </w:p>
    <w:p w:rsidR="00B559E0" w:rsidRDefault="00B559E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She was walking up the hill.</w:t>
      </w:r>
    </w:p>
    <w:p w:rsidR="00B559E0" w:rsidRDefault="00B559E0">
      <w:pPr>
        <w:rPr>
          <w:sz w:val="24"/>
          <w:szCs w:val="24"/>
        </w:rPr>
      </w:pPr>
    </w:p>
    <w:p w:rsidR="00B559E0" w:rsidRDefault="003035F3">
      <w:pPr>
        <w:rPr>
          <w:sz w:val="24"/>
          <w:szCs w:val="24"/>
        </w:rPr>
      </w:pPr>
      <w:r>
        <w:rPr>
          <w:sz w:val="24"/>
          <w:szCs w:val="24"/>
        </w:rPr>
        <w:t>You must NEVER over emphasize. The meaning of what you are saying can become very unclear.</w:t>
      </w:r>
    </w:p>
    <w:p w:rsidR="003D3D97" w:rsidRDefault="003D3D97">
      <w:pPr>
        <w:rPr>
          <w:sz w:val="24"/>
          <w:szCs w:val="24"/>
        </w:rPr>
      </w:pPr>
      <w:r>
        <w:rPr>
          <w:sz w:val="24"/>
          <w:szCs w:val="24"/>
        </w:rPr>
        <w:t xml:space="preserve">You must NEVER attack the word to emphasize it – just stretch it out a little and speak it slower. </w:t>
      </w:r>
    </w:p>
    <w:sectPr w:rsidR="003D3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1800" w:bottom="850" w:left="180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66F" w:rsidRDefault="00B8566F">
      <w:r>
        <w:separator/>
      </w:r>
    </w:p>
  </w:endnote>
  <w:endnote w:type="continuationSeparator" w:id="0">
    <w:p w:rsidR="00B8566F" w:rsidRDefault="00B8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97" w:rsidRDefault="003D3D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D97" w:rsidRDefault="003D3D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97" w:rsidRDefault="003D3D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D9C">
      <w:rPr>
        <w:rStyle w:val="PageNumber"/>
        <w:noProof/>
      </w:rPr>
      <w:t>1</w:t>
    </w:r>
    <w:r>
      <w:rPr>
        <w:rStyle w:val="PageNumber"/>
      </w:rPr>
      <w:fldChar w:fldCharType="end"/>
    </w:r>
  </w:p>
  <w:p w:rsidR="003D3D97" w:rsidRDefault="003D3D9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66" w:rsidRDefault="00C26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66F" w:rsidRDefault="00B8566F">
      <w:r>
        <w:separator/>
      </w:r>
    </w:p>
  </w:footnote>
  <w:footnote w:type="continuationSeparator" w:id="0">
    <w:p w:rsidR="00B8566F" w:rsidRDefault="00B85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66" w:rsidRDefault="00C269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66" w:rsidRDefault="00C26966">
    <w:pPr>
      <w:pStyle w:val="Header"/>
    </w:pPr>
    <w:r>
      <w:t>&lt;Index No&gt;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66" w:rsidRDefault="00C26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30_"/>
      </v:shape>
    </w:pict>
  </w:numPicBullet>
  <w:numPicBullet w:numPicBulletId="1">
    <w:pict>
      <v:shape id="_x0000_i1029" type="#_x0000_t75" style="width:21.75pt;height:15.75pt" o:bullet="t">
        <v:imagedata r:id="rId2" o:title="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152DC8"/>
    <w:multiLevelType w:val="singleLevel"/>
    <w:tmpl w:val="30163E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206A2B2F"/>
    <w:multiLevelType w:val="hybridMultilevel"/>
    <w:tmpl w:val="E04AF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725290"/>
    <w:multiLevelType w:val="hybridMultilevel"/>
    <w:tmpl w:val="53F0AC64"/>
    <w:lvl w:ilvl="0" w:tplc="0A328F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0061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D68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AA6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FC5F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23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668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AB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1CEB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4D3047B"/>
    <w:multiLevelType w:val="singleLevel"/>
    <w:tmpl w:val="37F07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837334F"/>
    <w:multiLevelType w:val="hybridMultilevel"/>
    <w:tmpl w:val="30D01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B335E9"/>
    <w:multiLevelType w:val="hybridMultilevel"/>
    <w:tmpl w:val="E4A63708"/>
    <w:lvl w:ilvl="0" w:tplc="D77073F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50BE59E4"/>
    <w:multiLevelType w:val="hybridMultilevel"/>
    <w:tmpl w:val="7C30D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7748FA"/>
    <w:multiLevelType w:val="hybridMultilevel"/>
    <w:tmpl w:val="AD5C2B52"/>
    <w:lvl w:ilvl="0" w:tplc="D77073F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77792AA1"/>
    <w:multiLevelType w:val="hybridMultilevel"/>
    <w:tmpl w:val="5EAA0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8D2BCC"/>
    <w:multiLevelType w:val="singleLevel"/>
    <w:tmpl w:val="D0640E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7F203F3B"/>
    <w:multiLevelType w:val="hybridMultilevel"/>
    <w:tmpl w:val="DD640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0"/>
  </w:num>
  <w:num w:numId="16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"/>
  </w:num>
  <w:num w:numId="19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5"/>
  </w:num>
  <w:num w:numId="24">
    <w:abstractNumId w:val="9"/>
  </w:num>
  <w:num w:numId="25">
    <w:abstractNumId w:val="7"/>
  </w:num>
  <w:num w:numId="26">
    <w:abstractNumId w:val="11"/>
  </w:num>
  <w:num w:numId="27">
    <w:abstractNumId w:val="2"/>
  </w:num>
  <w:num w:numId="28">
    <w:abstractNumId w:val="6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CB"/>
    <w:rsid w:val="00036CA8"/>
    <w:rsid w:val="00095E25"/>
    <w:rsid w:val="001942F5"/>
    <w:rsid w:val="002D2B43"/>
    <w:rsid w:val="003035F3"/>
    <w:rsid w:val="00366663"/>
    <w:rsid w:val="003D3D97"/>
    <w:rsid w:val="0055173E"/>
    <w:rsid w:val="00624D20"/>
    <w:rsid w:val="006273CB"/>
    <w:rsid w:val="00905B25"/>
    <w:rsid w:val="00980284"/>
    <w:rsid w:val="00A40DC0"/>
    <w:rsid w:val="00A8602F"/>
    <w:rsid w:val="00B559E0"/>
    <w:rsid w:val="00B8566F"/>
    <w:rsid w:val="00C26966"/>
    <w:rsid w:val="00C51D9C"/>
    <w:rsid w:val="00C534CC"/>
    <w:rsid w:val="00C7078A"/>
    <w:rsid w:val="00CF3709"/>
    <w:rsid w:val="00EA2DE6"/>
    <w:rsid w:val="00ED34B6"/>
    <w:rsid w:val="00F537B8"/>
    <w:rsid w:val="00F61327"/>
    <w:rsid w:val="00F76F3F"/>
    <w:rsid w:val="00FD3560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74DF-A3BE-4E30-BA35-6B57123F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5049"/>
      </w:tabs>
      <w:ind w:left="720"/>
      <w:jc w:val="both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96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NOTES - GRADE IV</vt:lpstr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NOTES - GRADE IV</dc:title>
  <dc:subject/>
  <dc:creator>J.J</dc:creator>
  <cp:keywords/>
  <cp:lastModifiedBy>xyz</cp:lastModifiedBy>
  <cp:revision>2</cp:revision>
  <cp:lastPrinted>2007-09-30T12:10:00Z</cp:lastPrinted>
  <dcterms:created xsi:type="dcterms:W3CDTF">2020-11-10T10:05:00Z</dcterms:created>
  <dcterms:modified xsi:type="dcterms:W3CDTF">2020-11-10T10:05:00Z</dcterms:modified>
</cp:coreProperties>
</file>