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37480600"/>
        <w:docPartObj>
          <w:docPartGallery w:val="Cover Pages"/>
          <w:docPartUnique/>
        </w:docPartObj>
      </w:sdtPr>
      <w:sdtContent>
        <w:p w14:paraId="2E6B1792" w14:textId="795A9383" w:rsidR="001F7660" w:rsidRDefault="001F76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D7413B4" wp14:editId="4924CE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F9204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4F4CB1" wp14:editId="22DA12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DDDD73" w14:textId="1826CA5B" w:rsidR="001F7660" w:rsidRDefault="001F766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WORD COUNT: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54F4C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HJafwIAAGI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" filled="f" stroked="f" strokeweight=".5pt">
                    <v:textbox style="mso-fit-shape-to-text:t" inset="126pt,0,54pt,0">
                      <w:txbxContent>
                        <w:p w14:paraId="1BDDDD73" w14:textId="1826CA5B" w:rsidR="001F7660" w:rsidRDefault="001F766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WORD COUNT: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7B36BD" wp14:editId="6C43248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8772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87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43F3CF" w14:textId="3FA4868C" w:rsidR="001F7660" w:rsidRPr="001F7660" w:rsidRDefault="001F7660">
                                <w:pPr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r w:rsidRPr="001F7660"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CS5044 PRACTICAL – 02 [D3.JS]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8ED5564" w14:textId="354DCCBE" w:rsidR="001F7660" w:rsidRDefault="001F76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TOP 5 FOOTBALL LEAGUES TRANSFER SPENDING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7B36BD" id="Text Box 154" o:spid="_x0000_s1027" type="#_x0000_t202" style="position:absolute;margin-left:0;margin-top:0;width:8in;height:305.3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" filled="f" stroked="f" strokeweight=".5pt">
                    <v:textbox inset="126pt,0,54pt,0">
                      <w:txbxContent>
                        <w:p w14:paraId="7B43F3CF" w14:textId="3FA4868C" w:rsidR="001F7660" w:rsidRPr="001F7660" w:rsidRDefault="001F7660">
                          <w:pPr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r w:rsidRPr="001F766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CS5044 PRACTICAL – 02 [D3.JS]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8ED5564" w14:textId="354DCCBE" w:rsidR="001F7660" w:rsidRDefault="001F76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TOP 5 FOOTBALL LEAGUES TRANSFER SPENDING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44AA32" w14:textId="3E3556CB" w:rsidR="001F7660" w:rsidRDefault="001F7660">
          <w:r>
            <w:br w:type="page"/>
          </w:r>
        </w:p>
      </w:sdtContent>
    </w:sdt>
    <w:p w14:paraId="56FE1618" w14:textId="77777777" w:rsidR="009F0E21" w:rsidRDefault="009F0E21"/>
    <w:p w14:paraId="4114CF53" w14:textId="232DC640" w:rsidR="00EA6B2F" w:rsidRDefault="00EA6B2F"/>
    <w:p w14:paraId="2E1B39C7" w14:textId="1ADD3B7C" w:rsidR="001F7660" w:rsidRDefault="001F7660" w:rsidP="001F7660">
      <w:pPr>
        <w:pStyle w:val="Heading1"/>
      </w:pPr>
      <w:r>
        <w:t>DATA &amp; QUESTIONS</w:t>
      </w:r>
    </w:p>
    <w:p w14:paraId="343FC9CE" w14:textId="0E2DC1CD" w:rsidR="001F7660" w:rsidRDefault="001F7660" w:rsidP="001F7660"/>
    <w:p w14:paraId="0C708069" w14:textId="52FAF2B1" w:rsidR="001F7660" w:rsidRDefault="001F7660" w:rsidP="001F7660"/>
    <w:p w14:paraId="4BAA9363" w14:textId="77777777" w:rsidR="001F7660" w:rsidRDefault="001F7660" w:rsidP="001F7660">
      <w:r>
        <w:t xml:space="preserve">Data was collected from Kaggle </w:t>
      </w:r>
      <w:proofErr w:type="gramStart"/>
      <w:r>
        <w:t>at :</w:t>
      </w:r>
      <w:proofErr w:type="gramEnd"/>
      <w:r>
        <w:t xml:space="preserve"> </w:t>
      </w:r>
      <w:hyperlink r:id="rId6" w:history="1">
        <w:r w:rsidRPr="00131E57">
          <w:rPr>
            <w:rStyle w:val="Hyperlink"/>
          </w:rPr>
          <w:t>https://www.kaggle.com/vardan95ghazaryan/top-250-football-transfers-from-2000-to-2018</w:t>
        </w:r>
      </w:hyperlink>
      <w:r>
        <w:t xml:space="preserve"> </w:t>
      </w:r>
    </w:p>
    <w:p w14:paraId="003D5323" w14:textId="4BAB093B" w:rsidR="001F7660" w:rsidRDefault="001F7660" w:rsidP="001F7660"/>
    <w:p w14:paraId="7B8DFA04" w14:textId="10BD7506" w:rsidR="001F7660" w:rsidRDefault="001F7660" w:rsidP="001F7660"/>
    <w:p w14:paraId="4F3F2D89" w14:textId="45C2D01D" w:rsidR="001F7660" w:rsidRDefault="001F7660" w:rsidP="001F7660"/>
    <w:p w14:paraId="5DB6BF3A" w14:textId="46D2F3FA" w:rsidR="001F7660" w:rsidRDefault="001F7660" w:rsidP="001F7660"/>
    <w:p w14:paraId="25E6AAD8" w14:textId="1D34DEF6" w:rsidR="001F7660" w:rsidRDefault="001F7660" w:rsidP="001F7660"/>
    <w:p w14:paraId="105A4994" w14:textId="72AF3666" w:rsidR="001F7660" w:rsidRDefault="001F7660" w:rsidP="001F7660">
      <w:pPr>
        <w:pStyle w:val="Heading1"/>
      </w:pPr>
      <w:r>
        <w:t>DESCRIPTION OF VISUALISATION</w:t>
      </w:r>
    </w:p>
    <w:p w14:paraId="46C6CB4F" w14:textId="53727109" w:rsidR="001F7660" w:rsidRDefault="001F7660" w:rsidP="001F7660"/>
    <w:p w14:paraId="68675037" w14:textId="5E7D480A" w:rsidR="001F7660" w:rsidRDefault="001F7660" w:rsidP="001F7660"/>
    <w:p w14:paraId="07417D5B" w14:textId="7672B7BD" w:rsidR="001F7660" w:rsidRDefault="001F7660" w:rsidP="001F7660"/>
    <w:p w14:paraId="29FFC9E5" w14:textId="54F10FF6" w:rsidR="001F7660" w:rsidRDefault="001F7660" w:rsidP="001F7660"/>
    <w:p w14:paraId="3EFE2BEE" w14:textId="37E821F4" w:rsidR="001F7660" w:rsidRDefault="001F7660" w:rsidP="001F7660"/>
    <w:p w14:paraId="5F6B54F9" w14:textId="33A7AB4D" w:rsidR="001F7660" w:rsidRDefault="001F7660" w:rsidP="001F7660"/>
    <w:p w14:paraId="42637074" w14:textId="7BDDF6EA" w:rsidR="001F7660" w:rsidRDefault="001F7660" w:rsidP="001F7660"/>
    <w:p w14:paraId="0D567AFA" w14:textId="49B887FC" w:rsidR="001F7660" w:rsidRDefault="001F7660" w:rsidP="001F7660"/>
    <w:p w14:paraId="4745AD1B" w14:textId="570EC77D" w:rsidR="001F7660" w:rsidRDefault="001F7660" w:rsidP="001F7660"/>
    <w:p w14:paraId="31416436" w14:textId="34AE35CC" w:rsidR="001F7660" w:rsidRDefault="001F7660" w:rsidP="001F7660">
      <w:pPr>
        <w:pStyle w:val="Heading1"/>
      </w:pPr>
      <w:r>
        <w:t xml:space="preserve">IMPLEMENTATION </w:t>
      </w:r>
    </w:p>
    <w:p w14:paraId="1A52A635" w14:textId="6FBF0396" w:rsidR="001F7660" w:rsidRDefault="001F7660" w:rsidP="001F7660"/>
    <w:p w14:paraId="0DF98483" w14:textId="385D422C" w:rsidR="001F7660" w:rsidRDefault="001F7660" w:rsidP="001F7660"/>
    <w:p w14:paraId="6CC06EBE" w14:textId="2D656A48" w:rsidR="001F7660" w:rsidRDefault="001F7660" w:rsidP="001F7660"/>
    <w:p w14:paraId="26AB1E5B" w14:textId="0DB84681" w:rsidR="001F7660" w:rsidRDefault="001F7660" w:rsidP="001F7660"/>
    <w:p w14:paraId="7175743D" w14:textId="41F93CE6" w:rsidR="001F7660" w:rsidRDefault="001F7660" w:rsidP="001F7660"/>
    <w:p w14:paraId="11A21D66" w14:textId="134E7D5E" w:rsidR="001F7660" w:rsidRDefault="001F7660" w:rsidP="001F7660"/>
    <w:p w14:paraId="7F77781C" w14:textId="77777777" w:rsidR="001F7660" w:rsidRDefault="001F7660" w:rsidP="001F7660">
      <w:pPr>
        <w:pStyle w:val="Heading1"/>
      </w:pPr>
      <w:r>
        <w:t xml:space="preserve">INSIGHTS FROM THE VISUALISATION &amp; CRITICAL DISCUSSION </w:t>
      </w:r>
    </w:p>
    <w:p w14:paraId="452C322D" w14:textId="77777777" w:rsidR="001F7660" w:rsidRPr="001F7660" w:rsidRDefault="001F7660" w:rsidP="001F7660"/>
    <w:p w14:paraId="6D07E8B7" w14:textId="77777777" w:rsidR="001F7660" w:rsidRPr="001F7660" w:rsidRDefault="001F7660" w:rsidP="001F7660"/>
    <w:sectPr w:rsidR="001F7660" w:rsidRPr="001F7660" w:rsidSect="001F7660"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2F"/>
    <w:rsid w:val="001F7660"/>
    <w:rsid w:val="0062524F"/>
    <w:rsid w:val="009F0E21"/>
    <w:rsid w:val="00EA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DE23"/>
  <w14:defaultImageDpi w14:val="32767"/>
  <w15:chartTrackingRefBased/>
  <w15:docId w15:val="{E0AD2BE0-29A2-054B-986B-0C9BEF06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6B2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F766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F7660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F7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F76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vardan95ghazaryan/top-250-football-transfers-from-2000-to-201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TOP 5 FOOTBALL LEAGUES TRANSFER SPENDING</dc:subject>
  <dc:creator>Andreas Loucas</dc:creator>
  <cp:keywords/>
  <dc:description/>
  <cp:lastModifiedBy>Andreas Loucas</cp:lastModifiedBy>
  <cp:revision>2</cp:revision>
  <dcterms:created xsi:type="dcterms:W3CDTF">2021-04-14T14:49:00Z</dcterms:created>
  <dcterms:modified xsi:type="dcterms:W3CDTF">2021-04-17T11:51:00Z</dcterms:modified>
</cp:coreProperties>
</file>