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01076" w14:textId="77777777" w:rsidR="00903FBD" w:rsidRPr="009C0A1A" w:rsidRDefault="00903FBD" w:rsidP="00903FBD">
      <w:pPr>
        <w:pStyle w:val="Heading1"/>
        <w:jc w:val="center"/>
        <w:rPr>
          <w:rFonts w:asciiTheme="majorBidi" w:hAnsiTheme="majorBidi"/>
        </w:rPr>
      </w:pPr>
      <w:bookmarkStart w:id="0" w:name="abstract"/>
      <w:r w:rsidRPr="009C0A1A">
        <w:rPr>
          <w:rFonts w:asciiTheme="majorBidi" w:hAnsiTheme="majorBidi"/>
          <w:noProof/>
        </w:rPr>
        <w:drawing>
          <wp:inline distT="114300" distB="114300" distL="114300" distR="114300" wp14:anchorId="1A4C459D" wp14:editId="7B1766C8">
            <wp:extent cx="2647950" cy="1819275"/>
            <wp:effectExtent l="0" t="0" r="0" b="0"/>
            <wp:docPr id="1" name="image2.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logo for a university&#10;&#10;Description automatically generated"/>
                    <pic:cNvPicPr preferRelativeResize="0"/>
                  </pic:nvPicPr>
                  <pic:blipFill>
                    <a:blip r:embed="rId7"/>
                    <a:srcRect/>
                    <a:stretch>
                      <a:fillRect/>
                    </a:stretch>
                  </pic:blipFill>
                  <pic:spPr>
                    <a:xfrm>
                      <a:off x="0" y="0"/>
                      <a:ext cx="2647950" cy="1819275"/>
                    </a:xfrm>
                    <a:prstGeom prst="rect">
                      <a:avLst/>
                    </a:prstGeom>
                    <a:ln/>
                  </pic:spPr>
                </pic:pic>
              </a:graphicData>
            </a:graphic>
          </wp:inline>
        </w:drawing>
      </w:r>
    </w:p>
    <w:p w14:paraId="232BC865" w14:textId="77777777" w:rsidR="00903FBD" w:rsidRPr="009C0A1A" w:rsidRDefault="00903FBD" w:rsidP="00903FBD">
      <w:pPr>
        <w:pStyle w:val="Heading1"/>
        <w:rPr>
          <w:rFonts w:asciiTheme="majorBidi" w:hAnsiTheme="majorBidi"/>
        </w:rPr>
      </w:pPr>
    </w:p>
    <w:p w14:paraId="689E0AFF" w14:textId="70846BE3" w:rsidR="00903FBD" w:rsidRPr="009C0A1A" w:rsidRDefault="00903FBD" w:rsidP="00903FBD">
      <w:pPr>
        <w:pStyle w:val="Heading1"/>
        <w:jc w:val="center"/>
        <w:rPr>
          <w:rFonts w:asciiTheme="majorBidi" w:hAnsiTheme="majorBidi"/>
        </w:rPr>
      </w:pPr>
      <w:r w:rsidRPr="009C0A1A">
        <w:rPr>
          <w:rFonts w:asciiTheme="majorBidi" w:hAnsiTheme="majorBidi"/>
        </w:rPr>
        <w:t>Interim Report: AI-Driven Supply Chain Optimization System</w:t>
      </w:r>
    </w:p>
    <w:p w14:paraId="4792C3BF" w14:textId="77777777" w:rsidR="00903FBD" w:rsidRPr="009C0A1A" w:rsidRDefault="00903FBD">
      <w:pPr>
        <w:pStyle w:val="Heading1"/>
        <w:rPr>
          <w:rFonts w:asciiTheme="majorBidi" w:hAnsiTheme="majorBidi"/>
        </w:rPr>
      </w:pPr>
    </w:p>
    <w:p w14:paraId="6962DC95" w14:textId="77777777" w:rsidR="00903FBD" w:rsidRPr="009C0A1A" w:rsidRDefault="00903FBD" w:rsidP="00903FBD">
      <w:pPr>
        <w:spacing w:before="200"/>
        <w:ind w:left="1420" w:right="960"/>
        <w:jc w:val="center"/>
        <w:rPr>
          <w:rFonts w:asciiTheme="majorBidi" w:hAnsiTheme="majorBidi" w:cstheme="majorBidi"/>
          <w:bCs/>
          <w:shd w:val="clear" w:color="auto" w:fill="F2F2F2"/>
        </w:rPr>
      </w:pPr>
      <w:r w:rsidRPr="009C0A1A">
        <w:rPr>
          <w:rFonts w:asciiTheme="majorBidi" w:hAnsiTheme="majorBidi" w:cstheme="majorBidi"/>
          <w:bCs/>
          <w:shd w:val="clear" w:color="auto" w:fill="F2F2F2"/>
        </w:rPr>
        <w:t xml:space="preserve">Heriot-Watt University  </w:t>
      </w:r>
    </w:p>
    <w:p w14:paraId="3FD7C6D2" w14:textId="77777777" w:rsidR="00903FBD" w:rsidRPr="009C0A1A" w:rsidRDefault="00903FBD" w:rsidP="00903FBD">
      <w:pPr>
        <w:spacing w:before="200"/>
        <w:ind w:left="1420" w:right="960"/>
        <w:jc w:val="center"/>
        <w:rPr>
          <w:rFonts w:asciiTheme="majorBidi" w:hAnsiTheme="majorBidi" w:cstheme="majorBidi"/>
          <w:bCs/>
          <w:shd w:val="clear" w:color="auto" w:fill="F3F3F3"/>
        </w:rPr>
      </w:pPr>
      <w:r w:rsidRPr="009C0A1A">
        <w:rPr>
          <w:rFonts w:asciiTheme="majorBidi" w:hAnsiTheme="majorBidi" w:cstheme="majorBidi"/>
          <w:bCs/>
          <w:shd w:val="clear" w:color="auto" w:fill="F3F3F3"/>
        </w:rPr>
        <w:t>Authors: Abdallah Al Shaqra (H00401376)</w:t>
      </w:r>
    </w:p>
    <w:p w14:paraId="7A2DC0A8" w14:textId="36523673" w:rsidR="00903FBD" w:rsidRPr="009C0A1A" w:rsidRDefault="00903FBD" w:rsidP="00903FBD">
      <w:pPr>
        <w:spacing w:before="200"/>
        <w:ind w:left="1420" w:right="960"/>
        <w:jc w:val="center"/>
        <w:rPr>
          <w:rFonts w:asciiTheme="majorBidi" w:hAnsiTheme="majorBidi" w:cstheme="majorBidi"/>
          <w:bCs/>
          <w:shd w:val="clear" w:color="auto" w:fill="F3F3F3"/>
        </w:rPr>
      </w:pPr>
      <w:r w:rsidRPr="009C0A1A">
        <w:rPr>
          <w:rFonts w:asciiTheme="majorBidi" w:hAnsiTheme="majorBidi" w:cstheme="majorBidi"/>
          <w:bCs/>
          <w:shd w:val="clear" w:color="auto" w:fill="F3F3F3"/>
        </w:rPr>
        <w:t xml:space="preserve">Date: </w:t>
      </w:r>
      <w:r w:rsidR="00B86A0F" w:rsidRPr="009C0A1A">
        <w:rPr>
          <w:rFonts w:asciiTheme="majorBidi" w:hAnsiTheme="majorBidi" w:cstheme="majorBidi"/>
          <w:bCs/>
          <w:shd w:val="clear" w:color="auto" w:fill="F3F3F3"/>
        </w:rPr>
        <w:t>17</w:t>
      </w:r>
      <w:r w:rsidRPr="009C0A1A">
        <w:rPr>
          <w:rFonts w:asciiTheme="majorBidi" w:hAnsiTheme="majorBidi" w:cstheme="majorBidi"/>
          <w:bCs/>
          <w:shd w:val="clear" w:color="auto" w:fill="F3F3F3"/>
        </w:rPr>
        <w:t>/</w:t>
      </w:r>
      <w:r w:rsidR="00B86A0F" w:rsidRPr="009C0A1A">
        <w:rPr>
          <w:rFonts w:asciiTheme="majorBidi" w:hAnsiTheme="majorBidi" w:cstheme="majorBidi"/>
          <w:bCs/>
          <w:shd w:val="clear" w:color="auto" w:fill="F3F3F3"/>
        </w:rPr>
        <w:t>Jan</w:t>
      </w:r>
      <w:r w:rsidRPr="009C0A1A">
        <w:rPr>
          <w:rFonts w:asciiTheme="majorBidi" w:hAnsiTheme="majorBidi" w:cstheme="majorBidi"/>
          <w:bCs/>
          <w:shd w:val="clear" w:color="auto" w:fill="F3F3F3"/>
        </w:rPr>
        <w:t>/202</w:t>
      </w:r>
      <w:r w:rsidR="00B86A0F" w:rsidRPr="009C0A1A">
        <w:rPr>
          <w:rFonts w:asciiTheme="majorBidi" w:hAnsiTheme="majorBidi" w:cstheme="majorBidi"/>
          <w:bCs/>
          <w:shd w:val="clear" w:color="auto" w:fill="F3F3F3"/>
        </w:rPr>
        <w:t>5</w:t>
      </w:r>
    </w:p>
    <w:p w14:paraId="4844D854" w14:textId="77777777" w:rsidR="00903FBD" w:rsidRPr="009C0A1A" w:rsidRDefault="00903FBD" w:rsidP="00903FBD">
      <w:pPr>
        <w:spacing w:before="200"/>
        <w:ind w:left="1420" w:right="960"/>
        <w:jc w:val="center"/>
        <w:rPr>
          <w:rFonts w:asciiTheme="majorBidi" w:hAnsiTheme="majorBidi" w:cstheme="majorBidi"/>
          <w:bCs/>
          <w:shd w:val="clear" w:color="auto" w:fill="F3F3F3"/>
        </w:rPr>
      </w:pPr>
      <w:r w:rsidRPr="009C0A1A">
        <w:rPr>
          <w:rFonts w:asciiTheme="majorBidi" w:hAnsiTheme="majorBidi" w:cstheme="majorBidi"/>
          <w:bCs/>
          <w:shd w:val="clear" w:color="auto" w:fill="F3F3F3"/>
        </w:rPr>
        <w:t>Campus: Dubai</w:t>
      </w:r>
    </w:p>
    <w:p w14:paraId="6D7BECE1" w14:textId="6517FEE1" w:rsidR="00903FBD" w:rsidRPr="009C0A1A" w:rsidRDefault="00903FBD" w:rsidP="00903FBD">
      <w:pPr>
        <w:spacing w:before="200"/>
        <w:ind w:left="1420" w:right="960"/>
        <w:jc w:val="center"/>
        <w:rPr>
          <w:rFonts w:asciiTheme="majorBidi" w:hAnsiTheme="majorBidi" w:cstheme="majorBidi"/>
          <w:bCs/>
          <w:shd w:val="clear" w:color="auto" w:fill="F3F3F3"/>
        </w:rPr>
      </w:pPr>
      <w:r w:rsidRPr="009C0A1A">
        <w:rPr>
          <w:rFonts w:asciiTheme="majorBidi" w:hAnsiTheme="majorBidi" w:cstheme="majorBidi"/>
          <w:bCs/>
          <w:shd w:val="clear" w:color="auto" w:fill="F3F3F3"/>
        </w:rPr>
        <w:t>Supervisor</w:t>
      </w:r>
      <w:r w:rsidRPr="009C0A1A">
        <w:rPr>
          <w:rFonts w:asciiTheme="majorBidi" w:hAnsiTheme="majorBidi" w:cstheme="majorBidi"/>
          <w:bCs/>
          <w:shd w:val="clear" w:color="auto" w:fill="F3F3F3"/>
        </w:rPr>
        <w:t xml:space="preserve"> Name: Dr. </w:t>
      </w:r>
      <w:r w:rsidRPr="009C0A1A">
        <w:rPr>
          <w:rFonts w:asciiTheme="majorBidi" w:hAnsiTheme="majorBidi" w:cstheme="majorBidi"/>
          <w:bCs/>
          <w:shd w:val="clear" w:color="auto" w:fill="F3F3F3"/>
        </w:rPr>
        <w:t>Nidhal Abdulaziz</w:t>
      </w:r>
    </w:p>
    <w:p w14:paraId="5E7A1F52" w14:textId="77777777" w:rsidR="00903FBD" w:rsidRPr="009C0A1A" w:rsidRDefault="00903FBD" w:rsidP="00903FBD">
      <w:pPr>
        <w:pStyle w:val="BodyText"/>
        <w:jc w:val="center"/>
        <w:rPr>
          <w:rFonts w:asciiTheme="majorBidi" w:hAnsiTheme="majorBidi" w:cstheme="majorBidi"/>
        </w:rPr>
      </w:pPr>
    </w:p>
    <w:p w14:paraId="25F063A7" w14:textId="77777777" w:rsidR="00903FBD" w:rsidRPr="009C0A1A" w:rsidRDefault="00903FBD" w:rsidP="00903FBD">
      <w:pPr>
        <w:pStyle w:val="BodyText"/>
        <w:rPr>
          <w:rFonts w:asciiTheme="majorBidi" w:hAnsiTheme="majorBidi" w:cstheme="majorBidi"/>
        </w:rPr>
      </w:pPr>
    </w:p>
    <w:p w14:paraId="36538F45" w14:textId="77777777" w:rsidR="00903FBD" w:rsidRPr="009C0A1A" w:rsidRDefault="00903FBD" w:rsidP="00903FBD">
      <w:pPr>
        <w:pStyle w:val="BodyText"/>
        <w:rPr>
          <w:rFonts w:asciiTheme="majorBidi" w:hAnsiTheme="majorBidi" w:cstheme="majorBidi"/>
        </w:rPr>
      </w:pPr>
    </w:p>
    <w:p w14:paraId="6D8E2594" w14:textId="77777777" w:rsidR="00903FBD" w:rsidRPr="009C0A1A" w:rsidRDefault="00903FBD" w:rsidP="00903FBD">
      <w:pPr>
        <w:pStyle w:val="BodyText"/>
        <w:rPr>
          <w:rFonts w:asciiTheme="majorBidi" w:hAnsiTheme="majorBidi" w:cstheme="majorBidi"/>
        </w:rPr>
      </w:pPr>
    </w:p>
    <w:p w14:paraId="3FCD0AB0" w14:textId="77777777" w:rsidR="00903FBD" w:rsidRPr="009C0A1A" w:rsidRDefault="00903FBD" w:rsidP="00903FBD">
      <w:pPr>
        <w:pStyle w:val="BodyText"/>
        <w:rPr>
          <w:rFonts w:asciiTheme="majorBidi" w:hAnsiTheme="majorBidi" w:cstheme="majorBidi"/>
        </w:rPr>
      </w:pPr>
    </w:p>
    <w:p w14:paraId="3B8C83EB" w14:textId="77777777" w:rsidR="00903FBD" w:rsidRPr="009C0A1A" w:rsidRDefault="00903FBD" w:rsidP="00903FBD">
      <w:pPr>
        <w:pStyle w:val="BodyText"/>
        <w:rPr>
          <w:rFonts w:asciiTheme="majorBidi" w:hAnsiTheme="majorBidi" w:cstheme="majorBidi"/>
        </w:rPr>
      </w:pPr>
    </w:p>
    <w:p w14:paraId="57B68153" w14:textId="77777777" w:rsidR="00903FBD" w:rsidRPr="009C0A1A" w:rsidRDefault="00903FBD" w:rsidP="00903FBD">
      <w:pPr>
        <w:pStyle w:val="BodyText"/>
        <w:rPr>
          <w:rFonts w:asciiTheme="majorBidi" w:hAnsiTheme="majorBidi" w:cstheme="majorBidi"/>
        </w:rPr>
      </w:pPr>
    </w:p>
    <w:p w14:paraId="1CCE8A0B" w14:textId="646C437C" w:rsidR="00A0363B" w:rsidRPr="009C0A1A" w:rsidRDefault="00000000">
      <w:pPr>
        <w:pStyle w:val="Heading1"/>
        <w:rPr>
          <w:rFonts w:asciiTheme="majorBidi" w:hAnsiTheme="majorBidi"/>
        </w:rPr>
      </w:pPr>
      <w:r w:rsidRPr="009C0A1A">
        <w:rPr>
          <w:rFonts w:asciiTheme="majorBidi" w:hAnsiTheme="majorBidi"/>
        </w:rPr>
        <w:lastRenderedPageBreak/>
        <w:t>Abstract</w:t>
      </w:r>
    </w:p>
    <w:p w14:paraId="3A92813E" w14:textId="4B72739A"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This interim report presents the development progress of an AI-driven supply chain optimization system that integrates transformer-based demand prediction with reinforcement learning for decision-making. The system aims to enhance supply chain efficiency through accurate demand forecasting, intelligent inventory management, and automated decision support. </w:t>
      </w:r>
      <w:r w:rsidR="00903FBD" w:rsidRPr="009C0A1A">
        <w:rPr>
          <w:rFonts w:asciiTheme="majorBidi" w:hAnsiTheme="majorBidi" w:cstheme="majorBidi"/>
        </w:rPr>
        <w:t>The work that has been completed so far</w:t>
      </w:r>
      <w:r w:rsidRPr="009C0A1A">
        <w:rPr>
          <w:rFonts w:asciiTheme="majorBidi" w:hAnsiTheme="majorBidi" w:cstheme="majorBidi"/>
        </w:rPr>
        <w:t xml:space="preserve"> </w:t>
      </w:r>
      <w:r w:rsidR="00903FBD" w:rsidRPr="009C0A1A">
        <w:rPr>
          <w:rFonts w:asciiTheme="majorBidi" w:hAnsiTheme="majorBidi" w:cstheme="majorBidi"/>
        </w:rPr>
        <w:t>includes</w:t>
      </w:r>
      <w:r w:rsidRPr="009C0A1A">
        <w:rPr>
          <w:rFonts w:asciiTheme="majorBidi" w:hAnsiTheme="majorBidi" w:cstheme="majorBidi"/>
        </w:rPr>
        <w:t xml:space="preserve"> the core architecture implementation, the transformer-based prediction model and the initial reinforcement learning environment. </w:t>
      </w:r>
      <w:r w:rsidR="00903FBD" w:rsidRPr="009C0A1A">
        <w:rPr>
          <w:rFonts w:asciiTheme="majorBidi" w:hAnsiTheme="majorBidi" w:cstheme="majorBidi"/>
        </w:rPr>
        <w:t>The</w:t>
      </w:r>
      <w:r w:rsidRPr="009C0A1A">
        <w:rPr>
          <w:rFonts w:asciiTheme="majorBidi" w:hAnsiTheme="majorBidi" w:cstheme="majorBidi"/>
        </w:rPr>
        <w:t xml:space="preserve"> preliminary results show promising improvements over traditional methods, with the transformer model achieving better accuracy in demand prediction compared to baseline approaches like ARIMA and Prophet. The reinforcement learning component demonstrates effective decision-making capabilities in simulated supply chain scenarios. Current development focuses on system integration, UI implementation, and comprehensive testing. This report details </w:t>
      </w:r>
      <w:r w:rsidR="00903FBD" w:rsidRPr="009C0A1A">
        <w:rPr>
          <w:rFonts w:asciiTheme="majorBidi" w:hAnsiTheme="majorBidi" w:cstheme="majorBidi"/>
        </w:rPr>
        <w:t>the proposed</w:t>
      </w:r>
      <w:r w:rsidRPr="009C0A1A">
        <w:rPr>
          <w:rFonts w:asciiTheme="majorBidi" w:hAnsiTheme="majorBidi" w:cstheme="majorBidi"/>
        </w:rPr>
        <w:t xml:space="preserve"> methodology, implementation progress, experimental results, and project management approach, setting the foundation for the final phase of development.</w:t>
      </w:r>
    </w:p>
    <w:p w14:paraId="1B4E397A" w14:textId="77777777" w:rsidR="00903FBD" w:rsidRPr="009C0A1A" w:rsidRDefault="00903FBD">
      <w:pPr>
        <w:pStyle w:val="Heading2"/>
        <w:rPr>
          <w:rFonts w:asciiTheme="majorBidi" w:hAnsiTheme="majorBidi"/>
        </w:rPr>
      </w:pPr>
      <w:bookmarkStart w:id="1" w:name="X407bfa00a1771b68f255722845a12744f8aa50d"/>
      <w:bookmarkStart w:id="2" w:name="chapter-1-introduction"/>
      <w:bookmarkEnd w:id="0"/>
    </w:p>
    <w:p w14:paraId="4C615988" w14:textId="77777777" w:rsidR="00903FBD" w:rsidRPr="009C0A1A" w:rsidRDefault="00903FBD">
      <w:pPr>
        <w:pStyle w:val="Heading2"/>
        <w:rPr>
          <w:rFonts w:asciiTheme="majorBidi" w:hAnsiTheme="majorBidi"/>
        </w:rPr>
      </w:pPr>
    </w:p>
    <w:p w14:paraId="263C0DF6" w14:textId="77777777" w:rsidR="00903FBD" w:rsidRPr="009C0A1A" w:rsidRDefault="00903FBD">
      <w:pPr>
        <w:pStyle w:val="Heading2"/>
        <w:rPr>
          <w:rFonts w:asciiTheme="majorBidi" w:hAnsiTheme="majorBidi"/>
        </w:rPr>
      </w:pPr>
    </w:p>
    <w:p w14:paraId="68AEEE36" w14:textId="77777777" w:rsidR="00903FBD" w:rsidRPr="009C0A1A" w:rsidRDefault="00903FBD">
      <w:pPr>
        <w:pStyle w:val="Heading2"/>
        <w:rPr>
          <w:rFonts w:asciiTheme="majorBidi" w:hAnsiTheme="majorBidi"/>
        </w:rPr>
      </w:pPr>
    </w:p>
    <w:p w14:paraId="7A51B9D9" w14:textId="77777777" w:rsidR="00903FBD" w:rsidRPr="009C0A1A" w:rsidRDefault="00903FBD">
      <w:pPr>
        <w:pStyle w:val="Heading2"/>
        <w:rPr>
          <w:rFonts w:asciiTheme="majorBidi" w:hAnsiTheme="majorBidi"/>
        </w:rPr>
      </w:pPr>
    </w:p>
    <w:p w14:paraId="23179CD0" w14:textId="77777777" w:rsidR="00903FBD" w:rsidRPr="009C0A1A" w:rsidRDefault="00903FBD">
      <w:pPr>
        <w:pStyle w:val="Heading2"/>
        <w:rPr>
          <w:rFonts w:asciiTheme="majorBidi" w:hAnsiTheme="majorBidi"/>
        </w:rPr>
      </w:pPr>
    </w:p>
    <w:p w14:paraId="61DE35FA" w14:textId="77777777" w:rsidR="00903FBD" w:rsidRPr="009C0A1A" w:rsidRDefault="00903FBD">
      <w:pPr>
        <w:pStyle w:val="Heading2"/>
        <w:rPr>
          <w:rFonts w:asciiTheme="majorBidi" w:hAnsiTheme="majorBidi"/>
        </w:rPr>
      </w:pPr>
    </w:p>
    <w:p w14:paraId="67020E3E" w14:textId="77777777" w:rsidR="00903FBD" w:rsidRPr="009C0A1A" w:rsidRDefault="00903FBD">
      <w:pPr>
        <w:pStyle w:val="Heading2"/>
        <w:rPr>
          <w:rFonts w:asciiTheme="majorBidi" w:hAnsiTheme="majorBidi"/>
        </w:rPr>
      </w:pPr>
    </w:p>
    <w:p w14:paraId="13C6E412" w14:textId="77777777" w:rsidR="00903FBD" w:rsidRPr="009C0A1A" w:rsidRDefault="00903FBD">
      <w:pPr>
        <w:pStyle w:val="Heading2"/>
        <w:rPr>
          <w:rFonts w:asciiTheme="majorBidi" w:hAnsiTheme="majorBidi"/>
        </w:rPr>
      </w:pPr>
    </w:p>
    <w:p w14:paraId="33744F8C" w14:textId="77777777" w:rsidR="00903FBD" w:rsidRPr="009C0A1A" w:rsidRDefault="00903FBD">
      <w:pPr>
        <w:pStyle w:val="Heading2"/>
        <w:rPr>
          <w:rFonts w:asciiTheme="majorBidi" w:hAnsiTheme="majorBidi"/>
        </w:rPr>
      </w:pPr>
    </w:p>
    <w:p w14:paraId="601C4D6E" w14:textId="77777777" w:rsidR="00903FBD" w:rsidRPr="009C0A1A" w:rsidRDefault="00903FBD">
      <w:pPr>
        <w:pStyle w:val="Heading2"/>
        <w:rPr>
          <w:rFonts w:asciiTheme="majorBidi" w:hAnsiTheme="majorBidi"/>
        </w:rPr>
      </w:pPr>
    </w:p>
    <w:p w14:paraId="1D43A2FE" w14:textId="77777777" w:rsidR="00903FBD" w:rsidRPr="009C0A1A" w:rsidRDefault="00903FBD" w:rsidP="00903FBD">
      <w:pPr>
        <w:pStyle w:val="BodyText"/>
        <w:rPr>
          <w:rFonts w:asciiTheme="majorBidi" w:hAnsiTheme="majorBidi" w:cstheme="majorBidi"/>
        </w:rPr>
      </w:pPr>
    </w:p>
    <w:p w14:paraId="5A2F4C93" w14:textId="6E8ADBB9" w:rsidR="00A0363B" w:rsidRPr="009C0A1A" w:rsidRDefault="00000000">
      <w:pPr>
        <w:pStyle w:val="Heading2"/>
        <w:rPr>
          <w:rFonts w:asciiTheme="majorBidi" w:hAnsiTheme="majorBidi"/>
        </w:rPr>
      </w:pPr>
      <w:r w:rsidRPr="009C0A1A">
        <w:rPr>
          <w:rFonts w:asciiTheme="majorBidi" w:hAnsiTheme="majorBidi"/>
        </w:rPr>
        <w:t>Chapter 1: Introduction</w:t>
      </w:r>
    </w:p>
    <w:p w14:paraId="639992E5" w14:textId="77777777" w:rsidR="00A0363B" w:rsidRPr="009C0A1A" w:rsidRDefault="00000000">
      <w:pPr>
        <w:pStyle w:val="Heading2"/>
        <w:rPr>
          <w:rFonts w:asciiTheme="majorBidi" w:hAnsiTheme="majorBidi"/>
        </w:rPr>
      </w:pPr>
      <w:bookmarkStart w:id="3" w:name="background-and-motivation"/>
      <w:bookmarkEnd w:id="2"/>
      <w:r w:rsidRPr="009C0A1A">
        <w:rPr>
          <w:rFonts w:asciiTheme="majorBidi" w:hAnsiTheme="majorBidi"/>
        </w:rPr>
        <w:t>1.1 Background and Motivation</w:t>
      </w:r>
    </w:p>
    <w:p w14:paraId="15A53FD3" w14:textId="203C75A6" w:rsidR="00A0363B" w:rsidRPr="009C0A1A" w:rsidRDefault="00000000">
      <w:pPr>
        <w:pStyle w:val="FirstParagraph"/>
        <w:rPr>
          <w:rFonts w:asciiTheme="majorBidi" w:hAnsiTheme="majorBidi" w:cstheme="majorBidi"/>
        </w:rPr>
      </w:pPr>
      <w:r w:rsidRPr="009C0A1A">
        <w:rPr>
          <w:rFonts w:asciiTheme="majorBidi" w:hAnsiTheme="majorBidi" w:cstheme="majorBidi"/>
        </w:rPr>
        <w:t>Modern supply chain management faces un</w:t>
      </w:r>
      <w:r w:rsidR="00903FBD" w:rsidRPr="009C0A1A">
        <w:rPr>
          <w:rFonts w:asciiTheme="majorBidi" w:hAnsiTheme="majorBidi" w:cstheme="majorBidi"/>
        </w:rPr>
        <w:t>expecte</w:t>
      </w:r>
      <w:r w:rsidRPr="009C0A1A">
        <w:rPr>
          <w:rFonts w:asciiTheme="majorBidi" w:hAnsiTheme="majorBidi" w:cstheme="majorBidi"/>
        </w:rPr>
        <w:t>d</w:t>
      </w:r>
      <w:r w:rsidR="00903FBD" w:rsidRPr="009C0A1A">
        <w:rPr>
          <w:rFonts w:asciiTheme="majorBidi" w:hAnsiTheme="majorBidi" w:cstheme="majorBidi"/>
        </w:rPr>
        <w:t xml:space="preserve"> and ever-growing, ever-changing</w:t>
      </w:r>
      <w:r w:rsidRPr="009C0A1A">
        <w:rPr>
          <w:rFonts w:asciiTheme="majorBidi" w:hAnsiTheme="majorBidi" w:cstheme="majorBidi"/>
        </w:rPr>
        <w:t xml:space="preserve"> challenges in an increasingly complex and interconnected global economy. At the heart of these challenges lies the bullwhip effect - a phenomenon where order variability increases as we move upstream in the supply chain [1, 2]. This effect leads to significant operational inefficiencies, including </w:t>
      </w:r>
      <w:r w:rsidRPr="009C0A1A">
        <w:rPr>
          <w:rFonts w:asciiTheme="majorBidi" w:hAnsiTheme="majorBidi" w:cstheme="majorBidi"/>
        </w:rPr>
        <w:lastRenderedPageBreak/>
        <w:t>excessive inventory costs, poor service levels, and resource misallocation, with estimated annual losses exceeding $300B globally [3].</w:t>
      </w:r>
    </w:p>
    <w:p w14:paraId="445EBB4F" w14:textId="77777777" w:rsidR="00CD238E" w:rsidRPr="009C0A1A" w:rsidRDefault="00000000">
      <w:pPr>
        <w:pStyle w:val="BodyText"/>
        <w:rPr>
          <w:rFonts w:asciiTheme="majorBidi" w:hAnsiTheme="majorBidi" w:cstheme="majorBidi"/>
        </w:rPr>
      </w:pPr>
      <w:r w:rsidRPr="009C0A1A">
        <w:rPr>
          <w:rFonts w:asciiTheme="majorBidi" w:hAnsiTheme="majorBidi" w:cstheme="majorBidi"/>
        </w:rPr>
        <w:t xml:space="preserve">The root causes of the bullwhip effect are well-documented in literature [1, 4]: </w:t>
      </w:r>
    </w:p>
    <w:p w14:paraId="409243D7" w14:textId="720A876B" w:rsidR="00CD238E" w:rsidRPr="009C0A1A" w:rsidRDefault="00000000" w:rsidP="00CD238E">
      <w:pPr>
        <w:pStyle w:val="BodyText"/>
        <w:numPr>
          <w:ilvl w:val="0"/>
          <w:numId w:val="76"/>
        </w:numPr>
        <w:rPr>
          <w:rFonts w:asciiTheme="majorBidi" w:hAnsiTheme="majorBidi" w:cstheme="majorBidi"/>
        </w:rPr>
      </w:pPr>
      <w:r w:rsidRPr="009C0A1A">
        <w:rPr>
          <w:rFonts w:asciiTheme="majorBidi" w:hAnsiTheme="majorBidi" w:cstheme="majorBidi"/>
          <w:b/>
          <w:bCs/>
        </w:rPr>
        <w:t>Demand Signal Processing</w:t>
      </w:r>
      <w:r w:rsidRPr="009C0A1A">
        <w:rPr>
          <w:rFonts w:asciiTheme="majorBidi" w:hAnsiTheme="majorBidi" w:cstheme="majorBidi"/>
        </w:rPr>
        <w:t>: Local optimization leading to amplified orders</w:t>
      </w:r>
      <w:r w:rsidR="00CD238E" w:rsidRPr="009C0A1A">
        <w:rPr>
          <w:rFonts w:asciiTheme="majorBidi" w:hAnsiTheme="majorBidi" w:cstheme="majorBidi"/>
        </w:rPr>
        <w:t>.</w:t>
      </w:r>
    </w:p>
    <w:p w14:paraId="0DBC31C9" w14:textId="18FA13A0" w:rsidR="00CD238E" w:rsidRPr="009C0A1A" w:rsidRDefault="00000000" w:rsidP="00CD238E">
      <w:pPr>
        <w:pStyle w:val="BodyText"/>
        <w:numPr>
          <w:ilvl w:val="0"/>
          <w:numId w:val="76"/>
        </w:numPr>
        <w:rPr>
          <w:rFonts w:asciiTheme="majorBidi" w:hAnsiTheme="majorBidi" w:cstheme="majorBidi"/>
        </w:rPr>
      </w:pPr>
      <w:r w:rsidRPr="009C0A1A">
        <w:rPr>
          <w:rFonts w:asciiTheme="majorBidi" w:hAnsiTheme="majorBidi" w:cstheme="majorBidi"/>
          <w:b/>
          <w:bCs/>
        </w:rPr>
        <w:t>Lead Time Variations</w:t>
      </w:r>
      <w:r w:rsidRPr="009C0A1A">
        <w:rPr>
          <w:rFonts w:asciiTheme="majorBidi" w:hAnsiTheme="majorBidi" w:cstheme="majorBidi"/>
        </w:rPr>
        <w:t>: Uncertainty in delivery times causing excess safety stock</w:t>
      </w:r>
      <w:r w:rsidR="00CD238E" w:rsidRPr="009C0A1A">
        <w:rPr>
          <w:rFonts w:asciiTheme="majorBidi" w:hAnsiTheme="majorBidi" w:cstheme="majorBidi"/>
        </w:rPr>
        <w:t>.</w:t>
      </w:r>
      <w:r w:rsidRPr="009C0A1A">
        <w:rPr>
          <w:rFonts w:asciiTheme="majorBidi" w:hAnsiTheme="majorBidi" w:cstheme="majorBidi"/>
        </w:rPr>
        <w:t xml:space="preserve"> </w:t>
      </w:r>
    </w:p>
    <w:p w14:paraId="5583B323" w14:textId="4CCFAF6D" w:rsidR="00CD238E" w:rsidRPr="009C0A1A" w:rsidRDefault="00000000" w:rsidP="00CD238E">
      <w:pPr>
        <w:pStyle w:val="BodyText"/>
        <w:numPr>
          <w:ilvl w:val="0"/>
          <w:numId w:val="76"/>
        </w:numPr>
        <w:rPr>
          <w:rFonts w:asciiTheme="majorBidi" w:hAnsiTheme="majorBidi" w:cstheme="majorBidi"/>
        </w:rPr>
      </w:pPr>
      <w:r w:rsidRPr="009C0A1A">
        <w:rPr>
          <w:rFonts w:asciiTheme="majorBidi" w:hAnsiTheme="majorBidi" w:cstheme="majorBidi"/>
          <w:b/>
          <w:bCs/>
        </w:rPr>
        <w:t>Order Batching</w:t>
      </w:r>
      <w:r w:rsidRPr="009C0A1A">
        <w:rPr>
          <w:rFonts w:asciiTheme="majorBidi" w:hAnsiTheme="majorBidi" w:cstheme="majorBidi"/>
        </w:rPr>
        <w:t>: Economies of scale in ordering leading to lumpy demand</w:t>
      </w:r>
      <w:r w:rsidR="00CD238E" w:rsidRPr="009C0A1A">
        <w:rPr>
          <w:rFonts w:asciiTheme="majorBidi" w:hAnsiTheme="majorBidi" w:cstheme="majorBidi"/>
        </w:rPr>
        <w:t>.</w:t>
      </w:r>
    </w:p>
    <w:p w14:paraId="63B75F8A" w14:textId="51F99B33" w:rsidR="00CD238E" w:rsidRPr="009C0A1A" w:rsidRDefault="00000000" w:rsidP="00CD238E">
      <w:pPr>
        <w:pStyle w:val="BodyText"/>
        <w:numPr>
          <w:ilvl w:val="0"/>
          <w:numId w:val="76"/>
        </w:numPr>
        <w:rPr>
          <w:rFonts w:asciiTheme="majorBidi" w:hAnsiTheme="majorBidi" w:cstheme="majorBidi"/>
        </w:rPr>
      </w:pPr>
      <w:r w:rsidRPr="009C0A1A">
        <w:rPr>
          <w:rFonts w:asciiTheme="majorBidi" w:hAnsiTheme="majorBidi" w:cstheme="majorBidi"/>
          <w:b/>
          <w:bCs/>
        </w:rPr>
        <w:t>Price Fluctuations</w:t>
      </w:r>
      <w:r w:rsidRPr="009C0A1A">
        <w:rPr>
          <w:rFonts w:asciiTheme="majorBidi" w:hAnsiTheme="majorBidi" w:cstheme="majorBidi"/>
        </w:rPr>
        <w:t>: Promotional activities causing demand spikes</w:t>
      </w:r>
      <w:r w:rsidR="00CD238E" w:rsidRPr="009C0A1A">
        <w:rPr>
          <w:rFonts w:asciiTheme="majorBidi" w:hAnsiTheme="majorBidi" w:cstheme="majorBidi"/>
        </w:rPr>
        <w:t>.</w:t>
      </w:r>
    </w:p>
    <w:p w14:paraId="7F8E32F4" w14:textId="7CE400A4" w:rsidR="00A0363B" w:rsidRPr="009C0A1A" w:rsidRDefault="00000000" w:rsidP="00CD238E">
      <w:pPr>
        <w:pStyle w:val="BodyText"/>
        <w:numPr>
          <w:ilvl w:val="0"/>
          <w:numId w:val="76"/>
        </w:numPr>
        <w:rPr>
          <w:rFonts w:asciiTheme="majorBidi" w:hAnsiTheme="majorBidi" w:cstheme="majorBidi"/>
        </w:rPr>
      </w:pPr>
      <w:r w:rsidRPr="009C0A1A">
        <w:rPr>
          <w:rFonts w:asciiTheme="majorBidi" w:hAnsiTheme="majorBidi" w:cstheme="majorBidi"/>
          <w:b/>
          <w:bCs/>
        </w:rPr>
        <w:t>Behavioral Aspects</w:t>
      </w:r>
      <w:r w:rsidRPr="009C0A1A">
        <w:rPr>
          <w:rFonts w:asciiTheme="majorBidi" w:hAnsiTheme="majorBidi" w:cstheme="majorBidi"/>
        </w:rPr>
        <w:t>: Human decision-making biases and risk aversion</w:t>
      </w:r>
      <w:r w:rsidR="00CD238E" w:rsidRPr="009C0A1A">
        <w:rPr>
          <w:rFonts w:asciiTheme="majorBidi" w:hAnsiTheme="majorBidi" w:cstheme="majorBidi"/>
        </w:rPr>
        <w:t>.</w:t>
      </w:r>
    </w:p>
    <w:p w14:paraId="0D45A86A" w14:textId="77777777" w:rsidR="00A0363B" w:rsidRPr="009C0A1A" w:rsidRDefault="00000000">
      <w:pPr>
        <w:pStyle w:val="Heading2"/>
        <w:rPr>
          <w:rFonts w:asciiTheme="majorBidi" w:hAnsiTheme="majorBidi"/>
        </w:rPr>
      </w:pPr>
      <w:bookmarkStart w:id="4" w:name="existing-solutions-and-their-limitations"/>
      <w:bookmarkEnd w:id="3"/>
      <w:r w:rsidRPr="009C0A1A">
        <w:rPr>
          <w:rFonts w:asciiTheme="majorBidi" w:hAnsiTheme="majorBidi"/>
        </w:rPr>
        <w:t>1.2 Existing Solutions and Their Limitations</w:t>
      </w:r>
    </w:p>
    <w:p w14:paraId="445AA208" w14:textId="15265332" w:rsidR="00A0363B" w:rsidRPr="009C0A1A" w:rsidRDefault="00000000">
      <w:pPr>
        <w:pStyle w:val="FirstParagraph"/>
        <w:rPr>
          <w:rFonts w:asciiTheme="majorBidi" w:hAnsiTheme="majorBidi" w:cstheme="majorBidi"/>
        </w:rPr>
      </w:pPr>
      <w:r w:rsidRPr="009C0A1A">
        <w:rPr>
          <w:rFonts w:asciiTheme="majorBidi" w:hAnsiTheme="majorBidi" w:cstheme="majorBidi"/>
        </w:rPr>
        <w:t>Current approaches to mitigating the bullwhip effect can be categorized into three groups:</w:t>
      </w:r>
    </w:p>
    <w:p w14:paraId="6406D73C" w14:textId="77777777" w:rsidR="00A0363B" w:rsidRPr="009C0A1A" w:rsidRDefault="00000000">
      <w:pPr>
        <w:pStyle w:val="Heading3"/>
        <w:rPr>
          <w:rFonts w:asciiTheme="majorBidi" w:hAnsiTheme="majorBidi"/>
        </w:rPr>
      </w:pPr>
      <w:bookmarkStart w:id="5" w:name="traditional-analytical-methods"/>
      <w:r w:rsidRPr="009C0A1A">
        <w:rPr>
          <w:rFonts w:asciiTheme="majorBidi" w:hAnsiTheme="majorBidi"/>
        </w:rPr>
        <w:t>1.2.1 Traditional Analytical Methods</w:t>
      </w:r>
    </w:p>
    <w:p w14:paraId="757BF9D3"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Traditional approaches rely on mathematical models like Economic Order Quantity (EOQ) and base-stock policies [5]. While these methods provide valuable theoretical foundations, they often rely on simplifying assumptions about demand patterns and lead times, limiting their effectiveness in dynamic modern supply chains.</w:t>
      </w:r>
    </w:p>
    <w:p w14:paraId="302C1C79" w14:textId="77777777" w:rsidR="00A0363B" w:rsidRPr="009C0A1A" w:rsidRDefault="00000000">
      <w:pPr>
        <w:pStyle w:val="Heading3"/>
        <w:rPr>
          <w:rFonts w:asciiTheme="majorBidi" w:hAnsiTheme="majorBidi"/>
        </w:rPr>
      </w:pPr>
      <w:bookmarkStart w:id="6" w:name="statistical-forecasting"/>
      <w:bookmarkEnd w:id="5"/>
      <w:r w:rsidRPr="009C0A1A">
        <w:rPr>
          <w:rFonts w:asciiTheme="majorBidi" w:hAnsiTheme="majorBidi"/>
        </w:rPr>
        <w:t>1.2.2 Statistical Forecasting</w:t>
      </w:r>
    </w:p>
    <w:p w14:paraId="274D1B5C"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Statistical methods, including ARIMA and Bayesian forecasting [6], offer more sophisticated demand prediction. However, they struggle with non-linear patterns and external factors that characterize modern supply chains. Their computational complexity also limits real-time application.</w:t>
      </w:r>
    </w:p>
    <w:p w14:paraId="541F6440" w14:textId="77777777" w:rsidR="00A0363B" w:rsidRPr="009C0A1A" w:rsidRDefault="00000000">
      <w:pPr>
        <w:pStyle w:val="Heading3"/>
        <w:rPr>
          <w:rFonts w:asciiTheme="majorBidi" w:hAnsiTheme="majorBidi"/>
        </w:rPr>
      </w:pPr>
      <w:bookmarkStart w:id="7" w:name="machine-learning-solutions"/>
      <w:bookmarkEnd w:id="6"/>
      <w:r w:rsidRPr="009C0A1A">
        <w:rPr>
          <w:rFonts w:asciiTheme="majorBidi" w:hAnsiTheme="majorBidi"/>
        </w:rPr>
        <w:t>1.2.3 Machine Learning Solutions</w:t>
      </w:r>
    </w:p>
    <w:p w14:paraId="5355BE32" w14:textId="373F1E28" w:rsidR="00A0363B" w:rsidRPr="009C0A1A" w:rsidRDefault="00000000">
      <w:pPr>
        <w:pStyle w:val="FirstParagraph"/>
        <w:rPr>
          <w:rFonts w:asciiTheme="majorBidi" w:hAnsiTheme="majorBidi" w:cstheme="majorBidi"/>
        </w:rPr>
      </w:pPr>
      <w:r w:rsidRPr="009C0A1A">
        <w:rPr>
          <w:rFonts w:asciiTheme="majorBidi" w:hAnsiTheme="majorBidi" w:cstheme="majorBidi"/>
        </w:rPr>
        <w:t>Recent machine learning approaches using neural networks and reinforcement learning [7, 8] show promis</w:t>
      </w:r>
      <w:r w:rsidR="00CD238E" w:rsidRPr="009C0A1A">
        <w:rPr>
          <w:rFonts w:asciiTheme="majorBidi" w:hAnsiTheme="majorBidi" w:cstheme="majorBidi"/>
        </w:rPr>
        <w:t>ing results</w:t>
      </w:r>
      <w:r w:rsidRPr="009C0A1A">
        <w:rPr>
          <w:rFonts w:asciiTheme="majorBidi" w:hAnsiTheme="majorBidi" w:cstheme="majorBidi"/>
        </w:rPr>
        <w:t xml:space="preserve"> in handling complex patterns. However, they often operate in isolation, lacking integration with domain expertise and established supply chain practices.</w:t>
      </w:r>
    </w:p>
    <w:p w14:paraId="1B6E60EE" w14:textId="77777777" w:rsidR="00A0363B" w:rsidRPr="009C0A1A" w:rsidRDefault="00000000">
      <w:pPr>
        <w:pStyle w:val="Heading2"/>
        <w:rPr>
          <w:rFonts w:asciiTheme="majorBidi" w:hAnsiTheme="majorBidi"/>
        </w:rPr>
      </w:pPr>
      <w:bookmarkStart w:id="8" w:name="proposed-solution-overview"/>
      <w:bookmarkEnd w:id="4"/>
      <w:bookmarkEnd w:id="7"/>
      <w:r w:rsidRPr="009C0A1A">
        <w:rPr>
          <w:rFonts w:asciiTheme="majorBidi" w:hAnsiTheme="majorBidi"/>
        </w:rPr>
        <w:t>1.3 Proposed Solution Overview</w:t>
      </w:r>
    </w:p>
    <w:p w14:paraId="748938FD" w14:textId="240F35CD" w:rsidR="00A0363B" w:rsidRPr="009C0A1A" w:rsidRDefault="00CD238E">
      <w:pPr>
        <w:pStyle w:val="FirstParagraph"/>
        <w:rPr>
          <w:rFonts w:asciiTheme="majorBidi" w:hAnsiTheme="majorBidi" w:cstheme="majorBidi"/>
        </w:rPr>
      </w:pPr>
      <w:r w:rsidRPr="009C0A1A">
        <w:rPr>
          <w:rFonts w:asciiTheme="majorBidi" w:hAnsiTheme="majorBidi" w:cstheme="majorBidi"/>
        </w:rPr>
        <w:t>The proposed</w:t>
      </w:r>
      <w:r w:rsidR="00000000" w:rsidRPr="009C0A1A">
        <w:rPr>
          <w:rFonts w:asciiTheme="majorBidi" w:hAnsiTheme="majorBidi" w:cstheme="majorBidi"/>
        </w:rPr>
        <w:t xml:space="preserve"> solution addresses these limitations through an integrated approach combining four key technologies:</w:t>
      </w:r>
    </w:p>
    <w:p w14:paraId="4F5C3A65" w14:textId="77777777" w:rsidR="00A0363B" w:rsidRPr="009C0A1A" w:rsidRDefault="00000000">
      <w:pPr>
        <w:pStyle w:val="Heading3"/>
        <w:rPr>
          <w:rFonts w:asciiTheme="majorBidi" w:hAnsiTheme="majorBidi"/>
        </w:rPr>
      </w:pPr>
      <w:bookmarkStart w:id="9" w:name="core-components"/>
      <w:r w:rsidRPr="009C0A1A">
        <w:rPr>
          <w:rFonts w:asciiTheme="majorBidi" w:hAnsiTheme="majorBidi"/>
        </w:rPr>
        <w:t>1.3.1 Core Components</w:t>
      </w:r>
    </w:p>
    <w:p w14:paraId="20391188" w14:textId="77777777" w:rsidR="00A0363B" w:rsidRPr="009C0A1A" w:rsidRDefault="00000000">
      <w:pPr>
        <w:pStyle w:val="Compact"/>
        <w:numPr>
          <w:ilvl w:val="0"/>
          <w:numId w:val="2"/>
        </w:numPr>
        <w:rPr>
          <w:rFonts w:asciiTheme="majorBidi" w:hAnsiTheme="majorBidi" w:cstheme="majorBidi"/>
        </w:rPr>
      </w:pPr>
      <w:r w:rsidRPr="009C0A1A">
        <w:rPr>
          <w:rFonts w:asciiTheme="majorBidi" w:hAnsiTheme="majorBidi" w:cstheme="majorBidi"/>
          <w:b/>
          <w:bCs/>
        </w:rPr>
        <w:t>Transformer-based Demand Prediction</w:t>
      </w:r>
    </w:p>
    <w:p w14:paraId="486243E8" w14:textId="77777777" w:rsidR="00A0363B" w:rsidRPr="009C0A1A" w:rsidRDefault="00000000" w:rsidP="00AF00E5">
      <w:pPr>
        <w:pStyle w:val="Compact"/>
        <w:numPr>
          <w:ilvl w:val="2"/>
          <w:numId w:val="3"/>
        </w:numPr>
        <w:rPr>
          <w:rFonts w:asciiTheme="majorBidi" w:hAnsiTheme="majorBidi" w:cstheme="majorBidi"/>
        </w:rPr>
      </w:pPr>
      <w:r w:rsidRPr="009C0A1A">
        <w:rPr>
          <w:rFonts w:asciiTheme="majorBidi" w:hAnsiTheme="majorBidi" w:cstheme="majorBidi"/>
        </w:rPr>
        <w:t xml:space="preserve">Captures complex temporal dependencies and external </w:t>
      </w:r>
      <w:proofErr w:type="gramStart"/>
      <w:r w:rsidRPr="009C0A1A">
        <w:rPr>
          <w:rFonts w:asciiTheme="majorBidi" w:hAnsiTheme="majorBidi" w:cstheme="majorBidi"/>
        </w:rPr>
        <w:t>factors</w:t>
      </w:r>
      <w:proofErr w:type="gramEnd"/>
    </w:p>
    <w:p w14:paraId="7CD3E947" w14:textId="77777777" w:rsidR="00A0363B" w:rsidRPr="009C0A1A" w:rsidRDefault="00000000" w:rsidP="00AF00E5">
      <w:pPr>
        <w:pStyle w:val="Compact"/>
        <w:numPr>
          <w:ilvl w:val="2"/>
          <w:numId w:val="3"/>
        </w:numPr>
        <w:rPr>
          <w:rFonts w:asciiTheme="majorBidi" w:hAnsiTheme="majorBidi" w:cstheme="majorBidi"/>
        </w:rPr>
      </w:pPr>
      <w:r w:rsidRPr="009C0A1A">
        <w:rPr>
          <w:rFonts w:asciiTheme="majorBidi" w:hAnsiTheme="majorBidi" w:cstheme="majorBidi"/>
        </w:rPr>
        <w:t xml:space="preserve">Provides probabilistic forecasts for uncertainty </w:t>
      </w:r>
      <w:proofErr w:type="gramStart"/>
      <w:r w:rsidRPr="009C0A1A">
        <w:rPr>
          <w:rFonts w:asciiTheme="majorBidi" w:hAnsiTheme="majorBidi" w:cstheme="majorBidi"/>
        </w:rPr>
        <w:t>quantification</w:t>
      </w:r>
      <w:proofErr w:type="gramEnd"/>
    </w:p>
    <w:p w14:paraId="68A94C5D" w14:textId="77777777" w:rsidR="00A0363B" w:rsidRPr="009C0A1A" w:rsidRDefault="00000000">
      <w:pPr>
        <w:pStyle w:val="Compact"/>
        <w:numPr>
          <w:ilvl w:val="0"/>
          <w:numId w:val="2"/>
        </w:numPr>
        <w:rPr>
          <w:rFonts w:asciiTheme="majorBidi" w:hAnsiTheme="majorBidi" w:cstheme="majorBidi"/>
        </w:rPr>
      </w:pPr>
      <w:r w:rsidRPr="009C0A1A">
        <w:rPr>
          <w:rFonts w:asciiTheme="majorBidi" w:hAnsiTheme="majorBidi" w:cstheme="majorBidi"/>
          <w:b/>
          <w:bCs/>
        </w:rPr>
        <w:t>Actor-Critic Reinforcement Learning</w:t>
      </w:r>
    </w:p>
    <w:p w14:paraId="41E38A7D" w14:textId="77777777" w:rsidR="00A0363B" w:rsidRPr="009C0A1A" w:rsidRDefault="00000000" w:rsidP="00AF00E5">
      <w:pPr>
        <w:pStyle w:val="Compact"/>
        <w:numPr>
          <w:ilvl w:val="2"/>
          <w:numId w:val="4"/>
        </w:numPr>
        <w:rPr>
          <w:rFonts w:asciiTheme="majorBidi" w:hAnsiTheme="majorBidi" w:cstheme="majorBidi"/>
        </w:rPr>
      </w:pPr>
      <w:r w:rsidRPr="009C0A1A">
        <w:rPr>
          <w:rFonts w:asciiTheme="majorBidi" w:hAnsiTheme="majorBidi" w:cstheme="majorBidi"/>
        </w:rPr>
        <w:t xml:space="preserve">Enables adaptive decision-making in continuous action </w:t>
      </w:r>
      <w:proofErr w:type="gramStart"/>
      <w:r w:rsidRPr="009C0A1A">
        <w:rPr>
          <w:rFonts w:asciiTheme="majorBidi" w:hAnsiTheme="majorBidi" w:cstheme="majorBidi"/>
        </w:rPr>
        <w:t>spaces</w:t>
      </w:r>
      <w:proofErr w:type="gramEnd"/>
    </w:p>
    <w:p w14:paraId="5144BD2B" w14:textId="77777777" w:rsidR="00A0363B" w:rsidRPr="009C0A1A" w:rsidRDefault="00000000" w:rsidP="00AF00E5">
      <w:pPr>
        <w:pStyle w:val="Compact"/>
        <w:numPr>
          <w:ilvl w:val="2"/>
          <w:numId w:val="4"/>
        </w:numPr>
        <w:rPr>
          <w:rFonts w:asciiTheme="majorBidi" w:hAnsiTheme="majorBidi" w:cstheme="majorBidi"/>
        </w:rPr>
      </w:pPr>
      <w:r w:rsidRPr="009C0A1A">
        <w:rPr>
          <w:rFonts w:asciiTheme="majorBidi" w:hAnsiTheme="majorBidi" w:cstheme="majorBidi"/>
        </w:rPr>
        <w:lastRenderedPageBreak/>
        <w:t>Balances exploration and exploitation for robust policies</w:t>
      </w:r>
    </w:p>
    <w:p w14:paraId="5519F9B4" w14:textId="77777777" w:rsidR="00A0363B" w:rsidRPr="009C0A1A" w:rsidRDefault="00000000">
      <w:pPr>
        <w:pStyle w:val="Compact"/>
        <w:numPr>
          <w:ilvl w:val="0"/>
          <w:numId w:val="2"/>
        </w:numPr>
        <w:rPr>
          <w:rFonts w:asciiTheme="majorBidi" w:hAnsiTheme="majorBidi" w:cstheme="majorBidi"/>
        </w:rPr>
      </w:pPr>
      <w:r w:rsidRPr="009C0A1A">
        <w:rPr>
          <w:rFonts w:asciiTheme="majorBidi" w:hAnsiTheme="majorBidi" w:cstheme="majorBidi"/>
          <w:b/>
          <w:bCs/>
        </w:rPr>
        <w:t>Fuzzy Logic System</w:t>
      </w:r>
    </w:p>
    <w:p w14:paraId="608D5B7C" w14:textId="77777777" w:rsidR="00A0363B" w:rsidRPr="009C0A1A" w:rsidRDefault="00000000" w:rsidP="00AF00E5">
      <w:pPr>
        <w:pStyle w:val="Compact"/>
        <w:numPr>
          <w:ilvl w:val="2"/>
          <w:numId w:val="5"/>
        </w:numPr>
        <w:rPr>
          <w:rFonts w:asciiTheme="majorBidi" w:hAnsiTheme="majorBidi" w:cstheme="majorBidi"/>
        </w:rPr>
      </w:pPr>
      <w:r w:rsidRPr="009C0A1A">
        <w:rPr>
          <w:rFonts w:asciiTheme="majorBidi" w:hAnsiTheme="majorBidi" w:cstheme="majorBidi"/>
        </w:rPr>
        <w:t xml:space="preserve">Incorporates domain expertise through interpretable </w:t>
      </w:r>
      <w:proofErr w:type="gramStart"/>
      <w:r w:rsidRPr="009C0A1A">
        <w:rPr>
          <w:rFonts w:asciiTheme="majorBidi" w:hAnsiTheme="majorBidi" w:cstheme="majorBidi"/>
        </w:rPr>
        <w:t>rules</w:t>
      </w:r>
      <w:proofErr w:type="gramEnd"/>
    </w:p>
    <w:p w14:paraId="29FB8FDF" w14:textId="77777777" w:rsidR="00A0363B" w:rsidRPr="009C0A1A" w:rsidRDefault="00000000" w:rsidP="00AF00E5">
      <w:pPr>
        <w:pStyle w:val="Compact"/>
        <w:numPr>
          <w:ilvl w:val="2"/>
          <w:numId w:val="5"/>
        </w:numPr>
        <w:rPr>
          <w:rFonts w:asciiTheme="majorBidi" w:hAnsiTheme="majorBidi" w:cstheme="majorBidi"/>
        </w:rPr>
      </w:pPr>
      <w:r w:rsidRPr="009C0A1A">
        <w:rPr>
          <w:rFonts w:asciiTheme="majorBidi" w:hAnsiTheme="majorBidi" w:cstheme="majorBidi"/>
        </w:rPr>
        <w:t>Handles uncertainty in decision-making process</w:t>
      </w:r>
    </w:p>
    <w:p w14:paraId="32CB2019" w14:textId="77777777" w:rsidR="00A0363B" w:rsidRPr="009C0A1A" w:rsidRDefault="00000000">
      <w:pPr>
        <w:pStyle w:val="Compact"/>
        <w:numPr>
          <w:ilvl w:val="0"/>
          <w:numId w:val="2"/>
        </w:numPr>
        <w:rPr>
          <w:rFonts w:asciiTheme="majorBidi" w:hAnsiTheme="majorBidi" w:cstheme="majorBidi"/>
        </w:rPr>
      </w:pPr>
      <w:r w:rsidRPr="009C0A1A">
        <w:rPr>
          <w:rFonts w:asciiTheme="majorBidi" w:hAnsiTheme="majorBidi" w:cstheme="majorBidi"/>
          <w:b/>
          <w:bCs/>
        </w:rPr>
        <w:t>Multi-objective Optimization</w:t>
      </w:r>
    </w:p>
    <w:p w14:paraId="359B40DD" w14:textId="77777777" w:rsidR="00A0363B" w:rsidRPr="009C0A1A" w:rsidRDefault="00000000" w:rsidP="00AF00E5">
      <w:pPr>
        <w:pStyle w:val="Compact"/>
        <w:numPr>
          <w:ilvl w:val="2"/>
          <w:numId w:val="6"/>
        </w:numPr>
        <w:rPr>
          <w:rFonts w:asciiTheme="majorBidi" w:hAnsiTheme="majorBidi" w:cstheme="majorBidi"/>
        </w:rPr>
      </w:pPr>
      <w:r w:rsidRPr="009C0A1A">
        <w:rPr>
          <w:rFonts w:asciiTheme="majorBidi" w:hAnsiTheme="majorBidi" w:cstheme="majorBidi"/>
        </w:rPr>
        <w:t>Balances competing objectives (cost vs. service level)</w:t>
      </w:r>
    </w:p>
    <w:p w14:paraId="201439B3" w14:textId="77777777" w:rsidR="00A0363B" w:rsidRPr="009C0A1A" w:rsidRDefault="00000000" w:rsidP="00AF00E5">
      <w:pPr>
        <w:pStyle w:val="Compact"/>
        <w:numPr>
          <w:ilvl w:val="2"/>
          <w:numId w:val="6"/>
        </w:numPr>
        <w:rPr>
          <w:rFonts w:asciiTheme="majorBidi" w:hAnsiTheme="majorBidi" w:cstheme="majorBidi"/>
        </w:rPr>
      </w:pPr>
      <w:r w:rsidRPr="009C0A1A">
        <w:rPr>
          <w:rFonts w:asciiTheme="majorBidi" w:hAnsiTheme="majorBidi" w:cstheme="majorBidi"/>
        </w:rPr>
        <w:t xml:space="preserve">Adapts parameters to changing market </w:t>
      </w:r>
      <w:proofErr w:type="gramStart"/>
      <w:r w:rsidRPr="009C0A1A">
        <w:rPr>
          <w:rFonts w:asciiTheme="majorBidi" w:hAnsiTheme="majorBidi" w:cstheme="majorBidi"/>
        </w:rPr>
        <w:t>conditions</w:t>
      </w:r>
      <w:proofErr w:type="gramEnd"/>
    </w:p>
    <w:p w14:paraId="42F65295"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This integration enables more accurate forecasting, robust decision-making, and seamless incorporation of domain expertise [9].</w:t>
      </w:r>
    </w:p>
    <w:p w14:paraId="7ECAEDB3" w14:textId="77777777" w:rsidR="00A0363B" w:rsidRPr="009C0A1A" w:rsidRDefault="00000000">
      <w:pPr>
        <w:pStyle w:val="Heading2"/>
        <w:rPr>
          <w:rFonts w:asciiTheme="majorBidi" w:hAnsiTheme="majorBidi"/>
        </w:rPr>
      </w:pPr>
      <w:bookmarkStart w:id="10" w:name="research-objectives"/>
      <w:bookmarkEnd w:id="8"/>
      <w:bookmarkEnd w:id="9"/>
      <w:r w:rsidRPr="009C0A1A">
        <w:rPr>
          <w:rFonts w:asciiTheme="majorBidi" w:hAnsiTheme="majorBidi"/>
        </w:rPr>
        <w:t>1.4 Research Objectives</w:t>
      </w:r>
    </w:p>
    <w:p w14:paraId="4A0DE87C" w14:textId="1A1C927F" w:rsidR="00A0363B" w:rsidRPr="009C0A1A" w:rsidRDefault="00CD238E">
      <w:pPr>
        <w:pStyle w:val="FirstParagraph"/>
        <w:rPr>
          <w:rFonts w:asciiTheme="majorBidi" w:hAnsiTheme="majorBidi" w:cstheme="majorBidi"/>
        </w:rPr>
      </w:pPr>
      <w:r w:rsidRPr="009C0A1A">
        <w:rPr>
          <w:rFonts w:asciiTheme="majorBidi" w:hAnsiTheme="majorBidi" w:cstheme="majorBidi"/>
        </w:rPr>
        <w:t>The</w:t>
      </w:r>
      <w:r w:rsidR="00000000" w:rsidRPr="009C0A1A">
        <w:rPr>
          <w:rFonts w:asciiTheme="majorBidi" w:hAnsiTheme="majorBidi" w:cstheme="majorBidi"/>
        </w:rPr>
        <w:t xml:space="preserve"> research objectives address key aspects of supply chain optimization:</w:t>
      </w:r>
    </w:p>
    <w:p w14:paraId="129CABA6" w14:textId="77777777" w:rsidR="00A0363B" w:rsidRPr="009C0A1A" w:rsidRDefault="00000000">
      <w:pPr>
        <w:pStyle w:val="Compact"/>
        <w:numPr>
          <w:ilvl w:val="0"/>
          <w:numId w:val="7"/>
        </w:numPr>
        <w:rPr>
          <w:rFonts w:asciiTheme="majorBidi" w:hAnsiTheme="majorBidi" w:cstheme="majorBidi"/>
        </w:rPr>
      </w:pPr>
      <w:r w:rsidRPr="009C0A1A">
        <w:rPr>
          <w:rFonts w:asciiTheme="majorBidi" w:hAnsiTheme="majorBidi" w:cstheme="majorBidi"/>
          <w:b/>
          <w:bCs/>
        </w:rPr>
        <w:t>Demand Prediction Enhancement</w:t>
      </w:r>
    </w:p>
    <w:p w14:paraId="1F71C78A" w14:textId="4362C6F7" w:rsidR="00A0363B" w:rsidRPr="009C0A1A" w:rsidRDefault="00000000" w:rsidP="00AF00E5">
      <w:pPr>
        <w:pStyle w:val="Compact"/>
        <w:numPr>
          <w:ilvl w:val="2"/>
          <w:numId w:val="8"/>
        </w:numPr>
        <w:rPr>
          <w:rFonts w:asciiTheme="majorBidi" w:hAnsiTheme="majorBidi" w:cstheme="majorBidi"/>
        </w:rPr>
      </w:pPr>
      <w:r w:rsidRPr="009C0A1A">
        <w:rPr>
          <w:rFonts w:asciiTheme="majorBidi" w:hAnsiTheme="majorBidi" w:cstheme="majorBidi"/>
        </w:rPr>
        <w:t>Improve forecast accuracy through attention mechanisms</w:t>
      </w:r>
      <w:r w:rsidR="009C0A1A" w:rsidRPr="009C0A1A">
        <w:rPr>
          <w:rFonts w:asciiTheme="majorBidi" w:hAnsiTheme="majorBidi" w:cstheme="majorBidi"/>
        </w:rPr>
        <w:t>.</w:t>
      </w:r>
    </w:p>
    <w:p w14:paraId="6B00B081" w14:textId="3F77BDEF" w:rsidR="00A0363B" w:rsidRPr="009C0A1A" w:rsidRDefault="00000000" w:rsidP="00AF00E5">
      <w:pPr>
        <w:pStyle w:val="Compact"/>
        <w:numPr>
          <w:ilvl w:val="2"/>
          <w:numId w:val="8"/>
        </w:numPr>
        <w:rPr>
          <w:rFonts w:asciiTheme="majorBidi" w:hAnsiTheme="majorBidi" w:cstheme="majorBidi"/>
        </w:rPr>
      </w:pPr>
      <w:r w:rsidRPr="009C0A1A">
        <w:rPr>
          <w:rFonts w:asciiTheme="majorBidi" w:hAnsiTheme="majorBidi" w:cstheme="majorBidi"/>
        </w:rPr>
        <w:t>Quantify prediction uncertainty for better decision-making</w:t>
      </w:r>
      <w:r w:rsidR="009C0A1A" w:rsidRPr="009C0A1A">
        <w:rPr>
          <w:rFonts w:asciiTheme="majorBidi" w:hAnsiTheme="majorBidi" w:cstheme="majorBidi"/>
        </w:rPr>
        <w:t>.</w:t>
      </w:r>
    </w:p>
    <w:p w14:paraId="1480279F" w14:textId="77777777" w:rsidR="00A0363B" w:rsidRPr="009C0A1A" w:rsidRDefault="00000000">
      <w:pPr>
        <w:pStyle w:val="Compact"/>
        <w:numPr>
          <w:ilvl w:val="0"/>
          <w:numId w:val="7"/>
        </w:numPr>
        <w:rPr>
          <w:rFonts w:asciiTheme="majorBidi" w:hAnsiTheme="majorBidi" w:cstheme="majorBidi"/>
        </w:rPr>
      </w:pPr>
      <w:r w:rsidRPr="009C0A1A">
        <w:rPr>
          <w:rFonts w:asciiTheme="majorBidi" w:hAnsiTheme="majorBidi" w:cstheme="majorBidi"/>
          <w:b/>
          <w:bCs/>
        </w:rPr>
        <w:t>Decision-Making Framework</w:t>
      </w:r>
    </w:p>
    <w:p w14:paraId="137CC1AD" w14:textId="6FBE493F" w:rsidR="00A0363B" w:rsidRPr="009C0A1A" w:rsidRDefault="00000000" w:rsidP="00AF00E5">
      <w:pPr>
        <w:pStyle w:val="Compact"/>
        <w:numPr>
          <w:ilvl w:val="2"/>
          <w:numId w:val="9"/>
        </w:numPr>
        <w:rPr>
          <w:rFonts w:asciiTheme="majorBidi" w:hAnsiTheme="majorBidi" w:cstheme="majorBidi"/>
        </w:rPr>
      </w:pPr>
      <w:r w:rsidRPr="009C0A1A">
        <w:rPr>
          <w:rFonts w:asciiTheme="majorBidi" w:hAnsiTheme="majorBidi" w:cstheme="majorBidi"/>
        </w:rPr>
        <w:t>Develop adaptive ordering policies</w:t>
      </w:r>
      <w:r w:rsidR="009C0A1A" w:rsidRPr="009C0A1A">
        <w:rPr>
          <w:rFonts w:asciiTheme="majorBidi" w:hAnsiTheme="majorBidi" w:cstheme="majorBidi"/>
        </w:rPr>
        <w:t>.</w:t>
      </w:r>
    </w:p>
    <w:p w14:paraId="341EC531" w14:textId="720CE467" w:rsidR="00A0363B" w:rsidRPr="009C0A1A" w:rsidRDefault="00000000" w:rsidP="00AF00E5">
      <w:pPr>
        <w:pStyle w:val="Compact"/>
        <w:numPr>
          <w:ilvl w:val="2"/>
          <w:numId w:val="9"/>
        </w:numPr>
        <w:rPr>
          <w:rFonts w:asciiTheme="majorBidi" w:hAnsiTheme="majorBidi" w:cstheme="majorBidi"/>
        </w:rPr>
      </w:pPr>
      <w:r w:rsidRPr="009C0A1A">
        <w:rPr>
          <w:rFonts w:asciiTheme="majorBidi" w:hAnsiTheme="majorBidi" w:cstheme="majorBidi"/>
        </w:rPr>
        <w:t>Integrate multiple information sources</w:t>
      </w:r>
      <w:r w:rsidR="009C0A1A" w:rsidRPr="009C0A1A">
        <w:rPr>
          <w:rFonts w:asciiTheme="majorBidi" w:hAnsiTheme="majorBidi" w:cstheme="majorBidi"/>
        </w:rPr>
        <w:t>.</w:t>
      </w:r>
    </w:p>
    <w:p w14:paraId="1B7FBD3F" w14:textId="77777777" w:rsidR="00A0363B" w:rsidRPr="009C0A1A" w:rsidRDefault="00000000">
      <w:pPr>
        <w:pStyle w:val="Compact"/>
        <w:numPr>
          <w:ilvl w:val="0"/>
          <w:numId w:val="7"/>
        </w:numPr>
        <w:rPr>
          <w:rFonts w:asciiTheme="majorBidi" w:hAnsiTheme="majorBidi" w:cstheme="majorBidi"/>
        </w:rPr>
      </w:pPr>
      <w:r w:rsidRPr="009C0A1A">
        <w:rPr>
          <w:rFonts w:asciiTheme="majorBidi" w:hAnsiTheme="majorBidi" w:cstheme="majorBidi"/>
          <w:b/>
          <w:bCs/>
        </w:rPr>
        <w:t>Uncertainty Management</w:t>
      </w:r>
    </w:p>
    <w:p w14:paraId="0E8BE891" w14:textId="73A3409F" w:rsidR="00A0363B" w:rsidRPr="009C0A1A" w:rsidRDefault="00000000" w:rsidP="00AF00E5">
      <w:pPr>
        <w:pStyle w:val="Compact"/>
        <w:numPr>
          <w:ilvl w:val="2"/>
          <w:numId w:val="10"/>
        </w:numPr>
        <w:rPr>
          <w:rFonts w:asciiTheme="majorBidi" w:hAnsiTheme="majorBidi" w:cstheme="majorBidi"/>
        </w:rPr>
      </w:pPr>
      <w:r w:rsidRPr="009C0A1A">
        <w:rPr>
          <w:rFonts w:asciiTheme="majorBidi" w:hAnsiTheme="majorBidi" w:cstheme="majorBidi"/>
        </w:rPr>
        <w:t>Reduce safety stock requirements</w:t>
      </w:r>
      <w:r w:rsidR="009C0A1A" w:rsidRPr="009C0A1A">
        <w:rPr>
          <w:rFonts w:asciiTheme="majorBidi" w:hAnsiTheme="majorBidi" w:cstheme="majorBidi"/>
        </w:rPr>
        <w:t>.</w:t>
      </w:r>
    </w:p>
    <w:p w14:paraId="2865AB83" w14:textId="58F301AE" w:rsidR="00A0363B" w:rsidRPr="009C0A1A" w:rsidRDefault="00000000" w:rsidP="00AF00E5">
      <w:pPr>
        <w:pStyle w:val="Compact"/>
        <w:numPr>
          <w:ilvl w:val="2"/>
          <w:numId w:val="10"/>
        </w:numPr>
        <w:rPr>
          <w:rFonts w:asciiTheme="majorBidi" w:hAnsiTheme="majorBidi" w:cstheme="majorBidi"/>
        </w:rPr>
      </w:pPr>
      <w:r w:rsidRPr="009C0A1A">
        <w:rPr>
          <w:rFonts w:asciiTheme="majorBidi" w:hAnsiTheme="majorBidi" w:cstheme="majorBidi"/>
        </w:rPr>
        <w:t>Maintain service levels under variability</w:t>
      </w:r>
      <w:r w:rsidR="009C0A1A" w:rsidRPr="009C0A1A">
        <w:rPr>
          <w:rFonts w:asciiTheme="majorBidi" w:hAnsiTheme="majorBidi" w:cstheme="majorBidi"/>
        </w:rPr>
        <w:t>.</w:t>
      </w:r>
    </w:p>
    <w:p w14:paraId="5F719A34" w14:textId="77777777" w:rsidR="00A0363B" w:rsidRPr="009C0A1A" w:rsidRDefault="00000000">
      <w:pPr>
        <w:pStyle w:val="Compact"/>
        <w:numPr>
          <w:ilvl w:val="0"/>
          <w:numId w:val="7"/>
        </w:numPr>
        <w:rPr>
          <w:rFonts w:asciiTheme="majorBidi" w:hAnsiTheme="majorBidi" w:cstheme="majorBidi"/>
        </w:rPr>
      </w:pPr>
      <w:r w:rsidRPr="009C0A1A">
        <w:rPr>
          <w:rFonts w:asciiTheme="majorBidi" w:hAnsiTheme="majorBidi" w:cstheme="majorBidi"/>
          <w:b/>
          <w:bCs/>
        </w:rPr>
        <w:t>System Integration</w:t>
      </w:r>
    </w:p>
    <w:p w14:paraId="2435A006" w14:textId="7D945C08" w:rsidR="00A0363B" w:rsidRPr="009C0A1A" w:rsidRDefault="00000000" w:rsidP="00AF00E5">
      <w:pPr>
        <w:pStyle w:val="Compact"/>
        <w:numPr>
          <w:ilvl w:val="2"/>
          <w:numId w:val="11"/>
        </w:numPr>
        <w:rPr>
          <w:rFonts w:asciiTheme="majorBidi" w:hAnsiTheme="majorBidi" w:cstheme="majorBidi"/>
        </w:rPr>
      </w:pPr>
      <w:r w:rsidRPr="009C0A1A">
        <w:rPr>
          <w:rFonts w:asciiTheme="majorBidi" w:hAnsiTheme="majorBidi" w:cstheme="majorBidi"/>
        </w:rPr>
        <w:t>Ensure real-time operation capability</w:t>
      </w:r>
      <w:r w:rsidR="009C0A1A" w:rsidRPr="009C0A1A">
        <w:rPr>
          <w:rFonts w:asciiTheme="majorBidi" w:hAnsiTheme="majorBidi" w:cstheme="majorBidi"/>
        </w:rPr>
        <w:t>.</w:t>
      </w:r>
    </w:p>
    <w:p w14:paraId="3848C592" w14:textId="3F9B875B" w:rsidR="00A0363B" w:rsidRPr="009C0A1A" w:rsidRDefault="00000000" w:rsidP="00AF00E5">
      <w:pPr>
        <w:pStyle w:val="Compact"/>
        <w:numPr>
          <w:ilvl w:val="2"/>
          <w:numId w:val="11"/>
        </w:numPr>
        <w:rPr>
          <w:rFonts w:asciiTheme="majorBidi" w:hAnsiTheme="majorBidi" w:cstheme="majorBidi"/>
        </w:rPr>
      </w:pPr>
      <w:r w:rsidRPr="009C0A1A">
        <w:rPr>
          <w:rFonts w:asciiTheme="majorBidi" w:hAnsiTheme="majorBidi" w:cstheme="majorBidi"/>
        </w:rPr>
        <w:t>Create scalable, maintainable architecture</w:t>
      </w:r>
      <w:r w:rsidR="009C0A1A" w:rsidRPr="009C0A1A">
        <w:rPr>
          <w:rFonts w:asciiTheme="majorBidi" w:hAnsiTheme="majorBidi" w:cstheme="majorBidi"/>
        </w:rPr>
        <w:t>.</w:t>
      </w:r>
    </w:p>
    <w:p w14:paraId="5AD03F24" w14:textId="77777777" w:rsidR="00A0363B" w:rsidRPr="009C0A1A" w:rsidRDefault="00000000">
      <w:pPr>
        <w:pStyle w:val="Heading2"/>
        <w:rPr>
          <w:rFonts w:asciiTheme="majorBidi" w:hAnsiTheme="majorBidi"/>
        </w:rPr>
      </w:pPr>
      <w:bookmarkStart w:id="11" w:name="expected-impact"/>
      <w:bookmarkEnd w:id="10"/>
      <w:r w:rsidRPr="009C0A1A">
        <w:rPr>
          <w:rFonts w:asciiTheme="majorBidi" w:hAnsiTheme="majorBidi"/>
        </w:rPr>
        <w:t>1.5 Expected Impact</w:t>
      </w:r>
    </w:p>
    <w:p w14:paraId="02131E66" w14:textId="44E45676" w:rsidR="00A0363B" w:rsidRPr="009C0A1A" w:rsidRDefault="00CD238E">
      <w:pPr>
        <w:pStyle w:val="FirstParagraph"/>
        <w:rPr>
          <w:rFonts w:asciiTheme="majorBidi" w:hAnsiTheme="majorBidi" w:cstheme="majorBidi"/>
        </w:rPr>
      </w:pPr>
      <w:r w:rsidRPr="009C0A1A">
        <w:rPr>
          <w:rFonts w:asciiTheme="majorBidi" w:hAnsiTheme="majorBidi" w:cstheme="majorBidi"/>
        </w:rPr>
        <w:t>This</w:t>
      </w:r>
      <w:r w:rsidR="00000000" w:rsidRPr="009C0A1A">
        <w:rPr>
          <w:rFonts w:asciiTheme="majorBidi" w:hAnsiTheme="majorBidi" w:cstheme="majorBidi"/>
        </w:rPr>
        <w:t xml:space="preserve"> integrated approach aims to deliver significant improvements [10]: - 30-40% reduction in bullwhip effect magnitude - 20-25% decrease in operational costs - 15-20% improvement in service levels - Real-time decision-making capability - Interpretable and auditable </w:t>
      </w:r>
      <w:proofErr w:type="gramStart"/>
      <w:r w:rsidR="00000000" w:rsidRPr="009C0A1A">
        <w:rPr>
          <w:rFonts w:asciiTheme="majorBidi" w:hAnsiTheme="majorBidi" w:cstheme="majorBidi"/>
        </w:rPr>
        <w:t>decisions</w:t>
      </w:r>
      <w:proofErr w:type="gramEnd"/>
    </w:p>
    <w:p w14:paraId="3281EC1F"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These improvements are grounded in established theories of information sharing and control systems [11, 12].</w:t>
      </w:r>
    </w:p>
    <w:p w14:paraId="3D4C3C87" w14:textId="77777777" w:rsidR="00A0363B" w:rsidRPr="009C0A1A" w:rsidRDefault="00000000">
      <w:pPr>
        <w:pStyle w:val="Heading2"/>
        <w:rPr>
          <w:rFonts w:asciiTheme="majorBidi" w:hAnsiTheme="majorBidi"/>
        </w:rPr>
      </w:pPr>
      <w:bookmarkStart w:id="12" w:name="chapter-2-literature-review"/>
      <w:bookmarkEnd w:id="11"/>
      <w:r w:rsidRPr="009C0A1A">
        <w:rPr>
          <w:rFonts w:asciiTheme="majorBidi" w:hAnsiTheme="majorBidi"/>
        </w:rPr>
        <w:t>Chapter 2: Literature Review</w:t>
      </w:r>
    </w:p>
    <w:p w14:paraId="30BADAAA" w14:textId="239B72A5"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The bullwhip effect, as introduced in Chapter 1, represents a fundamental challenge in supply chain management that has driven decades of research and innovation. This chapter examines the evolution of approaches to address this phenomenon, from traditional analytical methods to modern AI-driven solutions. By understanding this progression and the current state-of-the-art, </w:t>
      </w:r>
      <w:r w:rsidR="009C0A1A" w:rsidRPr="009C0A1A">
        <w:rPr>
          <w:rFonts w:asciiTheme="majorBidi" w:hAnsiTheme="majorBidi" w:cstheme="majorBidi"/>
        </w:rPr>
        <w:t>this</w:t>
      </w:r>
      <w:r w:rsidRPr="009C0A1A">
        <w:rPr>
          <w:rFonts w:asciiTheme="majorBidi" w:hAnsiTheme="majorBidi" w:cstheme="majorBidi"/>
        </w:rPr>
        <w:t xml:space="preserve"> can better position </w:t>
      </w:r>
      <w:r w:rsidR="00CD238E" w:rsidRPr="009C0A1A">
        <w:rPr>
          <w:rFonts w:asciiTheme="majorBidi" w:hAnsiTheme="majorBidi" w:cstheme="majorBidi"/>
        </w:rPr>
        <w:t>the</w:t>
      </w:r>
      <w:r w:rsidRPr="009C0A1A">
        <w:rPr>
          <w:rFonts w:asciiTheme="majorBidi" w:hAnsiTheme="majorBidi" w:cstheme="majorBidi"/>
        </w:rPr>
        <w:t xml:space="preserve"> integrated approach within the broader research landscape.</w:t>
      </w:r>
    </w:p>
    <w:p w14:paraId="0B637A83" w14:textId="77777777" w:rsidR="00A0363B" w:rsidRPr="009C0A1A" w:rsidRDefault="00000000">
      <w:pPr>
        <w:pStyle w:val="Heading3"/>
        <w:rPr>
          <w:rFonts w:asciiTheme="majorBidi" w:hAnsiTheme="majorBidi"/>
        </w:rPr>
      </w:pPr>
      <w:bookmarkStart w:id="13" w:name="evolution-of-supply-chain-optimization"/>
      <w:r w:rsidRPr="009C0A1A">
        <w:rPr>
          <w:rFonts w:asciiTheme="majorBidi" w:hAnsiTheme="majorBidi"/>
        </w:rPr>
        <w:lastRenderedPageBreak/>
        <w:t>2.1 Evolution of Supply Chain Optimization</w:t>
      </w:r>
    </w:p>
    <w:p w14:paraId="025FA366"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The field of supply chain optimization has evolved significantly over the past decades, transitioning from simple analytical models to sophisticated AI-driven approaches. This evolution can be categorized into three main waves:</w:t>
      </w:r>
    </w:p>
    <w:p w14:paraId="2A0C2F30" w14:textId="77777777" w:rsidR="00A0363B" w:rsidRPr="009C0A1A" w:rsidRDefault="00000000">
      <w:pPr>
        <w:pStyle w:val="Heading4"/>
        <w:rPr>
          <w:rFonts w:asciiTheme="majorBidi" w:hAnsiTheme="majorBidi"/>
        </w:rPr>
      </w:pPr>
      <w:bookmarkStart w:id="14" w:name="traditional-analytical-methods-1"/>
      <w:r w:rsidRPr="009C0A1A">
        <w:rPr>
          <w:rFonts w:asciiTheme="majorBidi" w:hAnsiTheme="majorBidi"/>
        </w:rPr>
        <w:t>2.1.1 Traditional Analytical Methods</w:t>
      </w:r>
    </w:p>
    <w:p w14:paraId="307B0195"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Early approaches focused on mathematical optimization models like Economic Order Quantity (EOQ) and (</w:t>
      </w:r>
      <w:proofErr w:type="gramStart"/>
      <w:r w:rsidRPr="009C0A1A">
        <w:rPr>
          <w:rFonts w:asciiTheme="majorBidi" w:hAnsiTheme="majorBidi" w:cstheme="majorBidi"/>
        </w:rPr>
        <w:t>s,S</w:t>
      </w:r>
      <w:proofErr w:type="gramEnd"/>
      <w:r w:rsidRPr="009C0A1A">
        <w:rPr>
          <w:rFonts w:asciiTheme="majorBidi" w:hAnsiTheme="majorBidi" w:cstheme="majorBidi"/>
        </w:rPr>
        <w:t>) policies [5]. While these methods provided valuable theoretical foundations, they often relied on simplifying assumptions such as constant demand and fixed lead times, limiting their practical applicability in dynamic modern supply chains [13].</w:t>
      </w:r>
    </w:p>
    <w:p w14:paraId="79F883FF" w14:textId="77777777" w:rsidR="00A0363B" w:rsidRPr="009C0A1A" w:rsidRDefault="00000000">
      <w:pPr>
        <w:pStyle w:val="Heading4"/>
        <w:rPr>
          <w:rFonts w:asciiTheme="majorBidi" w:hAnsiTheme="majorBidi"/>
        </w:rPr>
      </w:pPr>
      <w:bookmarkStart w:id="15" w:name="Xc2ca03f51abc8de8c34bc5448d019b7508dae92"/>
      <w:bookmarkEnd w:id="14"/>
      <w:r w:rsidRPr="009C0A1A">
        <w:rPr>
          <w:rFonts w:asciiTheme="majorBidi" w:hAnsiTheme="majorBidi"/>
        </w:rPr>
        <w:t>2.1.2 Statistical and Machine Learning Approaches</w:t>
      </w:r>
    </w:p>
    <w:p w14:paraId="281767E7" w14:textId="77777777" w:rsidR="00AF00E5" w:rsidRPr="009C0A1A" w:rsidRDefault="00000000">
      <w:pPr>
        <w:pStyle w:val="FirstParagraph"/>
        <w:rPr>
          <w:rFonts w:asciiTheme="majorBidi" w:hAnsiTheme="majorBidi" w:cstheme="majorBidi"/>
        </w:rPr>
      </w:pPr>
      <w:r w:rsidRPr="009C0A1A">
        <w:rPr>
          <w:rFonts w:asciiTheme="majorBidi" w:hAnsiTheme="majorBidi" w:cstheme="majorBidi"/>
        </w:rPr>
        <w:t xml:space="preserve">The advent of computational methods brought more sophisticated approaches: </w:t>
      </w:r>
    </w:p>
    <w:p w14:paraId="21A25C78" w14:textId="45F9CCF4" w:rsidR="00AF00E5" w:rsidRPr="009C0A1A" w:rsidRDefault="00000000" w:rsidP="00AF00E5">
      <w:pPr>
        <w:pStyle w:val="FirstParagraph"/>
        <w:numPr>
          <w:ilvl w:val="0"/>
          <w:numId w:val="85"/>
        </w:numPr>
        <w:rPr>
          <w:rFonts w:asciiTheme="majorBidi" w:hAnsiTheme="majorBidi" w:cstheme="majorBidi"/>
        </w:rPr>
      </w:pPr>
      <w:r w:rsidRPr="009C0A1A">
        <w:rPr>
          <w:rFonts w:asciiTheme="majorBidi" w:hAnsiTheme="majorBidi" w:cstheme="majorBidi"/>
        </w:rPr>
        <w:t xml:space="preserve">Statistical methods (e.g., ARIMA, Bayesian forecasting) improved demand prediction accuracy [6] </w:t>
      </w:r>
    </w:p>
    <w:p w14:paraId="70FC4C06" w14:textId="1B388043" w:rsidR="00AF00E5" w:rsidRPr="009C0A1A" w:rsidRDefault="00000000" w:rsidP="00AF00E5">
      <w:pPr>
        <w:pStyle w:val="FirstParagraph"/>
        <w:numPr>
          <w:ilvl w:val="0"/>
          <w:numId w:val="85"/>
        </w:numPr>
        <w:rPr>
          <w:rFonts w:asciiTheme="majorBidi" w:hAnsiTheme="majorBidi" w:cstheme="majorBidi"/>
        </w:rPr>
      </w:pPr>
      <w:r w:rsidRPr="009C0A1A">
        <w:rPr>
          <w:rFonts w:asciiTheme="majorBidi" w:hAnsiTheme="majorBidi" w:cstheme="majorBidi"/>
        </w:rPr>
        <w:t xml:space="preserve">Early machine learning applications demonstrated potential in handling non-linear patterns [14] </w:t>
      </w:r>
    </w:p>
    <w:p w14:paraId="4DECC9CB" w14:textId="619D5916" w:rsidR="00A0363B" w:rsidRPr="009C0A1A" w:rsidRDefault="00000000" w:rsidP="00AF00E5">
      <w:pPr>
        <w:pStyle w:val="FirstParagraph"/>
        <w:numPr>
          <w:ilvl w:val="0"/>
          <w:numId w:val="85"/>
        </w:numPr>
        <w:rPr>
          <w:rFonts w:asciiTheme="majorBidi" w:hAnsiTheme="majorBidi" w:cstheme="majorBidi"/>
        </w:rPr>
      </w:pPr>
      <w:r w:rsidRPr="009C0A1A">
        <w:rPr>
          <w:rFonts w:asciiTheme="majorBidi" w:hAnsiTheme="majorBidi" w:cstheme="majorBidi"/>
        </w:rPr>
        <w:t>Deep learning models showed promising results in end-to-end optimization [7]</w:t>
      </w:r>
    </w:p>
    <w:p w14:paraId="100649D7" w14:textId="77777777" w:rsidR="00A0363B" w:rsidRPr="009C0A1A" w:rsidRDefault="00000000">
      <w:pPr>
        <w:pStyle w:val="Heading4"/>
        <w:rPr>
          <w:rFonts w:asciiTheme="majorBidi" w:hAnsiTheme="majorBidi"/>
        </w:rPr>
      </w:pPr>
      <w:bookmarkStart w:id="16" w:name="integrated-ai-systems"/>
      <w:bookmarkEnd w:id="15"/>
      <w:r w:rsidRPr="009C0A1A">
        <w:rPr>
          <w:rFonts w:asciiTheme="majorBidi" w:hAnsiTheme="majorBidi"/>
        </w:rPr>
        <w:t>2.1.3 Integrated AI Systems</w:t>
      </w:r>
    </w:p>
    <w:p w14:paraId="0F282095" w14:textId="77777777" w:rsidR="00AF00E5" w:rsidRPr="009C0A1A" w:rsidRDefault="00000000">
      <w:pPr>
        <w:pStyle w:val="FirstParagraph"/>
        <w:rPr>
          <w:rFonts w:asciiTheme="majorBidi" w:hAnsiTheme="majorBidi" w:cstheme="majorBidi"/>
        </w:rPr>
      </w:pPr>
      <w:r w:rsidRPr="009C0A1A">
        <w:rPr>
          <w:rFonts w:asciiTheme="majorBidi" w:hAnsiTheme="majorBidi" w:cstheme="majorBidi"/>
        </w:rPr>
        <w:t xml:space="preserve">Recent research has focused on combining multiple AI techniques to address different aspects of supply chain optimization [15]: </w:t>
      </w:r>
    </w:p>
    <w:p w14:paraId="10DD6D6A" w14:textId="2C38337B" w:rsidR="00AF00E5" w:rsidRPr="009C0A1A" w:rsidRDefault="00000000" w:rsidP="00AF00E5">
      <w:pPr>
        <w:pStyle w:val="FirstParagraph"/>
        <w:numPr>
          <w:ilvl w:val="0"/>
          <w:numId w:val="86"/>
        </w:numPr>
        <w:rPr>
          <w:rFonts w:asciiTheme="majorBidi" w:hAnsiTheme="majorBidi" w:cstheme="majorBidi"/>
        </w:rPr>
      </w:pPr>
      <w:r w:rsidRPr="009C0A1A">
        <w:rPr>
          <w:rFonts w:asciiTheme="majorBidi" w:hAnsiTheme="majorBidi" w:cstheme="majorBidi"/>
        </w:rPr>
        <w:t>Hybrid forecasting models that combine statistical and deep learning approaches</w:t>
      </w:r>
      <w:r w:rsidR="009C0A1A">
        <w:rPr>
          <w:rFonts w:asciiTheme="majorBidi" w:hAnsiTheme="majorBidi" w:cstheme="majorBidi"/>
        </w:rPr>
        <w:t>.</w:t>
      </w:r>
    </w:p>
    <w:p w14:paraId="3D3FC8A2" w14:textId="031BB0EB" w:rsidR="00AF00E5" w:rsidRPr="009C0A1A" w:rsidRDefault="00000000" w:rsidP="00AF00E5">
      <w:pPr>
        <w:pStyle w:val="FirstParagraph"/>
        <w:numPr>
          <w:ilvl w:val="0"/>
          <w:numId w:val="86"/>
        </w:numPr>
        <w:rPr>
          <w:rFonts w:asciiTheme="majorBidi" w:hAnsiTheme="majorBidi" w:cstheme="majorBidi"/>
        </w:rPr>
      </w:pPr>
      <w:r w:rsidRPr="009C0A1A">
        <w:rPr>
          <w:rFonts w:asciiTheme="majorBidi" w:hAnsiTheme="majorBidi" w:cstheme="majorBidi"/>
        </w:rPr>
        <w:t>Reinforcement learning for dynamic decision-making</w:t>
      </w:r>
      <w:r w:rsidR="009C0A1A">
        <w:rPr>
          <w:rFonts w:asciiTheme="majorBidi" w:hAnsiTheme="majorBidi" w:cstheme="majorBidi"/>
        </w:rPr>
        <w:t>.</w:t>
      </w:r>
      <w:r w:rsidRPr="009C0A1A">
        <w:rPr>
          <w:rFonts w:asciiTheme="majorBidi" w:hAnsiTheme="majorBidi" w:cstheme="majorBidi"/>
        </w:rPr>
        <w:t xml:space="preserve"> </w:t>
      </w:r>
    </w:p>
    <w:p w14:paraId="5C4B6F75" w14:textId="585EDE2E" w:rsidR="00A0363B" w:rsidRPr="009C0A1A" w:rsidRDefault="00000000" w:rsidP="00AF00E5">
      <w:pPr>
        <w:pStyle w:val="FirstParagraph"/>
        <w:numPr>
          <w:ilvl w:val="0"/>
          <w:numId w:val="86"/>
        </w:numPr>
        <w:rPr>
          <w:rFonts w:asciiTheme="majorBidi" w:hAnsiTheme="majorBidi" w:cstheme="majorBidi"/>
        </w:rPr>
      </w:pPr>
      <w:r w:rsidRPr="009C0A1A">
        <w:rPr>
          <w:rFonts w:asciiTheme="majorBidi" w:hAnsiTheme="majorBidi" w:cstheme="majorBidi"/>
        </w:rPr>
        <w:t>Knowledge-based systems for incorporating domain expertise</w:t>
      </w:r>
      <w:r w:rsidR="009C0A1A">
        <w:rPr>
          <w:rFonts w:asciiTheme="majorBidi" w:hAnsiTheme="majorBidi" w:cstheme="majorBidi"/>
        </w:rPr>
        <w:t>.</w:t>
      </w:r>
    </w:p>
    <w:p w14:paraId="54FFB7BD" w14:textId="77777777" w:rsidR="00A0363B" w:rsidRPr="009C0A1A" w:rsidRDefault="00000000">
      <w:pPr>
        <w:pStyle w:val="Heading3"/>
        <w:rPr>
          <w:rFonts w:asciiTheme="majorBidi" w:hAnsiTheme="majorBidi"/>
        </w:rPr>
      </w:pPr>
      <w:bookmarkStart w:id="17" w:name="current-state-of-the-art"/>
      <w:bookmarkEnd w:id="13"/>
      <w:bookmarkEnd w:id="16"/>
      <w:r w:rsidRPr="009C0A1A">
        <w:rPr>
          <w:rFonts w:asciiTheme="majorBidi" w:hAnsiTheme="majorBidi"/>
        </w:rPr>
        <w:t>2.2 Current State-of-the-Art</w:t>
      </w:r>
    </w:p>
    <w:p w14:paraId="7138BE80" w14:textId="77777777" w:rsidR="00A0363B" w:rsidRPr="009C0A1A" w:rsidRDefault="00000000">
      <w:pPr>
        <w:pStyle w:val="Heading4"/>
        <w:rPr>
          <w:rFonts w:asciiTheme="majorBidi" w:hAnsiTheme="majorBidi"/>
        </w:rPr>
      </w:pPr>
      <w:bookmarkStart w:id="18" w:name="demand-prediction"/>
      <w:r w:rsidRPr="009C0A1A">
        <w:rPr>
          <w:rFonts w:asciiTheme="majorBidi" w:hAnsiTheme="majorBidi"/>
        </w:rPr>
        <w:t>2.2.1 Demand Prediction</w:t>
      </w:r>
    </w:p>
    <w:p w14:paraId="23A8F7FF" w14:textId="77777777" w:rsidR="00AF00E5" w:rsidRPr="009C0A1A" w:rsidRDefault="00000000">
      <w:pPr>
        <w:pStyle w:val="FirstParagraph"/>
        <w:rPr>
          <w:rFonts w:asciiTheme="majorBidi" w:hAnsiTheme="majorBidi" w:cstheme="majorBidi"/>
        </w:rPr>
      </w:pPr>
      <w:r w:rsidRPr="009C0A1A">
        <w:rPr>
          <w:rFonts w:asciiTheme="majorBidi" w:hAnsiTheme="majorBidi" w:cstheme="majorBidi"/>
        </w:rPr>
        <w:t xml:space="preserve">Recent advances in demand forecasting have been driven by: </w:t>
      </w:r>
    </w:p>
    <w:p w14:paraId="17981E6D" w14:textId="6F10F2F4" w:rsidR="00AF00E5" w:rsidRPr="009C0A1A" w:rsidRDefault="00000000" w:rsidP="00AF00E5">
      <w:pPr>
        <w:pStyle w:val="FirstParagraph"/>
        <w:numPr>
          <w:ilvl w:val="0"/>
          <w:numId w:val="87"/>
        </w:numPr>
        <w:rPr>
          <w:rFonts w:asciiTheme="majorBidi" w:hAnsiTheme="majorBidi" w:cstheme="majorBidi"/>
        </w:rPr>
      </w:pPr>
      <w:r w:rsidRPr="009C0A1A">
        <w:rPr>
          <w:rFonts w:asciiTheme="majorBidi" w:hAnsiTheme="majorBidi" w:cstheme="majorBidi"/>
        </w:rPr>
        <w:t xml:space="preserve">Transformer architectures adapted for time series [16] </w:t>
      </w:r>
    </w:p>
    <w:p w14:paraId="7D675C77" w14:textId="18959B13" w:rsidR="00AF00E5" w:rsidRPr="009C0A1A" w:rsidRDefault="00000000" w:rsidP="00AF00E5">
      <w:pPr>
        <w:pStyle w:val="FirstParagraph"/>
        <w:numPr>
          <w:ilvl w:val="0"/>
          <w:numId w:val="87"/>
        </w:numPr>
        <w:rPr>
          <w:rFonts w:asciiTheme="majorBidi" w:hAnsiTheme="majorBidi" w:cstheme="majorBidi"/>
        </w:rPr>
      </w:pPr>
      <w:r w:rsidRPr="009C0A1A">
        <w:rPr>
          <w:rFonts w:asciiTheme="majorBidi" w:hAnsiTheme="majorBidi" w:cstheme="majorBidi"/>
        </w:rPr>
        <w:t xml:space="preserve">Probabilistic forecasting methods for uncertainty quantification [17] </w:t>
      </w:r>
    </w:p>
    <w:p w14:paraId="28F12378" w14:textId="2845FDAF" w:rsidR="00A0363B" w:rsidRPr="009C0A1A" w:rsidRDefault="00000000" w:rsidP="00AF00E5">
      <w:pPr>
        <w:pStyle w:val="FirstParagraph"/>
        <w:numPr>
          <w:ilvl w:val="0"/>
          <w:numId w:val="87"/>
        </w:numPr>
        <w:rPr>
          <w:rFonts w:asciiTheme="majorBidi" w:hAnsiTheme="majorBidi" w:cstheme="majorBidi"/>
        </w:rPr>
      </w:pPr>
      <w:r w:rsidRPr="009C0A1A">
        <w:rPr>
          <w:rFonts w:asciiTheme="majorBidi" w:hAnsiTheme="majorBidi" w:cstheme="majorBidi"/>
        </w:rPr>
        <w:t>Attention mechanisms for capturing long-term dependencies [18]</w:t>
      </w:r>
    </w:p>
    <w:p w14:paraId="45EA8CE2" w14:textId="77777777" w:rsidR="00A0363B" w:rsidRPr="009C0A1A" w:rsidRDefault="00000000">
      <w:pPr>
        <w:pStyle w:val="Heading4"/>
        <w:rPr>
          <w:rFonts w:asciiTheme="majorBidi" w:hAnsiTheme="majorBidi"/>
        </w:rPr>
      </w:pPr>
      <w:bookmarkStart w:id="19" w:name="decision-optimization"/>
      <w:bookmarkEnd w:id="18"/>
      <w:r w:rsidRPr="009C0A1A">
        <w:rPr>
          <w:rFonts w:asciiTheme="majorBidi" w:hAnsiTheme="majorBidi"/>
        </w:rPr>
        <w:t>2.2.2 Decision Optimization</w:t>
      </w:r>
    </w:p>
    <w:p w14:paraId="263CA6A6" w14:textId="77777777" w:rsidR="00AF00E5" w:rsidRPr="009C0A1A" w:rsidRDefault="00000000">
      <w:pPr>
        <w:pStyle w:val="FirstParagraph"/>
        <w:rPr>
          <w:rFonts w:asciiTheme="majorBidi" w:hAnsiTheme="majorBidi" w:cstheme="majorBidi"/>
        </w:rPr>
      </w:pPr>
      <w:r w:rsidRPr="009C0A1A">
        <w:rPr>
          <w:rFonts w:asciiTheme="majorBidi" w:hAnsiTheme="majorBidi" w:cstheme="majorBidi"/>
        </w:rPr>
        <w:t xml:space="preserve">Modern decision optimization approaches focus on: </w:t>
      </w:r>
    </w:p>
    <w:p w14:paraId="324B21C5" w14:textId="3EE26857" w:rsidR="00AF00E5" w:rsidRPr="009C0A1A" w:rsidRDefault="00000000" w:rsidP="00AF00E5">
      <w:pPr>
        <w:pStyle w:val="FirstParagraph"/>
        <w:numPr>
          <w:ilvl w:val="0"/>
          <w:numId w:val="88"/>
        </w:numPr>
        <w:rPr>
          <w:rFonts w:asciiTheme="majorBidi" w:hAnsiTheme="majorBidi" w:cstheme="majorBidi"/>
        </w:rPr>
      </w:pPr>
      <w:r w:rsidRPr="009C0A1A">
        <w:rPr>
          <w:rFonts w:asciiTheme="majorBidi" w:hAnsiTheme="majorBidi" w:cstheme="majorBidi"/>
        </w:rPr>
        <w:t xml:space="preserve">Actor-critic architectures for continuous action spaces [19] </w:t>
      </w:r>
    </w:p>
    <w:p w14:paraId="53573D18" w14:textId="6ADCB969" w:rsidR="00AF00E5" w:rsidRPr="009C0A1A" w:rsidRDefault="00000000" w:rsidP="00AF00E5">
      <w:pPr>
        <w:pStyle w:val="FirstParagraph"/>
        <w:numPr>
          <w:ilvl w:val="0"/>
          <w:numId w:val="88"/>
        </w:numPr>
        <w:rPr>
          <w:rFonts w:asciiTheme="majorBidi" w:hAnsiTheme="majorBidi" w:cstheme="majorBidi"/>
        </w:rPr>
      </w:pPr>
      <w:r w:rsidRPr="009C0A1A">
        <w:rPr>
          <w:rFonts w:asciiTheme="majorBidi" w:hAnsiTheme="majorBidi" w:cstheme="majorBidi"/>
        </w:rPr>
        <w:lastRenderedPageBreak/>
        <w:t xml:space="preserve">Multi-agent systems for distributed decision-making [20] </w:t>
      </w:r>
    </w:p>
    <w:p w14:paraId="522B8F38" w14:textId="183B58C7" w:rsidR="00A0363B" w:rsidRPr="009C0A1A" w:rsidRDefault="00000000" w:rsidP="00AF00E5">
      <w:pPr>
        <w:pStyle w:val="FirstParagraph"/>
        <w:numPr>
          <w:ilvl w:val="0"/>
          <w:numId w:val="88"/>
        </w:numPr>
        <w:rPr>
          <w:rFonts w:asciiTheme="majorBidi" w:hAnsiTheme="majorBidi" w:cstheme="majorBidi"/>
        </w:rPr>
      </w:pPr>
      <w:r w:rsidRPr="009C0A1A">
        <w:rPr>
          <w:rFonts w:asciiTheme="majorBidi" w:hAnsiTheme="majorBidi" w:cstheme="majorBidi"/>
        </w:rPr>
        <w:t>Integration of domain constraints and business rules [21]</w:t>
      </w:r>
    </w:p>
    <w:p w14:paraId="6C223E5E" w14:textId="77777777" w:rsidR="00A0363B" w:rsidRPr="009C0A1A" w:rsidRDefault="00000000">
      <w:pPr>
        <w:pStyle w:val="Heading4"/>
        <w:rPr>
          <w:rFonts w:asciiTheme="majorBidi" w:hAnsiTheme="majorBidi"/>
        </w:rPr>
      </w:pPr>
      <w:bookmarkStart w:id="20" w:name="uncertainty-management"/>
      <w:bookmarkEnd w:id="19"/>
      <w:r w:rsidRPr="009C0A1A">
        <w:rPr>
          <w:rFonts w:asciiTheme="majorBidi" w:hAnsiTheme="majorBidi"/>
        </w:rPr>
        <w:t>2.2.3 Uncertainty Management</w:t>
      </w:r>
    </w:p>
    <w:p w14:paraId="388FD932" w14:textId="77777777" w:rsidR="00AF00E5" w:rsidRPr="009C0A1A" w:rsidRDefault="00000000">
      <w:pPr>
        <w:pStyle w:val="FirstParagraph"/>
        <w:rPr>
          <w:rFonts w:asciiTheme="majorBidi" w:hAnsiTheme="majorBidi" w:cstheme="majorBidi"/>
        </w:rPr>
      </w:pPr>
      <w:r w:rsidRPr="009C0A1A">
        <w:rPr>
          <w:rFonts w:asciiTheme="majorBidi" w:hAnsiTheme="majorBidi" w:cstheme="majorBidi"/>
        </w:rPr>
        <w:t xml:space="preserve">Current research addresses uncertainty through: </w:t>
      </w:r>
    </w:p>
    <w:p w14:paraId="75A23F55" w14:textId="3DF2F391" w:rsidR="00AF00E5" w:rsidRPr="009C0A1A" w:rsidRDefault="00000000" w:rsidP="00AF00E5">
      <w:pPr>
        <w:pStyle w:val="FirstParagraph"/>
        <w:numPr>
          <w:ilvl w:val="0"/>
          <w:numId w:val="89"/>
        </w:numPr>
        <w:rPr>
          <w:rFonts w:asciiTheme="majorBidi" w:hAnsiTheme="majorBidi" w:cstheme="majorBidi"/>
        </w:rPr>
      </w:pPr>
      <w:r w:rsidRPr="009C0A1A">
        <w:rPr>
          <w:rFonts w:asciiTheme="majorBidi" w:hAnsiTheme="majorBidi" w:cstheme="majorBidi"/>
        </w:rPr>
        <w:t xml:space="preserve">Robust optimization techniques [22] </w:t>
      </w:r>
    </w:p>
    <w:p w14:paraId="682DC77E" w14:textId="675462AD" w:rsidR="00AF00E5" w:rsidRPr="009C0A1A" w:rsidRDefault="00000000" w:rsidP="00AF00E5">
      <w:pPr>
        <w:pStyle w:val="FirstParagraph"/>
        <w:numPr>
          <w:ilvl w:val="0"/>
          <w:numId w:val="89"/>
        </w:numPr>
        <w:rPr>
          <w:rFonts w:asciiTheme="majorBidi" w:hAnsiTheme="majorBidi" w:cstheme="majorBidi"/>
        </w:rPr>
      </w:pPr>
      <w:r w:rsidRPr="009C0A1A">
        <w:rPr>
          <w:rFonts w:asciiTheme="majorBidi" w:hAnsiTheme="majorBidi" w:cstheme="majorBidi"/>
        </w:rPr>
        <w:t xml:space="preserve">Fuzzy logic systems for handling imprecise information [23] </w:t>
      </w:r>
    </w:p>
    <w:p w14:paraId="78BF92FB" w14:textId="45810E81" w:rsidR="00A0363B" w:rsidRPr="009C0A1A" w:rsidRDefault="00000000" w:rsidP="00AF00E5">
      <w:pPr>
        <w:pStyle w:val="FirstParagraph"/>
        <w:numPr>
          <w:ilvl w:val="0"/>
          <w:numId w:val="89"/>
        </w:numPr>
        <w:rPr>
          <w:rFonts w:asciiTheme="majorBidi" w:hAnsiTheme="majorBidi" w:cstheme="majorBidi"/>
        </w:rPr>
      </w:pPr>
      <w:r w:rsidRPr="009C0A1A">
        <w:rPr>
          <w:rFonts w:asciiTheme="majorBidi" w:hAnsiTheme="majorBidi" w:cstheme="majorBidi"/>
        </w:rPr>
        <w:t>Probabilistic approaches to risk quantification [24]</w:t>
      </w:r>
    </w:p>
    <w:p w14:paraId="6876AA88" w14:textId="77777777" w:rsidR="00A0363B" w:rsidRPr="009C0A1A" w:rsidRDefault="00000000">
      <w:pPr>
        <w:pStyle w:val="Heading3"/>
        <w:rPr>
          <w:rFonts w:asciiTheme="majorBidi" w:hAnsiTheme="majorBidi"/>
        </w:rPr>
      </w:pPr>
      <w:bookmarkStart w:id="21" w:name="gaps-in-current-research"/>
      <w:bookmarkEnd w:id="17"/>
      <w:bookmarkEnd w:id="20"/>
      <w:r w:rsidRPr="009C0A1A">
        <w:rPr>
          <w:rFonts w:asciiTheme="majorBidi" w:hAnsiTheme="majorBidi"/>
        </w:rPr>
        <w:t>2.3 Gaps in Current Research</w:t>
      </w:r>
    </w:p>
    <w:p w14:paraId="2B790D48"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Despite significant progress, several challenges remain:</w:t>
      </w:r>
    </w:p>
    <w:p w14:paraId="5DFF4FE2" w14:textId="77777777" w:rsidR="00A0363B" w:rsidRPr="009C0A1A" w:rsidRDefault="00000000">
      <w:pPr>
        <w:pStyle w:val="Compact"/>
        <w:numPr>
          <w:ilvl w:val="0"/>
          <w:numId w:val="12"/>
        </w:numPr>
        <w:rPr>
          <w:rFonts w:asciiTheme="majorBidi" w:hAnsiTheme="majorBidi" w:cstheme="majorBidi"/>
        </w:rPr>
      </w:pPr>
      <w:r w:rsidRPr="009C0A1A">
        <w:rPr>
          <w:rFonts w:asciiTheme="majorBidi" w:hAnsiTheme="majorBidi" w:cstheme="majorBidi"/>
          <w:b/>
          <w:bCs/>
        </w:rPr>
        <w:t>Integration Challenges</w:t>
      </w:r>
    </w:p>
    <w:p w14:paraId="26A86AF1" w14:textId="4A7E72C0" w:rsidR="00A0363B" w:rsidRPr="009C0A1A" w:rsidRDefault="00000000" w:rsidP="00AF00E5">
      <w:pPr>
        <w:pStyle w:val="Compact"/>
        <w:numPr>
          <w:ilvl w:val="2"/>
          <w:numId w:val="13"/>
        </w:numPr>
        <w:rPr>
          <w:rFonts w:asciiTheme="majorBidi" w:hAnsiTheme="majorBidi" w:cstheme="majorBidi"/>
        </w:rPr>
      </w:pPr>
      <w:r w:rsidRPr="009C0A1A">
        <w:rPr>
          <w:rFonts w:asciiTheme="majorBidi" w:hAnsiTheme="majorBidi" w:cstheme="majorBidi"/>
        </w:rPr>
        <w:t>Limited work on combining multiple AI techniques effectively</w:t>
      </w:r>
      <w:r w:rsidR="009C0A1A">
        <w:rPr>
          <w:rFonts w:asciiTheme="majorBidi" w:hAnsiTheme="majorBidi" w:cstheme="majorBidi"/>
        </w:rPr>
        <w:t>.</w:t>
      </w:r>
    </w:p>
    <w:p w14:paraId="261B7139" w14:textId="7005155A" w:rsidR="00A0363B" w:rsidRPr="009C0A1A" w:rsidRDefault="00000000" w:rsidP="00AF00E5">
      <w:pPr>
        <w:pStyle w:val="Compact"/>
        <w:numPr>
          <w:ilvl w:val="2"/>
          <w:numId w:val="13"/>
        </w:numPr>
        <w:rPr>
          <w:rFonts w:asciiTheme="majorBidi" w:hAnsiTheme="majorBidi" w:cstheme="majorBidi"/>
        </w:rPr>
      </w:pPr>
      <w:r w:rsidRPr="009C0A1A">
        <w:rPr>
          <w:rFonts w:asciiTheme="majorBidi" w:hAnsiTheme="majorBidi" w:cstheme="majorBidi"/>
        </w:rPr>
        <w:t>Lack of frameworks for balancing different optimization objectives</w:t>
      </w:r>
      <w:r w:rsidR="009C0A1A">
        <w:rPr>
          <w:rFonts w:asciiTheme="majorBidi" w:hAnsiTheme="majorBidi" w:cstheme="majorBidi"/>
        </w:rPr>
        <w:t>.</w:t>
      </w:r>
    </w:p>
    <w:p w14:paraId="05D3711A" w14:textId="0E11033A" w:rsidR="00A0363B" w:rsidRPr="009C0A1A" w:rsidRDefault="00000000" w:rsidP="00AF00E5">
      <w:pPr>
        <w:pStyle w:val="Compact"/>
        <w:numPr>
          <w:ilvl w:val="2"/>
          <w:numId w:val="13"/>
        </w:numPr>
        <w:rPr>
          <w:rFonts w:asciiTheme="majorBidi" w:hAnsiTheme="majorBidi" w:cstheme="majorBidi"/>
        </w:rPr>
      </w:pPr>
      <w:r w:rsidRPr="009C0A1A">
        <w:rPr>
          <w:rFonts w:asciiTheme="majorBidi" w:hAnsiTheme="majorBidi" w:cstheme="majorBidi"/>
        </w:rPr>
        <w:t>Insufficient attention to practical deployment considerations</w:t>
      </w:r>
      <w:r w:rsidR="009C0A1A">
        <w:rPr>
          <w:rFonts w:asciiTheme="majorBidi" w:hAnsiTheme="majorBidi" w:cstheme="majorBidi"/>
        </w:rPr>
        <w:t>.</w:t>
      </w:r>
    </w:p>
    <w:p w14:paraId="1BA69A4F" w14:textId="77777777" w:rsidR="00A0363B" w:rsidRPr="009C0A1A" w:rsidRDefault="00000000">
      <w:pPr>
        <w:pStyle w:val="Compact"/>
        <w:numPr>
          <w:ilvl w:val="0"/>
          <w:numId w:val="12"/>
        </w:numPr>
        <w:rPr>
          <w:rFonts w:asciiTheme="majorBidi" w:hAnsiTheme="majorBidi" w:cstheme="majorBidi"/>
        </w:rPr>
      </w:pPr>
      <w:r w:rsidRPr="009C0A1A">
        <w:rPr>
          <w:rFonts w:asciiTheme="majorBidi" w:hAnsiTheme="majorBidi" w:cstheme="majorBidi"/>
          <w:b/>
          <w:bCs/>
        </w:rPr>
        <w:t>Scalability Issues</w:t>
      </w:r>
    </w:p>
    <w:p w14:paraId="617A9473" w14:textId="3DB58058" w:rsidR="00A0363B" w:rsidRPr="009C0A1A" w:rsidRDefault="00000000" w:rsidP="00AF00E5">
      <w:pPr>
        <w:pStyle w:val="Compact"/>
        <w:numPr>
          <w:ilvl w:val="2"/>
          <w:numId w:val="14"/>
        </w:numPr>
        <w:rPr>
          <w:rFonts w:asciiTheme="majorBidi" w:hAnsiTheme="majorBidi" w:cstheme="majorBidi"/>
        </w:rPr>
      </w:pPr>
      <w:r w:rsidRPr="009C0A1A">
        <w:rPr>
          <w:rFonts w:asciiTheme="majorBidi" w:hAnsiTheme="majorBidi" w:cstheme="majorBidi"/>
        </w:rPr>
        <w:t>Computational complexity in large-scale supply chains</w:t>
      </w:r>
      <w:r w:rsidR="009C0A1A">
        <w:rPr>
          <w:rFonts w:asciiTheme="majorBidi" w:hAnsiTheme="majorBidi" w:cstheme="majorBidi"/>
        </w:rPr>
        <w:t>.</w:t>
      </w:r>
    </w:p>
    <w:p w14:paraId="369DF21E" w14:textId="77097340" w:rsidR="00A0363B" w:rsidRPr="009C0A1A" w:rsidRDefault="00000000" w:rsidP="00AF00E5">
      <w:pPr>
        <w:pStyle w:val="Compact"/>
        <w:numPr>
          <w:ilvl w:val="2"/>
          <w:numId w:val="14"/>
        </w:numPr>
        <w:rPr>
          <w:rFonts w:asciiTheme="majorBidi" w:hAnsiTheme="majorBidi" w:cstheme="majorBidi"/>
        </w:rPr>
      </w:pPr>
      <w:r w:rsidRPr="009C0A1A">
        <w:rPr>
          <w:rFonts w:asciiTheme="majorBidi" w:hAnsiTheme="majorBidi" w:cstheme="majorBidi"/>
        </w:rPr>
        <w:t>Communication overhead in distributed systems</w:t>
      </w:r>
      <w:r w:rsidR="009C0A1A">
        <w:rPr>
          <w:rFonts w:asciiTheme="majorBidi" w:hAnsiTheme="majorBidi" w:cstheme="majorBidi"/>
        </w:rPr>
        <w:t>.</w:t>
      </w:r>
    </w:p>
    <w:p w14:paraId="645E49C7" w14:textId="77777777" w:rsidR="00A0363B" w:rsidRPr="009C0A1A" w:rsidRDefault="00000000" w:rsidP="00AF00E5">
      <w:pPr>
        <w:pStyle w:val="Compact"/>
        <w:numPr>
          <w:ilvl w:val="2"/>
          <w:numId w:val="14"/>
        </w:numPr>
        <w:rPr>
          <w:rFonts w:asciiTheme="majorBidi" w:hAnsiTheme="majorBidi" w:cstheme="majorBidi"/>
        </w:rPr>
      </w:pPr>
      <w:r w:rsidRPr="009C0A1A">
        <w:rPr>
          <w:rFonts w:asciiTheme="majorBidi" w:hAnsiTheme="majorBidi" w:cstheme="majorBidi"/>
        </w:rPr>
        <w:t>Real-time performance constraints</w:t>
      </w:r>
    </w:p>
    <w:p w14:paraId="1041522E" w14:textId="77777777" w:rsidR="00A0363B" w:rsidRPr="009C0A1A" w:rsidRDefault="00000000">
      <w:pPr>
        <w:pStyle w:val="Compact"/>
        <w:numPr>
          <w:ilvl w:val="0"/>
          <w:numId w:val="12"/>
        </w:numPr>
        <w:rPr>
          <w:rFonts w:asciiTheme="majorBidi" w:hAnsiTheme="majorBidi" w:cstheme="majorBidi"/>
        </w:rPr>
      </w:pPr>
      <w:r w:rsidRPr="009C0A1A">
        <w:rPr>
          <w:rFonts w:asciiTheme="majorBidi" w:hAnsiTheme="majorBidi" w:cstheme="majorBidi"/>
          <w:b/>
          <w:bCs/>
        </w:rPr>
        <w:t>Practical Limitations</w:t>
      </w:r>
    </w:p>
    <w:p w14:paraId="34FA5DFE" w14:textId="409762CC" w:rsidR="00A0363B" w:rsidRPr="009C0A1A" w:rsidRDefault="00000000" w:rsidP="00AF00E5">
      <w:pPr>
        <w:pStyle w:val="Compact"/>
        <w:numPr>
          <w:ilvl w:val="2"/>
          <w:numId w:val="15"/>
        </w:numPr>
        <w:rPr>
          <w:rFonts w:asciiTheme="majorBidi" w:hAnsiTheme="majorBidi" w:cstheme="majorBidi"/>
        </w:rPr>
      </w:pPr>
      <w:r w:rsidRPr="009C0A1A">
        <w:rPr>
          <w:rFonts w:asciiTheme="majorBidi" w:hAnsiTheme="majorBidi" w:cstheme="majorBidi"/>
        </w:rPr>
        <w:t>Gap between theoretical models and practical implementation</w:t>
      </w:r>
      <w:r w:rsidR="009C0A1A">
        <w:rPr>
          <w:rFonts w:asciiTheme="majorBidi" w:hAnsiTheme="majorBidi" w:cstheme="majorBidi"/>
        </w:rPr>
        <w:t>.</w:t>
      </w:r>
    </w:p>
    <w:p w14:paraId="03F4A45B" w14:textId="0AB61264" w:rsidR="00A0363B" w:rsidRPr="009C0A1A" w:rsidRDefault="00000000" w:rsidP="00AF00E5">
      <w:pPr>
        <w:pStyle w:val="Compact"/>
        <w:numPr>
          <w:ilvl w:val="2"/>
          <w:numId w:val="15"/>
        </w:numPr>
        <w:rPr>
          <w:rFonts w:asciiTheme="majorBidi" w:hAnsiTheme="majorBidi" w:cstheme="majorBidi"/>
        </w:rPr>
      </w:pPr>
      <w:r w:rsidRPr="009C0A1A">
        <w:rPr>
          <w:rFonts w:asciiTheme="majorBidi" w:hAnsiTheme="majorBidi" w:cstheme="majorBidi"/>
        </w:rPr>
        <w:t>Limited consideration of real-world constraints</w:t>
      </w:r>
      <w:r w:rsidR="009C0A1A">
        <w:rPr>
          <w:rFonts w:asciiTheme="majorBidi" w:hAnsiTheme="majorBidi" w:cstheme="majorBidi"/>
        </w:rPr>
        <w:t>.</w:t>
      </w:r>
    </w:p>
    <w:p w14:paraId="5B51EAAF" w14:textId="05EC377C" w:rsidR="00A0363B" w:rsidRPr="009C0A1A" w:rsidRDefault="00000000" w:rsidP="00AF00E5">
      <w:pPr>
        <w:pStyle w:val="Compact"/>
        <w:numPr>
          <w:ilvl w:val="2"/>
          <w:numId w:val="15"/>
        </w:numPr>
        <w:rPr>
          <w:rFonts w:asciiTheme="majorBidi" w:hAnsiTheme="majorBidi" w:cstheme="majorBidi"/>
        </w:rPr>
      </w:pPr>
      <w:r w:rsidRPr="009C0A1A">
        <w:rPr>
          <w:rFonts w:asciiTheme="majorBidi" w:hAnsiTheme="majorBidi" w:cstheme="majorBidi"/>
        </w:rPr>
        <w:t>Insufficient attention to interpretability</w:t>
      </w:r>
      <w:r w:rsidR="009C0A1A">
        <w:rPr>
          <w:rFonts w:asciiTheme="majorBidi" w:hAnsiTheme="majorBidi" w:cstheme="majorBidi"/>
        </w:rPr>
        <w:t>.</w:t>
      </w:r>
    </w:p>
    <w:p w14:paraId="70A51B2E" w14:textId="653B1C92" w:rsidR="00A0363B" w:rsidRPr="009C0A1A" w:rsidRDefault="00000000">
      <w:pPr>
        <w:pStyle w:val="Heading3"/>
        <w:rPr>
          <w:rFonts w:asciiTheme="majorBidi" w:hAnsiTheme="majorBidi"/>
        </w:rPr>
      </w:pPr>
      <w:bookmarkStart w:id="22" w:name="comparative-analysis"/>
      <w:bookmarkEnd w:id="21"/>
      <w:r w:rsidRPr="009C0A1A">
        <w:rPr>
          <w:rFonts w:asciiTheme="majorBidi" w:hAnsiTheme="majorBidi"/>
        </w:rPr>
        <w:t>2.4 Comparative Analysis</w:t>
      </w:r>
    </w:p>
    <w:p w14:paraId="6B871739" w14:textId="742589FC" w:rsidR="00CD238E" w:rsidRPr="009C0A1A" w:rsidRDefault="00000000" w:rsidP="00C056AC">
      <w:pPr>
        <w:pStyle w:val="FirstParagraph"/>
        <w:rPr>
          <w:rFonts w:asciiTheme="majorBidi" w:hAnsiTheme="majorBidi" w:cstheme="majorBidi"/>
        </w:rPr>
      </w:pPr>
      <w:r w:rsidRPr="009C0A1A">
        <w:rPr>
          <w:rFonts w:asciiTheme="majorBidi" w:hAnsiTheme="majorBidi" w:cstheme="majorBidi"/>
        </w:rPr>
        <w:t>Table 2.1: Comparison of Supply Chain Optimization Approaches</w:t>
      </w:r>
    </w:p>
    <w:tbl>
      <w:tblPr>
        <w:tblStyle w:val="TableGrid"/>
        <w:tblW w:w="0" w:type="auto"/>
        <w:tblInd w:w="-113" w:type="dxa"/>
        <w:tblLook w:val="04A0" w:firstRow="1" w:lastRow="0" w:firstColumn="1" w:lastColumn="0" w:noHBand="0" w:noVBand="1"/>
      </w:tblPr>
      <w:tblGrid>
        <w:gridCol w:w="1201"/>
        <w:gridCol w:w="1203"/>
        <w:gridCol w:w="1291"/>
        <w:gridCol w:w="1351"/>
        <w:gridCol w:w="1294"/>
        <w:gridCol w:w="1974"/>
        <w:gridCol w:w="1149"/>
      </w:tblGrid>
      <w:tr w:rsidR="00BD0E6D" w:rsidRPr="009C0A1A" w14:paraId="00579E53" w14:textId="77777777" w:rsidTr="00BD0E6D">
        <w:tc>
          <w:tcPr>
            <w:tcW w:w="0" w:type="auto"/>
          </w:tcPr>
          <w:p w14:paraId="4FC870EA" w14:textId="6E7D085F"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Approach</w:t>
            </w:r>
          </w:p>
        </w:tc>
        <w:tc>
          <w:tcPr>
            <w:tcW w:w="0" w:type="auto"/>
          </w:tcPr>
          <w:p w14:paraId="57A099A6" w14:textId="4DB7046B"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Demand Prediction</w:t>
            </w:r>
          </w:p>
        </w:tc>
        <w:tc>
          <w:tcPr>
            <w:tcW w:w="0" w:type="auto"/>
          </w:tcPr>
          <w:p w14:paraId="47334A93" w14:textId="013169E5"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Decision Making</w:t>
            </w:r>
          </w:p>
        </w:tc>
        <w:tc>
          <w:tcPr>
            <w:tcW w:w="0" w:type="auto"/>
          </w:tcPr>
          <w:p w14:paraId="15C0B801" w14:textId="5FB834AE"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Uncertainty Handling</w:t>
            </w:r>
          </w:p>
        </w:tc>
        <w:tc>
          <w:tcPr>
            <w:tcW w:w="0" w:type="auto"/>
          </w:tcPr>
          <w:p w14:paraId="1D5FC699" w14:textId="38C9E3C9"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Key Advantages</w:t>
            </w:r>
          </w:p>
        </w:tc>
        <w:tc>
          <w:tcPr>
            <w:tcW w:w="1974" w:type="dxa"/>
          </w:tcPr>
          <w:p w14:paraId="7E5292F3" w14:textId="34345C87"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Key Limitations</w:t>
            </w:r>
          </w:p>
        </w:tc>
        <w:tc>
          <w:tcPr>
            <w:tcW w:w="708" w:type="dxa"/>
          </w:tcPr>
          <w:p w14:paraId="40DC7D65" w14:textId="57CE7DF5"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References</w:t>
            </w:r>
          </w:p>
        </w:tc>
      </w:tr>
      <w:tr w:rsidR="00BD0E6D" w:rsidRPr="009C0A1A" w14:paraId="6928CDE2" w14:textId="77777777" w:rsidTr="00BD0E6D">
        <w:tc>
          <w:tcPr>
            <w:tcW w:w="0" w:type="auto"/>
          </w:tcPr>
          <w:p w14:paraId="166B0971" w14:textId="27C314D2"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Traditional Analytical</w:t>
            </w:r>
          </w:p>
        </w:tc>
        <w:tc>
          <w:tcPr>
            <w:tcW w:w="0" w:type="auto"/>
          </w:tcPr>
          <w:p w14:paraId="2355E222" w14:textId="02027696"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Deterministic models</w:t>
            </w:r>
          </w:p>
        </w:tc>
        <w:tc>
          <w:tcPr>
            <w:tcW w:w="0" w:type="auto"/>
          </w:tcPr>
          <w:p w14:paraId="30D10107" w14:textId="338C181B"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Rule-based</w:t>
            </w:r>
          </w:p>
        </w:tc>
        <w:tc>
          <w:tcPr>
            <w:tcW w:w="0" w:type="auto"/>
          </w:tcPr>
          <w:p w14:paraId="5D2138BE" w14:textId="2085A5D2"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Limited</w:t>
            </w:r>
          </w:p>
        </w:tc>
        <w:tc>
          <w:tcPr>
            <w:tcW w:w="0" w:type="auto"/>
          </w:tcPr>
          <w:p w14:paraId="4A06F6EC" w14:textId="77777777" w:rsid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Theoretical foundations</w:t>
            </w:r>
          </w:p>
          <w:p w14:paraId="5E8AAAA3" w14:textId="06B432A1"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Computational efficiency</w:t>
            </w:r>
          </w:p>
        </w:tc>
        <w:tc>
          <w:tcPr>
            <w:tcW w:w="1974" w:type="dxa"/>
          </w:tcPr>
          <w:p w14:paraId="2891D6B8" w14:textId="77777777" w:rsid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Simplified assumptions</w:t>
            </w:r>
          </w:p>
          <w:p w14:paraId="08C11259" w14:textId="47ABE58B"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Limited adaptability</w:t>
            </w:r>
          </w:p>
        </w:tc>
        <w:tc>
          <w:tcPr>
            <w:tcW w:w="708" w:type="dxa"/>
          </w:tcPr>
          <w:p w14:paraId="71E99FB8" w14:textId="39B42261"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[5, 13]</w:t>
            </w:r>
          </w:p>
        </w:tc>
      </w:tr>
      <w:tr w:rsidR="00BD0E6D" w:rsidRPr="009C0A1A" w14:paraId="43836470" w14:textId="77777777" w:rsidTr="00BD0E6D">
        <w:tc>
          <w:tcPr>
            <w:tcW w:w="0" w:type="auto"/>
          </w:tcPr>
          <w:p w14:paraId="08863218" w14:textId="4E97AEB1"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Statistical</w:t>
            </w:r>
          </w:p>
        </w:tc>
        <w:tc>
          <w:tcPr>
            <w:tcW w:w="0" w:type="auto"/>
          </w:tcPr>
          <w:p w14:paraId="1F3C86C2" w14:textId="2C1592C5"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Time series models</w:t>
            </w:r>
          </w:p>
        </w:tc>
        <w:tc>
          <w:tcPr>
            <w:tcW w:w="0" w:type="auto"/>
          </w:tcPr>
          <w:p w14:paraId="700A7141" w14:textId="52AC5A92"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Threshold-based</w:t>
            </w:r>
          </w:p>
        </w:tc>
        <w:tc>
          <w:tcPr>
            <w:tcW w:w="0" w:type="auto"/>
          </w:tcPr>
          <w:p w14:paraId="5BA7ADF8" w14:textId="391B660F"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Confidence intervals</w:t>
            </w:r>
          </w:p>
        </w:tc>
        <w:tc>
          <w:tcPr>
            <w:tcW w:w="0" w:type="auto"/>
          </w:tcPr>
          <w:p w14:paraId="6F3F6D15" w14:textId="77777777" w:rsid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Established methods</w:t>
            </w:r>
          </w:p>
          <w:p w14:paraId="4AC9D763" w14:textId="083B8A90"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Interpretable results</w:t>
            </w:r>
          </w:p>
        </w:tc>
        <w:tc>
          <w:tcPr>
            <w:tcW w:w="1974" w:type="dxa"/>
          </w:tcPr>
          <w:p w14:paraId="5388F1AA" w14:textId="77777777" w:rsid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Linear assumptions</w:t>
            </w:r>
          </w:p>
          <w:p w14:paraId="3C58D811" w14:textId="6F48B65D"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Limited complexity</w:t>
            </w:r>
          </w:p>
        </w:tc>
        <w:tc>
          <w:tcPr>
            <w:tcW w:w="708" w:type="dxa"/>
          </w:tcPr>
          <w:p w14:paraId="3765DB9E" w14:textId="7E18A18A"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[6, 14]</w:t>
            </w:r>
          </w:p>
        </w:tc>
      </w:tr>
      <w:tr w:rsidR="00BD0E6D" w:rsidRPr="009C0A1A" w14:paraId="6BBE10B2" w14:textId="77777777" w:rsidTr="00BD0E6D">
        <w:tc>
          <w:tcPr>
            <w:tcW w:w="0" w:type="auto"/>
          </w:tcPr>
          <w:p w14:paraId="79E79583" w14:textId="11FA2AD0"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lastRenderedPageBreak/>
              <w:t>Pure ML</w:t>
            </w:r>
          </w:p>
        </w:tc>
        <w:tc>
          <w:tcPr>
            <w:tcW w:w="0" w:type="auto"/>
          </w:tcPr>
          <w:p w14:paraId="445FAB31" w14:textId="454934D2"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Deep learning</w:t>
            </w:r>
          </w:p>
        </w:tc>
        <w:tc>
          <w:tcPr>
            <w:tcW w:w="0" w:type="auto"/>
          </w:tcPr>
          <w:p w14:paraId="25374028" w14:textId="247C2C2A"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Reinforcement learning</w:t>
            </w:r>
          </w:p>
        </w:tc>
        <w:tc>
          <w:tcPr>
            <w:tcW w:w="0" w:type="auto"/>
          </w:tcPr>
          <w:p w14:paraId="53A511B3" w14:textId="4AB712DC"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Probabilistic</w:t>
            </w:r>
          </w:p>
        </w:tc>
        <w:tc>
          <w:tcPr>
            <w:tcW w:w="0" w:type="auto"/>
          </w:tcPr>
          <w:p w14:paraId="5D7D0E3B" w14:textId="77777777" w:rsid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Handles complexity</w:t>
            </w:r>
          </w:p>
          <w:p w14:paraId="7EA4F1B1" w14:textId="2826399D"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Data-driven</w:t>
            </w:r>
          </w:p>
        </w:tc>
        <w:tc>
          <w:tcPr>
            <w:tcW w:w="1974" w:type="dxa"/>
          </w:tcPr>
          <w:p w14:paraId="294C1664" w14:textId="77777777" w:rsid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Black box decisions</w:t>
            </w:r>
          </w:p>
          <w:p w14:paraId="18D90233" w14:textId="5E6A264C"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High data requirements</w:t>
            </w:r>
          </w:p>
        </w:tc>
        <w:tc>
          <w:tcPr>
            <w:tcW w:w="708" w:type="dxa"/>
          </w:tcPr>
          <w:p w14:paraId="58360B69" w14:textId="5E93E2A3"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[7, 16]</w:t>
            </w:r>
          </w:p>
        </w:tc>
      </w:tr>
      <w:tr w:rsidR="00BD0E6D" w:rsidRPr="009C0A1A" w14:paraId="3CC3A810" w14:textId="77777777" w:rsidTr="00BD0E6D">
        <w:tc>
          <w:tcPr>
            <w:tcW w:w="0" w:type="auto"/>
          </w:tcPr>
          <w:p w14:paraId="0F1E0649" w14:textId="6A6A6ADE"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Hybrid (Previous)</w:t>
            </w:r>
          </w:p>
        </w:tc>
        <w:tc>
          <w:tcPr>
            <w:tcW w:w="0" w:type="auto"/>
          </w:tcPr>
          <w:p w14:paraId="0DE3CBC8" w14:textId="0F92B6D2"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LSTM/CNN</w:t>
            </w:r>
          </w:p>
        </w:tc>
        <w:tc>
          <w:tcPr>
            <w:tcW w:w="0" w:type="auto"/>
          </w:tcPr>
          <w:p w14:paraId="770D600A" w14:textId="0A7C468C"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Q-learning</w:t>
            </w:r>
          </w:p>
        </w:tc>
        <w:tc>
          <w:tcPr>
            <w:tcW w:w="0" w:type="auto"/>
          </w:tcPr>
          <w:p w14:paraId="572A5C2A" w14:textId="5CAB1B6F"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Partial</w:t>
            </w:r>
          </w:p>
        </w:tc>
        <w:tc>
          <w:tcPr>
            <w:tcW w:w="0" w:type="auto"/>
          </w:tcPr>
          <w:p w14:paraId="46222D07" w14:textId="77777777" w:rsid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Better accuracy</w:t>
            </w:r>
          </w:p>
          <w:p w14:paraId="0F1E8CC1" w14:textId="36A72AD0"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Some adaptability</w:t>
            </w:r>
          </w:p>
        </w:tc>
        <w:tc>
          <w:tcPr>
            <w:tcW w:w="1974" w:type="dxa"/>
          </w:tcPr>
          <w:p w14:paraId="14F2D535" w14:textId="77777777" w:rsid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Limited integration</w:t>
            </w:r>
          </w:p>
          <w:p w14:paraId="220A8542" w14:textId="6703B991"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Scalability issues</w:t>
            </w:r>
          </w:p>
        </w:tc>
        <w:tc>
          <w:tcPr>
            <w:tcW w:w="708" w:type="dxa"/>
          </w:tcPr>
          <w:p w14:paraId="08A6F0D9" w14:textId="0EF636DA"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[19, 20]</w:t>
            </w:r>
          </w:p>
        </w:tc>
      </w:tr>
      <w:tr w:rsidR="00BD0E6D" w:rsidRPr="009C0A1A" w14:paraId="74E7E22D" w14:textId="77777777" w:rsidTr="00BD0E6D">
        <w:tc>
          <w:tcPr>
            <w:tcW w:w="0" w:type="auto"/>
          </w:tcPr>
          <w:p w14:paraId="4BD907B5" w14:textId="16A2F27C" w:rsidR="00BD0E6D" w:rsidRPr="009C0A1A" w:rsidRDefault="00BD0E6D" w:rsidP="00CD238E">
            <w:pPr>
              <w:pStyle w:val="BodyText"/>
              <w:rPr>
                <w:rFonts w:asciiTheme="majorBidi" w:hAnsiTheme="majorBidi" w:cstheme="majorBidi"/>
                <w:b/>
                <w:bCs/>
                <w:sz w:val="20"/>
                <w:szCs w:val="20"/>
              </w:rPr>
            </w:pPr>
            <w:r w:rsidRPr="009C0A1A">
              <w:rPr>
                <w:rFonts w:asciiTheme="majorBidi" w:hAnsiTheme="majorBidi" w:cstheme="majorBidi"/>
                <w:b/>
                <w:bCs/>
                <w:sz w:val="20"/>
                <w:szCs w:val="20"/>
              </w:rPr>
              <w:t>Our Approach</w:t>
            </w:r>
          </w:p>
        </w:tc>
        <w:tc>
          <w:tcPr>
            <w:tcW w:w="0" w:type="auto"/>
          </w:tcPr>
          <w:p w14:paraId="60097C93" w14:textId="043D35C0"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Transformer + Probabilistic</w:t>
            </w:r>
          </w:p>
        </w:tc>
        <w:tc>
          <w:tcPr>
            <w:tcW w:w="0" w:type="auto"/>
          </w:tcPr>
          <w:p w14:paraId="66FCFABA" w14:textId="3B43AACB"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Actor-Critic</w:t>
            </w:r>
          </w:p>
        </w:tc>
        <w:tc>
          <w:tcPr>
            <w:tcW w:w="0" w:type="auto"/>
          </w:tcPr>
          <w:p w14:paraId="122B9DEB" w14:textId="2DFBEF62"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Comprehensive</w:t>
            </w:r>
          </w:p>
        </w:tc>
        <w:tc>
          <w:tcPr>
            <w:tcW w:w="0" w:type="auto"/>
          </w:tcPr>
          <w:p w14:paraId="279FC076" w14:textId="77777777" w:rsid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Full integration</w:t>
            </w:r>
          </w:p>
          <w:p w14:paraId="2E560CE0" w14:textId="42EA0A73"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 Robust uncertainty handling</w:t>
            </w:r>
          </w:p>
        </w:tc>
        <w:tc>
          <w:tcPr>
            <w:tcW w:w="1974" w:type="dxa"/>
          </w:tcPr>
          <w:p w14:paraId="462D3AF4" w14:textId="77777777"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w:t>
            </w:r>
            <w:r w:rsidRPr="00BD0E6D">
              <w:rPr>
                <w:rFonts w:asciiTheme="majorBidi" w:hAnsiTheme="majorBidi" w:cstheme="majorBidi"/>
                <w:sz w:val="18"/>
                <w:szCs w:val="18"/>
              </w:rPr>
              <w:t xml:space="preserve">Implementation complexity </w:t>
            </w:r>
          </w:p>
          <w:p w14:paraId="3638B24F" w14:textId="418C8092"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w:t>
            </w:r>
            <w:r w:rsidRPr="00BD0E6D">
              <w:rPr>
                <w:rFonts w:asciiTheme="majorBidi" w:hAnsiTheme="majorBidi" w:cstheme="majorBidi"/>
                <w:sz w:val="18"/>
                <w:szCs w:val="18"/>
              </w:rPr>
              <w:t>Training overhead</w:t>
            </w:r>
          </w:p>
        </w:tc>
        <w:tc>
          <w:tcPr>
            <w:tcW w:w="708" w:type="dxa"/>
          </w:tcPr>
          <w:p w14:paraId="381D5EBC" w14:textId="415F6009" w:rsidR="00BD0E6D" w:rsidRPr="00BD0E6D" w:rsidRDefault="00BD0E6D" w:rsidP="00CD238E">
            <w:pPr>
              <w:pStyle w:val="BodyText"/>
              <w:rPr>
                <w:rFonts w:asciiTheme="majorBidi" w:hAnsiTheme="majorBidi" w:cstheme="majorBidi"/>
                <w:sz w:val="18"/>
                <w:szCs w:val="18"/>
              </w:rPr>
            </w:pPr>
            <w:r w:rsidRPr="00BD0E6D">
              <w:rPr>
                <w:rFonts w:asciiTheme="majorBidi" w:hAnsiTheme="majorBidi" w:cstheme="majorBidi"/>
                <w:sz w:val="18"/>
                <w:szCs w:val="18"/>
              </w:rPr>
              <w:t>[21, 22]</w:t>
            </w:r>
          </w:p>
        </w:tc>
      </w:tr>
    </w:tbl>
    <w:p w14:paraId="05172714" w14:textId="77777777" w:rsidR="00AF00E5" w:rsidRPr="009C0A1A" w:rsidRDefault="00AF00E5" w:rsidP="00AF00E5">
      <w:pPr>
        <w:pStyle w:val="BodyText"/>
        <w:rPr>
          <w:rFonts w:asciiTheme="majorBidi" w:hAnsiTheme="majorBidi" w:cstheme="majorBidi"/>
        </w:rPr>
      </w:pPr>
      <w:bookmarkStart w:id="23" w:name="research-direction"/>
      <w:bookmarkEnd w:id="22"/>
    </w:p>
    <w:p w14:paraId="65797EA2" w14:textId="27A36D4A" w:rsidR="00A0363B" w:rsidRPr="009C0A1A" w:rsidRDefault="00000000">
      <w:pPr>
        <w:pStyle w:val="Heading3"/>
        <w:rPr>
          <w:rFonts w:asciiTheme="majorBidi" w:hAnsiTheme="majorBidi"/>
        </w:rPr>
      </w:pPr>
      <w:r w:rsidRPr="009C0A1A">
        <w:rPr>
          <w:rFonts w:asciiTheme="majorBidi" w:hAnsiTheme="majorBidi"/>
        </w:rPr>
        <w:t>2.5 Research Direction</w:t>
      </w:r>
    </w:p>
    <w:p w14:paraId="13684B37" w14:textId="77777777" w:rsidR="00C056AC" w:rsidRPr="009C0A1A" w:rsidRDefault="00C056AC">
      <w:pPr>
        <w:pStyle w:val="FirstParagraph"/>
        <w:rPr>
          <w:rFonts w:asciiTheme="majorBidi" w:hAnsiTheme="majorBidi" w:cstheme="majorBidi"/>
        </w:rPr>
      </w:pPr>
      <w:r w:rsidRPr="009C0A1A">
        <w:rPr>
          <w:rFonts w:asciiTheme="majorBidi" w:hAnsiTheme="majorBidi" w:cstheme="majorBidi"/>
        </w:rPr>
        <w:t>The</w:t>
      </w:r>
      <w:r w:rsidR="00000000" w:rsidRPr="009C0A1A">
        <w:rPr>
          <w:rFonts w:asciiTheme="majorBidi" w:hAnsiTheme="majorBidi" w:cstheme="majorBidi"/>
        </w:rPr>
        <w:t xml:space="preserve"> research addresses these gaps through: </w:t>
      </w:r>
    </w:p>
    <w:p w14:paraId="424B4170" w14:textId="6442E4C8" w:rsidR="00C056AC" w:rsidRPr="009C0A1A" w:rsidRDefault="00000000" w:rsidP="00AF00E5">
      <w:pPr>
        <w:pStyle w:val="FirstParagraph"/>
        <w:numPr>
          <w:ilvl w:val="0"/>
          <w:numId w:val="91"/>
        </w:numPr>
        <w:rPr>
          <w:rFonts w:asciiTheme="majorBidi" w:hAnsiTheme="majorBidi" w:cstheme="majorBidi"/>
        </w:rPr>
      </w:pPr>
      <w:r w:rsidRPr="009C0A1A">
        <w:rPr>
          <w:rFonts w:asciiTheme="majorBidi" w:hAnsiTheme="majorBidi" w:cstheme="majorBidi"/>
        </w:rPr>
        <w:t>A novel integration framework combining transformers, actor-critic networks, and fuzzy logic</w:t>
      </w:r>
      <w:r w:rsidR="00C056AC" w:rsidRPr="009C0A1A">
        <w:rPr>
          <w:rFonts w:asciiTheme="majorBidi" w:hAnsiTheme="majorBidi" w:cstheme="majorBidi"/>
        </w:rPr>
        <w:t>.</w:t>
      </w:r>
    </w:p>
    <w:p w14:paraId="76E145C1" w14:textId="754FC789" w:rsidR="00C056AC" w:rsidRPr="009C0A1A" w:rsidRDefault="00000000" w:rsidP="00AF00E5">
      <w:pPr>
        <w:pStyle w:val="FirstParagraph"/>
        <w:numPr>
          <w:ilvl w:val="0"/>
          <w:numId w:val="91"/>
        </w:numPr>
        <w:rPr>
          <w:rFonts w:asciiTheme="majorBidi" w:hAnsiTheme="majorBidi" w:cstheme="majorBidi"/>
        </w:rPr>
      </w:pPr>
      <w:r w:rsidRPr="009C0A1A">
        <w:rPr>
          <w:rFonts w:asciiTheme="majorBidi" w:hAnsiTheme="majorBidi" w:cstheme="majorBidi"/>
        </w:rPr>
        <w:t>Explicit handling of uncertainty at multiple levels</w:t>
      </w:r>
      <w:r w:rsidR="00C056AC" w:rsidRPr="009C0A1A">
        <w:rPr>
          <w:rFonts w:asciiTheme="majorBidi" w:hAnsiTheme="majorBidi" w:cstheme="majorBidi"/>
        </w:rPr>
        <w:t>.</w:t>
      </w:r>
    </w:p>
    <w:p w14:paraId="528B10D9" w14:textId="10A6CEC7" w:rsidR="00C056AC" w:rsidRPr="009C0A1A" w:rsidRDefault="00000000" w:rsidP="00AF00E5">
      <w:pPr>
        <w:pStyle w:val="FirstParagraph"/>
        <w:numPr>
          <w:ilvl w:val="0"/>
          <w:numId w:val="91"/>
        </w:numPr>
        <w:rPr>
          <w:rFonts w:asciiTheme="majorBidi" w:hAnsiTheme="majorBidi" w:cstheme="majorBidi"/>
        </w:rPr>
      </w:pPr>
      <w:r w:rsidRPr="009C0A1A">
        <w:rPr>
          <w:rFonts w:asciiTheme="majorBidi" w:hAnsiTheme="majorBidi" w:cstheme="majorBidi"/>
        </w:rPr>
        <w:t>Scalable architecture for real-world deployment</w:t>
      </w:r>
      <w:r w:rsidR="00C056AC" w:rsidRPr="009C0A1A">
        <w:rPr>
          <w:rFonts w:asciiTheme="majorBidi" w:hAnsiTheme="majorBidi" w:cstheme="majorBidi"/>
        </w:rPr>
        <w:t>.</w:t>
      </w:r>
    </w:p>
    <w:p w14:paraId="00FBFF1F" w14:textId="6A577372" w:rsidR="00A0363B" w:rsidRPr="009C0A1A" w:rsidRDefault="00000000" w:rsidP="00AF00E5">
      <w:pPr>
        <w:pStyle w:val="FirstParagraph"/>
        <w:numPr>
          <w:ilvl w:val="0"/>
          <w:numId w:val="91"/>
        </w:numPr>
        <w:rPr>
          <w:rFonts w:asciiTheme="majorBidi" w:hAnsiTheme="majorBidi" w:cstheme="majorBidi"/>
        </w:rPr>
      </w:pPr>
      <w:r w:rsidRPr="009C0A1A">
        <w:rPr>
          <w:rFonts w:asciiTheme="majorBidi" w:hAnsiTheme="majorBidi" w:cstheme="majorBidi"/>
        </w:rPr>
        <w:t>Balance between performance and interpretability</w:t>
      </w:r>
      <w:r w:rsidR="00C056AC" w:rsidRPr="009C0A1A">
        <w:rPr>
          <w:rFonts w:asciiTheme="majorBidi" w:hAnsiTheme="majorBidi" w:cstheme="majorBidi"/>
        </w:rPr>
        <w:t>.</w:t>
      </w:r>
    </w:p>
    <w:p w14:paraId="717BF662" w14:textId="77777777" w:rsidR="00C056AC" w:rsidRPr="009C0A1A" w:rsidRDefault="00000000">
      <w:pPr>
        <w:pStyle w:val="BodyText"/>
        <w:rPr>
          <w:rFonts w:asciiTheme="majorBidi" w:hAnsiTheme="majorBidi" w:cstheme="majorBidi"/>
        </w:rPr>
      </w:pPr>
      <w:r w:rsidRPr="009C0A1A">
        <w:rPr>
          <w:rFonts w:asciiTheme="majorBidi" w:hAnsiTheme="majorBidi" w:cstheme="majorBidi"/>
        </w:rPr>
        <w:t xml:space="preserve">Specifically, </w:t>
      </w:r>
      <w:r w:rsidR="00C056AC" w:rsidRPr="009C0A1A">
        <w:rPr>
          <w:rFonts w:asciiTheme="majorBidi" w:hAnsiTheme="majorBidi" w:cstheme="majorBidi"/>
        </w:rPr>
        <w:t>the proposed</w:t>
      </w:r>
      <w:r w:rsidRPr="009C0A1A">
        <w:rPr>
          <w:rFonts w:asciiTheme="majorBidi" w:hAnsiTheme="majorBidi" w:cstheme="majorBidi"/>
        </w:rPr>
        <w:t xml:space="preserve"> approach targets the root causes of the bullwhip effect identified in Chapter 1: </w:t>
      </w:r>
    </w:p>
    <w:p w14:paraId="39AAA3A2" w14:textId="3F61DCCA" w:rsidR="00C056AC" w:rsidRPr="009C0A1A" w:rsidRDefault="00000000" w:rsidP="00C056AC">
      <w:pPr>
        <w:pStyle w:val="BodyText"/>
        <w:numPr>
          <w:ilvl w:val="0"/>
          <w:numId w:val="78"/>
        </w:numPr>
        <w:rPr>
          <w:rFonts w:asciiTheme="majorBidi" w:hAnsiTheme="majorBidi" w:cstheme="majorBidi"/>
        </w:rPr>
      </w:pPr>
      <w:r w:rsidRPr="009C0A1A">
        <w:rPr>
          <w:rFonts w:asciiTheme="majorBidi" w:hAnsiTheme="majorBidi" w:cstheme="majorBidi"/>
          <w:b/>
          <w:bCs/>
        </w:rPr>
        <w:t>Demand Signal Processing</w:t>
      </w:r>
      <w:r w:rsidRPr="009C0A1A">
        <w:rPr>
          <w:rFonts w:asciiTheme="majorBidi" w:hAnsiTheme="majorBidi" w:cstheme="majorBidi"/>
        </w:rPr>
        <w:t>: Transformer-based prediction reduces signal distortion</w:t>
      </w:r>
      <w:r w:rsidR="00C056AC" w:rsidRPr="009C0A1A">
        <w:rPr>
          <w:rFonts w:asciiTheme="majorBidi" w:hAnsiTheme="majorBidi" w:cstheme="majorBidi"/>
        </w:rPr>
        <w:t>.</w:t>
      </w:r>
      <w:r w:rsidRPr="009C0A1A">
        <w:rPr>
          <w:rFonts w:asciiTheme="majorBidi" w:hAnsiTheme="majorBidi" w:cstheme="majorBidi"/>
        </w:rPr>
        <w:t xml:space="preserve"> </w:t>
      </w:r>
    </w:p>
    <w:p w14:paraId="5A0543D7" w14:textId="28600ED2" w:rsidR="00C056AC" w:rsidRPr="009C0A1A" w:rsidRDefault="00000000" w:rsidP="00C056AC">
      <w:pPr>
        <w:pStyle w:val="BodyText"/>
        <w:numPr>
          <w:ilvl w:val="0"/>
          <w:numId w:val="78"/>
        </w:numPr>
        <w:rPr>
          <w:rFonts w:asciiTheme="majorBidi" w:hAnsiTheme="majorBidi" w:cstheme="majorBidi"/>
        </w:rPr>
      </w:pPr>
      <w:r w:rsidRPr="009C0A1A">
        <w:rPr>
          <w:rFonts w:asciiTheme="majorBidi" w:hAnsiTheme="majorBidi" w:cstheme="majorBidi"/>
          <w:b/>
          <w:bCs/>
        </w:rPr>
        <w:t>Lead Time Variations</w:t>
      </w:r>
      <w:r w:rsidRPr="009C0A1A">
        <w:rPr>
          <w:rFonts w:asciiTheme="majorBidi" w:hAnsiTheme="majorBidi" w:cstheme="majorBidi"/>
        </w:rPr>
        <w:t>: Actor-critic networks adapt to varying lead times</w:t>
      </w:r>
      <w:r w:rsidR="00C056AC" w:rsidRPr="009C0A1A">
        <w:rPr>
          <w:rFonts w:asciiTheme="majorBidi" w:hAnsiTheme="majorBidi" w:cstheme="majorBidi"/>
        </w:rPr>
        <w:t>.</w:t>
      </w:r>
      <w:r w:rsidRPr="009C0A1A">
        <w:rPr>
          <w:rFonts w:asciiTheme="majorBidi" w:hAnsiTheme="majorBidi" w:cstheme="majorBidi"/>
        </w:rPr>
        <w:t xml:space="preserve"> </w:t>
      </w:r>
    </w:p>
    <w:p w14:paraId="3B18E1C8" w14:textId="0825552D" w:rsidR="00C056AC" w:rsidRPr="009C0A1A" w:rsidRDefault="00000000" w:rsidP="00C056AC">
      <w:pPr>
        <w:pStyle w:val="BodyText"/>
        <w:numPr>
          <w:ilvl w:val="0"/>
          <w:numId w:val="78"/>
        </w:numPr>
        <w:rPr>
          <w:rFonts w:asciiTheme="majorBidi" w:hAnsiTheme="majorBidi" w:cstheme="majorBidi"/>
        </w:rPr>
      </w:pPr>
      <w:r w:rsidRPr="009C0A1A">
        <w:rPr>
          <w:rFonts w:asciiTheme="majorBidi" w:hAnsiTheme="majorBidi" w:cstheme="majorBidi"/>
          <w:b/>
          <w:bCs/>
        </w:rPr>
        <w:t>Order Batching</w:t>
      </w:r>
      <w:r w:rsidRPr="009C0A1A">
        <w:rPr>
          <w:rFonts w:asciiTheme="majorBidi" w:hAnsiTheme="majorBidi" w:cstheme="majorBidi"/>
        </w:rPr>
        <w:t>: Continuous action space enables flexible ordering</w:t>
      </w:r>
      <w:r w:rsidR="00C056AC" w:rsidRPr="009C0A1A">
        <w:rPr>
          <w:rFonts w:asciiTheme="majorBidi" w:hAnsiTheme="majorBidi" w:cstheme="majorBidi"/>
        </w:rPr>
        <w:t>.</w:t>
      </w:r>
      <w:r w:rsidRPr="009C0A1A">
        <w:rPr>
          <w:rFonts w:asciiTheme="majorBidi" w:hAnsiTheme="majorBidi" w:cstheme="majorBidi"/>
        </w:rPr>
        <w:t xml:space="preserve"> </w:t>
      </w:r>
    </w:p>
    <w:p w14:paraId="77E1B3EB" w14:textId="1B414C62" w:rsidR="00C056AC" w:rsidRPr="009C0A1A" w:rsidRDefault="00000000" w:rsidP="00C056AC">
      <w:pPr>
        <w:pStyle w:val="BodyText"/>
        <w:numPr>
          <w:ilvl w:val="0"/>
          <w:numId w:val="78"/>
        </w:numPr>
        <w:rPr>
          <w:rFonts w:asciiTheme="majorBidi" w:hAnsiTheme="majorBidi" w:cstheme="majorBidi"/>
        </w:rPr>
      </w:pPr>
      <w:r w:rsidRPr="009C0A1A">
        <w:rPr>
          <w:rFonts w:asciiTheme="majorBidi" w:hAnsiTheme="majorBidi" w:cstheme="majorBidi"/>
          <w:b/>
          <w:bCs/>
        </w:rPr>
        <w:t>Price Fluctuations</w:t>
      </w:r>
      <w:r w:rsidRPr="009C0A1A">
        <w:rPr>
          <w:rFonts w:asciiTheme="majorBidi" w:hAnsiTheme="majorBidi" w:cstheme="majorBidi"/>
        </w:rPr>
        <w:t>: Multi-objective optimization balances cost and service</w:t>
      </w:r>
      <w:r w:rsidR="00C056AC" w:rsidRPr="009C0A1A">
        <w:rPr>
          <w:rFonts w:asciiTheme="majorBidi" w:hAnsiTheme="majorBidi" w:cstheme="majorBidi"/>
        </w:rPr>
        <w:t>.</w:t>
      </w:r>
      <w:r w:rsidRPr="009C0A1A">
        <w:rPr>
          <w:rFonts w:asciiTheme="majorBidi" w:hAnsiTheme="majorBidi" w:cstheme="majorBidi"/>
        </w:rPr>
        <w:t xml:space="preserve"> </w:t>
      </w:r>
    </w:p>
    <w:p w14:paraId="5E76FBD0" w14:textId="331C0573" w:rsidR="00A0363B" w:rsidRPr="009C0A1A" w:rsidRDefault="00000000" w:rsidP="00C056AC">
      <w:pPr>
        <w:pStyle w:val="BodyText"/>
        <w:numPr>
          <w:ilvl w:val="0"/>
          <w:numId w:val="78"/>
        </w:numPr>
        <w:rPr>
          <w:rFonts w:asciiTheme="majorBidi" w:hAnsiTheme="majorBidi" w:cstheme="majorBidi"/>
        </w:rPr>
      </w:pPr>
      <w:r w:rsidRPr="009C0A1A">
        <w:rPr>
          <w:rFonts w:asciiTheme="majorBidi" w:hAnsiTheme="majorBidi" w:cstheme="majorBidi"/>
          <w:b/>
          <w:bCs/>
        </w:rPr>
        <w:t>Behavioral Aspects</w:t>
      </w:r>
      <w:r w:rsidRPr="009C0A1A">
        <w:rPr>
          <w:rFonts w:asciiTheme="majorBidi" w:hAnsiTheme="majorBidi" w:cstheme="majorBidi"/>
        </w:rPr>
        <w:t>: Fuzzy logic incorporates expert knowledge and constraints</w:t>
      </w:r>
      <w:r w:rsidR="00C056AC" w:rsidRPr="009C0A1A">
        <w:rPr>
          <w:rFonts w:asciiTheme="majorBidi" w:hAnsiTheme="majorBidi" w:cstheme="majorBidi"/>
        </w:rPr>
        <w:t>.</w:t>
      </w:r>
    </w:p>
    <w:p w14:paraId="27C7D3F9" w14:textId="381BC0F6" w:rsidR="00BD0E6D" w:rsidRDefault="00000000" w:rsidP="00BD0E6D">
      <w:pPr>
        <w:pStyle w:val="BodyText"/>
        <w:rPr>
          <w:rFonts w:asciiTheme="majorBidi" w:hAnsiTheme="majorBidi" w:cstheme="majorBidi"/>
        </w:rPr>
      </w:pPr>
      <w:r w:rsidRPr="009C0A1A">
        <w:rPr>
          <w:rFonts w:asciiTheme="majorBidi" w:hAnsiTheme="majorBidi" w:cstheme="majorBidi"/>
        </w:rPr>
        <w:t>This comprehensive approach builds on recent advances while addressing key limitations in current solutions, providing a robust framework for mitigating the bullwhip effect in modern supply chains.</w:t>
      </w:r>
      <w:bookmarkStart w:id="24" w:name="chapter-3-methodology"/>
      <w:bookmarkEnd w:id="12"/>
      <w:bookmarkEnd w:id="23"/>
    </w:p>
    <w:p w14:paraId="28EED162" w14:textId="77777777" w:rsidR="00BD0E6D" w:rsidRPr="00BD0E6D" w:rsidRDefault="00BD0E6D" w:rsidP="00BD0E6D">
      <w:pPr>
        <w:pStyle w:val="BodyText"/>
        <w:rPr>
          <w:rFonts w:asciiTheme="majorBidi" w:hAnsiTheme="majorBidi" w:cstheme="majorBidi"/>
        </w:rPr>
      </w:pPr>
    </w:p>
    <w:p w14:paraId="4A64329F" w14:textId="7DE726C8" w:rsidR="00A0363B" w:rsidRPr="009C0A1A" w:rsidRDefault="00000000">
      <w:pPr>
        <w:pStyle w:val="Heading2"/>
        <w:rPr>
          <w:rFonts w:asciiTheme="majorBidi" w:hAnsiTheme="majorBidi"/>
        </w:rPr>
      </w:pPr>
      <w:r w:rsidRPr="009C0A1A">
        <w:rPr>
          <w:rFonts w:asciiTheme="majorBidi" w:hAnsiTheme="majorBidi"/>
        </w:rPr>
        <w:lastRenderedPageBreak/>
        <w:t>Chapter 3: Methodology</w:t>
      </w:r>
    </w:p>
    <w:p w14:paraId="00F6EAB6" w14:textId="2B38CCE9"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This chapter presents the theoretical framework and implementation methodology of </w:t>
      </w:r>
      <w:r w:rsidR="00C056AC" w:rsidRPr="009C0A1A">
        <w:rPr>
          <w:rFonts w:asciiTheme="majorBidi" w:hAnsiTheme="majorBidi" w:cstheme="majorBidi"/>
        </w:rPr>
        <w:t>the</w:t>
      </w:r>
      <w:r w:rsidRPr="009C0A1A">
        <w:rPr>
          <w:rFonts w:asciiTheme="majorBidi" w:hAnsiTheme="majorBidi" w:cstheme="majorBidi"/>
        </w:rPr>
        <w:t xml:space="preserve"> proposed AI-driven supply chain optimization system. The methodology builds upon established supply chain management principles while introducing novel approaches to address the limitations identified in Chapter 2. </w:t>
      </w:r>
      <w:r w:rsidR="00C056AC" w:rsidRPr="009C0A1A">
        <w:rPr>
          <w:rFonts w:asciiTheme="majorBidi" w:hAnsiTheme="majorBidi" w:cstheme="majorBidi"/>
        </w:rPr>
        <w:t>The</w:t>
      </w:r>
      <w:r w:rsidRPr="009C0A1A">
        <w:rPr>
          <w:rFonts w:asciiTheme="majorBidi" w:hAnsiTheme="majorBidi" w:cstheme="majorBidi"/>
        </w:rPr>
        <w:t xml:space="preserve"> </w:t>
      </w:r>
      <w:r w:rsidR="00C056AC" w:rsidRPr="009C0A1A">
        <w:rPr>
          <w:rFonts w:asciiTheme="majorBidi" w:hAnsiTheme="majorBidi" w:cstheme="majorBidi"/>
        </w:rPr>
        <w:t xml:space="preserve">system </w:t>
      </w:r>
      <w:r w:rsidRPr="009C0A1A">
        <w:rPr>
          <w:rFonts w:asciiTheme="majorBidi" w:hAnsiTheme="majorBidi" w:cstheme="majorBidi"/>
        </w:rPr>
        <w:t>propose</w:t>
      </w:r>
      <w:r w:rsidR="00C056AC" w:rsidRPr="009C0A1A">
        <w:rPr>
          <w:rFonts w:asciiTheme="majorBidi" w:hAnsiTheme="majorBidi" w:cstheme="majorBidi"/>
        </w:rPr>
        <w:t>d is</w:t>
      </w:r>
      <w:r w:rsidRPr="009C0A1A">
        <w:rPr>
          <w:rFonts w:asciiTheme="majorBidi" w:hAnsiTheme="majorBidi" w:cstheme="majorBidi"/>
        </w:rPr>
        <w:t xml:space="preserve"> a hierarchical architecture that integrates multiple AI </w:t>
      </w:r>
      <w:r w:rsidR="00C056AC" w:rsidRPr="009C0A1A">
        <w:rPr>
          <w:rFonts w:asciiTheme="majorBidi" w:hAnsiTheme="majorBidi" w:cstheme="majorBidi"/>
        </w:rPr>
        <w:t>models and techniques</w:t>
      </w:r>
      <w:r w:rsidRPr="009C0A1A">
        <w:rPr>
          <w:rFonts w:asciiTheme="majorBidi" w:hAnsiTheme="majorBidi" w:cstheme="majorBidi"/>
        </w:rPr>
        <w:t>, each addressing specific aspects of the bullwhip effect.</w:t>
      </w:r>
    </w:p>
    <w:p w14:paraId="1B96FFA4" w14:textId="77777777" w:rsidR="00A0363B" w:rsidRPr="009C0A1A" w:rsidRDefault="00000000">
      <w:pPr>
        <w:pStyle w:val="Heading3"/>
        <w:rPr>
          <w:rFonts w:asciiTheme="majorBidi" w:hAnsiTheme="majorBidi"/>
        </w:rPr>
      </w:pPr>
      <w:bookmarkStart w:id="25" w:name="environment-design"/>
      <w:r w:rsidRPr="009C0A1A">
        <w:rPr>
          <w:rFonts w:asciiTheme="majorBidi" w:hAnsiTheme="majorBidi"/>
        </w:rPr>
        <w:t>3.1 Environment Design</w:t>
      </w:r>
    </w:p>
    <w:p w14:paraId="0ADA00E9" w14:textId="0AD2200A"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The foundation of </w:t>
      </w:r>
      <w:r w:rsidR="00C056AC" w:rsidRPr="009C0A1A">
        <w:rPr>
          <w:rFonts w:asciiTheme="majorBidi" w:hAnsiTheme="majorBidi" w:cstheme="majorBidi"/>
        </w:rPr>
        <w:t>the</w:t>
      </w:r>
      <w:r w:rsidRPr="009C0A1A">
        <w:rPr>
          <w:rFonts w:asciiTheme="majorBidi" w:hAnsiTheme="majorBidi" w:cstheme="majorBidi"/>
        </w:rPr>
        <w:t xml:space="preserve"> methodology lies in formulating the supply chain optimization problem within a reinforcement learning framework. </w:t>
      </w:r>
      <w:r w:rsidR="00C056AC" w:rsidRPr="009C0A1A">
        <w:rPr>
          <w:rFonts w:asciiTheme="majorBidi" w:hAnsiTheme="majorBidi" w:cstheme="majorBidi"/>
        </w:rPr>
        <w:t>This was</w:t>
      </w:r>
      <w:r w:rsidRPr="009C0A1A">
        <w:rPr>
          <w:rFonts w:asciiTheme="majorBidi" w:hAnsiTheme="majorBidi" w:cstheme="majorBidi"/>
        </w:rPr>
        <w:t xml:space="preserve"> implement</w:t>
      </w:r>
      <w:r w:rsidR="00C056AC" w:rsidRPr="009C0A1A">
        <w:rPr>
          <w:rFonts w:asciiTheme="majorBidi" w:hAnsiTheme="majorBidi" w:cstheme="majorBidi"/>
        </w:rPr>
        <w:t>ed as</w:t>
      </w:r>
      <w:r w:rsidRPr="009C0A1A">
        <w:rPr>
          <w:rFonts w:asciiTheme="majorBidi" w:hAnsiTheme="majorBidi" w:cstheme="majorBidi"/>
        </w:rPr>
        <w:t xml:space="preserve"> a three-echelon supply chain environment consisting of a manufacturer, distributor, and retailer. This configuration was chosen as it represents the minimum viable structure to study the bullwhip effect while maintaining computational tractability. The environment serves two crucial purposes:</w:t>
      </w:r>
    </w:p>
    <w:p w14:paraId="6861B0D0" w14:textId="77777777" w:rsidR="00A0363B" w:rsidRPr="009C0A1A" w:rsidRDefault="00000000" w:rsidP="00AF00E5">
      <w:pPr>
        <w:pStyle w:val="Compact"/>
        <w:numPr>
          <w:ilvl w:val="0"/>
          <w:numId w:val="92"/>
        </w:numPr>
        <w:rPr>
          <w:rFonts w:asciiTheme="majorBidi" w:hAnsiTheme="majorBidi" w:cstheme="majorBidi"/>
        </w:rPr>
      </w:pPr>
      <w:r w:rsidRPr="009C0A1A">
        <w:rPr>
          <w:rFonts w:asciiTheme="majorBidi" w:hAnsiTheme="majorBidi" w:cstheme="majorBidi"/>
          <w:b/>
          <w:bCs/>
        </w:rPr>
        <w:t>Synthetic Data Generation</w:t>
      </w:r>
      <w:r w:rsidRPr="009C0A1A">
        <w:rPr>
          <w:rFonts w:asciiTheme="majorBidi" w:hAnsiTheme="majorBidi" w:cstheme="majorBidi"/>
        </w:rPr>
        <w:t>: The environment generates training data by simulating various supply chain scenarios, including:</w:t>
      </w:r>
    </w:p>
    <w:p w14:paraId="06C90CAC" w14:textId="77777777" w:rsidR="00A0363B" w:rsidRPr="009C0A1A" w:rsidRDefault="00000000" w:rsidP="00AF00E5">
      <w:pPr>
        <w:pStyle w:val="Compact"/>
        <w:numPr>
          <w:ilvl w:val="2"/>
          <w:numId w:val="17"/>
        </w:numPr>
        <w:rPr>
          <w:rFonts w:asciiTheme="majorBidi" w:hAnsiTheme="majorBidi" w:cstheme="majorBidi"/>
        </w:rPr>
      </w:pPr>
      <w:r w:rsidRPr="009C0A1A">
        <w:rPr>
          <w:rFonts w:asciiTheme="majorBidi" w:hAnsiTheme="majorBidi" w:cstheme="majorBidi"/>
        </w:rPr>
        <w:t>Normal operations with seasonal patterns</w:t>
      </w:r>
    </w:p>
    <w:p w14:paraId="69F7C9F8" w14:textId="77777777" w:rsidR="00A0363B" w:rsidRPr="009C0A1A" w:rsidRDefault="00000000" w:rsidP="00AF00E5">
      <w:pPr>
        <w:pStyle w:val="Compact"/>
        <w:numPr>
          <w:ilvl w:val="2"/>
          <w:numId w:val="17"/>
        </w:numPr>
        <w:rPr>
          <w:rFonts w:asciiTheme="majorBidi" w:hAnsiTheme="majorBidi" w:cstheme="majorBidi"/>
        </w:rPr>
      </w:pPr>
      <w:r w:rsidRPr="009C0A1A">
        <w:rPr>
          <w:rFonts w:asciiTheme="majorBidi" w:hAnsiTheme="majorBidi" w:cstheme="majorBidi"/>
        </w:rPr>
        <w:t>Sudden demand shocks (e.g., promotional events)</w:t>
      </w:r>
    </w:p>
    <w:p w14:paraId="620C24BB" w14:textId="77777777" w:rsidR="00A0363B" w:rsidRPr="009C0A1A" w:rsidRDefault="00000000" w:rsidP="00AF00E5">
      <w:pPr>
        <w:pStyle w:val="Compact"/>
        <w:numPr>
          <w:ilvl w:val="2"/>
          <w:numId w:val="17"/>
        </w:numPr>
        <w:rPr>
          <w:rFonts w:asciiTheme="majorBidi" w:hAnsiTheme="majorBidi" w:cstheme="majorBidi"/>
        </w:rPr>
      </w:pPr>
      <w:r w:rsidRPr="009C0A1A">
        <w:rPr>
          <w:rFonts w:asciiTheme="majorBidi" w:hAnsiTheme="majorBidi" w:cstheme="majorBidi"/>
        </w:rPr>
        <w:t xml:space="preserve">Supply </w:t>
      </w:r>
      <w:proofErr w:type="gramStart"/>
      <w:r w:rsidRPr="009C0A1A">
        <w:rPr>
          <w:rFonts w:asciiTheme="majorBidi" w:hAnsiTheme="majorBidi" w:cstheme="majorBidi"/>
        </w:rPr>
        <w:t>disruptions</w:t>
      </w:r>
      <w:proofErr w:type="gramEnd"/>
    </w:p>
    <w:p w14:paraId="0D831289" w14:textId="77777777" w:rsidR="00C056AC" w:rsidRPr="009C0A1A" w:rsidRDefault="00000000" w:rsidP="00AF00E5">
      <w:pPr>
        <w:pStyle w:val="Compact"/>
        <w:numPr>
          <w:ilvl w:val="2"/>
          <w:numId w:val="17"/>
        </w:numPr>
        <w:rPr>
          <w:rFonts w:asciiTheme="majorBidi" w:hAnsiTheme="majorBidi" w:cstheme="majorBidi"/>
        </w:rPr>
      </w:pPr>
      <w:r w:rsidRPr="009C0A1A">
        <w:rPr>
          <w:rFonts w:asciiTheme="majorBidi" w:hAnsiTheme="majorBidi" w:cstheme="majorBidi"/>
        </w:rPr>
        <w:t>Varying lead times</w:t>
      </w:r>
    </w:p>
    <w:p w14:paraId="06E9FA85" w14:textId="6627CFF6" w:rsidR="00A0363B" w:rsidRPr="009C0A1A" w:rsidRDefault="00000000" w:rsidP="00C056AC">
      <w:pPr>
        <w:pStyle w:val="Compact"/>
        <w:ind w:left="720"/>
        <w:rPr>
          <w:rFonts w:asciiTheme="majorBidi" w:hAnsiTheme="majorBidi" w:cstheme="majorBidi"/>
        </w:rPr>
      </w:pPr>
      <w:r w:rsidRPr="009C0A1A">
        <w:rPr>
          <w:rFonts w:asciiTheme="majorBidi" w:hAnsiTheme="majorBidi" w:cstheme="majorBidi"/>
        </w:rPr>
        <w:t>This synthetic data generation is essential as real-world supply chain data is often proprietary and insufficient for training deep learning models.</w:t>
      </w:r>
    </w:p>
    <w:p w14:paraId="4C505349" w14:textId="77777777" w:rsidR="00AF00E5" w:rsidRPr="009C0A1A" w:rsidRDefault="00AF00E5" w:rsidP="00C056AC">
      <w:pPr>
        <w:pStyle w:val="Compact"/>
        <w:ind w:left="720"/>
        <w:rPr>
          <w:rFonts w:asciiTheme="majorBidi" w:hAnsiTheme="majorBidi" w:cstheme="majorBidi"/>
        </w:rPr>
      </w:pPr>
    </w:p>
    <w:p w14:paraId="593C78F6" w14:textId="66979E69" w:rsidR="00A0363B" w:rsidRPr="009C0A1A" w:rsidRDefault="00000000" w:rsidP="00AF00E5">
      <w:pPr>
        <w:pStyle w:val="Compact"/>
        <w:numPr>
          <w:ilvl w:val="0"/>
          <w:numId w:val="92"/>
        </w:numPr>
        <w:rPr>
          <w:rFonts w:asciiTheme="majorBidi" w:hAnsiTheme="majorBidi" w:cstheme="majorBidi"/>
        </w:rPr>
      </w:pPr>
      <w:r w:rsidRPr="009C0A1A">
        <w:rPr>
          <w:rFonts w:asciiTheme="majorBidi" w:hAnsiTheme="majorBidi" w:cstheme="majorBidi"/>
          <w:b/>
          <w:bCs/>
        </w:rPr>
        <w:t>Performance Evaluation</w:t>
      </w:r>
      <w:r w:rsidRPr="009C0A1A">
        <w:rPr>
          <w:rFonts w:asciiTheme="majorBidi" w:hAnsiTheme="majorBidi" w:cstheme="majorBidi"/>
        </w:rPr>
        <w:t xml:space="preserve">: The environment provides a standardized testbed for evaluating the effectiveness of </w:t>
      </w:r>
      <w:r w:rsidR="00C056AC" w:rsidRPr="009C0A1A">
        <w:rPr>
          <w:rFonts w:asciiTheme="majorBidi" w:hAnsiTheme="majorBidi" w:cstheme="majorBidi"/>
        </w:rPr>
        <w:t>the</w:t>
      </w:r>
      <w:r w:rsidRPr="009C0A1A">
        <w:rPr>
          <w:rFonts w:asciiTheme="majorBidi" w:hAnsiTheme="majorBidi" w:cstheme="majorBidi"/>
        </w:rPr>
        <w:t xml:space="preserve"> optimization strategies in reducing the bullwhip effect.</w:t>
      </w:r>
    </w:p>
    <w:p w14:paraId="7FF95B7E" w14:textId="77777777" w:rsidR="00A0363B" w:rsidRPr="009C0A1A" w:rsidRDefault="00000000">
      <w:pPr>
        <w:pStyle w:val="Heading4"/>
        <w:rPr>
          <w:rFonts w:asciiTheme="majorBidi" w:hAnsiTheme="majorBidi"/>
        </w:rPr>
      </w:pPr>
      <w:bookmarkStart w:id="26" w:name="state-space-design"/>
      <w:r w:rsidRPr="009C0A1A">
        <w:rPr>
          <w:rFonts w:asciiTheme="majorBidi" w:hAnsiTheme="majorBidi"/>
        </w:rPr>
        <w:t>3.1.1 State Space Design</w:t>
      </w:r>
    </w:p>
    <w:p w14:paraId="1C37E0B8"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The supply chain environment is implemented as a Gymnasium-compatible simulation [12], formally defined as a Markov Decision Process (MDP) with state space S </w:t>
      </w:r>
      <w:r w:rsidRPr="009C0A1A">
        <w:rPr>
          <w:rFonts w:ascii="Cambria Math" w:hAnsi="Cambria Math" w:cs="Cambria Math"/>
        </w:rPr>
        <w:t>∈</w:t>
      </w:r>
      <w:r w:rsidRPr="009C0A1A">
        <w:rPr>
          <w:rFonts w:asciiTheme="majorBidi" w:hAnsiTheme="majorBidi" w:cstheme="majorBidi"/>
        </w:rPr>
        <w:t xml:space="preserve"> ℝ¹¹. The state vector st at time t is defined as:</w:t>
      </w:r>
    </w:p>
    <w:p w14:paraId="0B9571AE"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Theme="majorBidi" w:hAnsiTheme="majorBidi" w:cstheme="majorBidi"/>
          <w:color w:val="FFFFFF"/>
          <w:sz w:val="17"/>
          <w:szCs w:val="17"/>
        </w:rPr>
      </w:pPr>
      <w:r w:rsidRPr="009C0A1A">
        <w:rPr>
          <w:rFonts w:asciiTheme="majorBidi" w:hAnsiTheme="majorBidi" w:cstheme="majorBidi"/>
          <w:color w:val="FFFFFF"/>
          <w:sz w:val="17"/>
          <w:szCs w:val="17"/>
        </w:rPr>
        <w:t>st = [</w:t>
      </w:r>
      <w:r w:rsidRPr="009C0A1A">
        <w:rPr>
          <w:rFonts w:asciiTheme="majorBidi" w:hAnsiTheme="majorBidi" w:cstheme="majorBidi"/>
          <w:color w:val="98FB98"/>
          <w:sz w:val="17"/>
          <w:szCs w:val="17"/>
        </w:rPr>
        <w:t>It</w:t>
      </w:r>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98FB98"/>
          <w:sz w:val="17"/>
          <w:szCs w:val="17"/>
        </w:rPr>
        <w:t>Bt</w:t>
      </w:r>
      <w:proofErr w:type="spellEnd"/>
      <w:r w:rsidRPr="009C0A1A">
        <w:rPr>
          <w:rFonts w:asciiTheme="majorBidi" w:hAnsiTheme="majorBidi" w:cstheme="majorBidi"/>
          <w:color w:val="FFFFFF"/>
          <w:sz w:val="17"/>
          <w:szCs w:val="17"/>
        </w:rPr>
        <w:t xml:space="preserve">, </w:t>
      </w:r>
      <w:r w:rsidRPr="009C0A1A">
        <w:rPr>
          <w:rFonts w:asciiTheme="majorBidi" w:hAnsiTheme="majorBidi" w:cstheme="majorBidi"/>
          <w:color w:val="98FB98"/>
          <w:sz w:val="17"/>
          <w:szCs w:val="17"/>
        </w:rPr>
        <w:t>Pt</w:t>
      </w:r>
      <w:r w:rsidRPr="009C0A1A">
        <w:rPr>
          <w:rFonts w:asciiTheme="majorBidi" w:hAnsiTheme="majorBidi" w:cstheme="majorBidi"/>
          <w:color w:val="FFFFFF"/>
          <w:sz w:val="17"/>
          <w:szCs w:val="17"/>
        </w:rPr>
        <w:t xml:space="preserve">, dt, </w:t>
      </w:r>
      <w:proofErr w:type="spellStart"/>
      <w:r w:rsidRPr="009C0A1A">
        <w:rPr>
          <w:rFonts w:asciiTheme="majorBidi" w:hAnsiTheme="majorBidi" w:cstheme="majorBidi"/>
          <w:color w:val="FFFFFF"/>
          <w:sz w:val="17"/>
          <w:szCs w:val="17"/>
        </w:rPr>
        <w:t>d̄t</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r>
      <w:r w:rsidRPr="009C0A1A">
        <w:rPr>
          <w:rFonts w:asciiTheme="majorBidi" w:hAnsiTheme="majorBidi" w:cstheme="majorBidi"/>
          <w:color w:val="FFFFFF"/>
          <w:sz w:val="17"/>
          <w:szCs w:val="17"/>
        </w:rPr>
        <w:br/>
      </w:r>
      <w:r w:rsidRPr="009C0A1A">
        <w:rPr>
          <w:rFonts w:asciiTheme="majorBidi" w:hAnsiTheme="majorBidi" w:cstheme="majorBidi"/>
          <w:color w:val="F0E68C"/>
          <w:sz w:val="17"/>
          <w:szCs w:val="17"/>
        </w:rPr>
        <w:t>where</w:t>
      </w:r>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r>
      <w:r w:rsidRPr="009C0A1A">
        <w:rPr>
          <w:rFonts w:asciiTheme="majorBidi" w:hAnsiTheme="majorBidi" w:cstheme="majorBidi"/>
          <w:color w:val="98FB98"/>
          <w:sz w:val="17"/>
          <w:szCs w:val="17"/>
        </w:rPr>
        <w:t>It</w:t>
      </w:r>
      <w:r w:rsidRPr="009C0A1A">
        <w:rPr>
          <w:rFonts w:asciiTheme="majorBidi" w:hAnsiTheme="majorBidi" w:cstheme="majorBidi"/>
          <w:color w:val="FFFFFF"/>
          <w:sz w:val="17"/>
          <w:szCs w:val="17"/>
        </w:rPr>
        <w:t xml:space="preserve"> </w:t>
      </w:r>
      <w:r w:rsidRPr="009C0A1A">
        <w:rPr>
          <w:rFonts w:ascii="Cambria Math" w:hAnsi="Cambria Math" w:cs="Cambria Math"/>
          <w:color w:val="FFFFFF"/>
          <w:sz w:val="17"/>
          <w:szCs w:val="17"/>
        </w:rPr>
        <w:t>∈</w:t>
      </w:r>
      <w:r w:rsidRPr="009C0A1A">
        <w:rPr>
          <w:rFonts w:asciiTheme="majorBidi" w:hAnsiTheme="majorBidi" w:cstheme="majorBidi"/>
          <w:color w:val="FFFFFF"/>
          <w:sz w:val="17"/>
          <w:szCs w:val="17"/>
        </w:rPr>
        <w:t xml:space="preserve"> ℝ³: </w:t>
      </w:r>
      <w:r w:rsidRPr="009C0A1A">
        <w:rPr>
          <w:rFonts w:asciiTheme="majorBidi" w:hAnsiTheme="majorBidi" w:cstheme="majorBidi"/>
          <w:color w:val="98FB98"/>
          <w:sz w:val="17"/>
          <w:szCs w:val="17"/>
        </w:rPr>
        <w:t>Inventory</w:t>
      </w:r>
      <w:r w:rsidRPr="009C0A1A">
        <w:rPr>
          <w:rFonts w:asciiTheme="majorBidi" w:hAnsiTheme="majorBidi" w:cstheme="majorBidi"/>
          <w:color w:val="FFFFFF"/>
          <w:sz w:val="17"/>
          <w:szCs w:val="17"/>
        </w:rPr>
        <w:t xml:space="preserve"> levels across three echelons </w:t>
      </w:r>
    </w:p>
    <w:p w14:paraId="78C231CF"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Theme="majorBidi" w:hAnsiTheme="majorBidi" w:cstheme="majorBidi"/>
          <w:color w:val="FFFFFF"/>
          <w:sz w:val="17"/>
          <w:szCs w:val="17"/>
        </w:rPr>
      </w:pPr>
      <w:proofErr w:type="spellStart"/>
      <w:r w:rsidRPr="009C0A1A">
        <w:rPr>
          <w:rFonts w:asciiTheme="majorBidi" w:hAnsiTheme="majorBidi" w:cstheme="majorBidi"/>
          <w:color w:val="98FB98"/>
          <w:sz w:val="17"/>
          <w:szCs w:val="17"/>
        </w:rPr>
        <w:t>Bt</w:t>
      </w:r>
      <w:proofErr w:type="spellEnd"/>
      <w:r w:rsidRPr="009C0A1A">
        <w:rPr>
          <w:rFonts w:asciiTheme="majorBidi" w:hAnsiTheme="majorBidi" w:cstheme="majorBidi"/>
          <w:color w:val="FFFFFF"/>
          <w:sz w:val="17"/>
          <w:szCs w:val="17"/>
        </w:rPr>
        <w:t xml:space="preserve"> </w:t>
      </w:r>
      <w:r w:rsidRPr="009C0A1A">
        <w:rPr>
          <w:rFonts w:ascii="Cambria Math" w:hAnsi="Cambria Math" w:cs="Cambria Math"/>
          <w:color w:val="FFFFFF"/>
          <w:sz w:val="17"/>
          <w:szCs w:val="17"/>
        </w:rPr>
        <w:t>∈</w:t>
      </w:r>
      <w:r w:rsidRPr="009C0A1A">
        <w:rPr>
          <w:rFonts w:asciiTheme="majorBidi" w:hAnsiTheme="majorBidi" w:cstheme="majorBidi"/>
          <w:color w:val="FFFFFF"/>
          <w:sz w:val="17"/>
          <w:szCs w:val="17"/>
        </w:rPr>
        <w:t xml:space="preserve"> ℝ³: </w:t>
      </w:r>
      <w:r w:rsidRPr="009C0A1A">
        <w:rPr>
          <w:rFonts w:asciiTheme="majorBidi" w:hAnsiTheme="majorBidi" w:cstheme="majorBidi"/>
          <w:color w:val="98FB98"/>
          <w:sz w:val="17"/>
          <w:szCs w:val="17"/>
        </w:rPr>
        <w:t>Backlog</w:t>
      </w:r>
      <w:r w:rsidRPr="009C0A1A">
        <w:rPr>
          <w:rFonts w:asciiTheme="majorBidi" w:hAnsiTheme="majorBidi" w:cstheme="majorBidi"/>
          <w:color w:val="FFFFFF"/>
          <w:sz w:val="17"/>
          <w:szCs w:val="17"/>
        </w:rPr>
        <w:t xml:space="preserve"> quantities at each echelon </w:t>
      </w:r>
    </w:p>
    <w:p w14:paraId="3F1EDAF1"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Theme="majorBidi" w:hAnsiTheme="majorBidi" w:cstheme="majorBidi"/>
          <w:color w:val="FFFFFF"/>
          <w:sz w:val="17"/>
          <w:szCs w:val="17"/>
        </w:rPr>
      </w:pPr>
      <w:r w:rsidRPr="009C0A1A">
        <w:rPr>
          <w:rFonts w:asciiTheme="majorBidi" w:hAnsiTheme="majorBidi" w:cstheme="majorBidi"/>
          <w:color w:val="98FB98"/>
          <w:sz w:val="17"/>
          <w:szCs w:val="17"/>
        </w:rPr>
        <w:t>Pt</w:t>
      </w:r>
      <w:r w:rsidRPr="009C0A1A">
        <w:rPr>
          <w:rFonts w:asciiTheme="majorBidi" w:hAnsiTheme="majorBidi" w:cstheme="majorBidi"/>
          <w:color w:val="FFFFFF"/>
          <w:sz w:val="17"/>
          <w:szCs w:val="17"/>
        </w:rPr>
        <w:t xml:space="preserve"> </w:t>
      </w:r>
      <w:r w:rsidRPr="009C0A1A">
        <w:rPr>
          <w:rFonts w:ascii="Cambria Math" w:hAnsi="Cambria Math" w:cs="Cambria Math"/>
          <w:color w:val="FFFFFF"/>
          <w:sz w:val="17"/>
          <w:szCs w:val="17"/>
        </w:rPr>
        <w:t>∈</w:t>
      </w:r>
      <w:r w:rsidRPr="009C0A1A">
        <w:rPr>
          <w:rFonts w:asciiTheme="majorBidi" w:hAnsiTheme="majorBidi" w:cstheme="majorBidi"/>
          <w:color w:val="FFFFFF"/>
          <w:sz w:val="17"/>
          <w:szCs w:val="17"/>
        </w:rPr>
        <w:t xml:space="preserve"> ℝ³: </w:t>
      </w:r>
      <w:r w:rsidRPr="009C0A1A">
        <w:rPr>
          <w:rFonts w:asciiTheme="majorBidi" w:hAnsiTheme="majorBidi" w:cstheme="majorBidi"/>
          <w:color w:val="98FB98"/>
          <w:sz w:val="17"/>
          <w:szCs w:val="17"/>
        </w:rPr>
        <w:t>Pipeline</w:t>
      </w:r>
      <w:r w:rsidRPr="009C0A1A">
        <w:rPr>
          <w:rFonts w:asciiTheme="majorBidi" w:hAnsiTheme="majorBidi" w:cstheme="majorBidi"/>
          <w:color w:val="FFFFFF"/>
          <w:sz w:val="17"/>
          <w:szCs w:val="17"/>
        </w:rPr>
        <w:t xml:space="preserve"> inventory </w:t>
      </w:r>
      <w:r w:rsidRPr="009C0A1A">
        <w:rPr>
          <w:rFonts w:asciiTheme="majorBidi" w:hAnsiTheme="majorBidi" w:cstheme="majorBidi"/>
          <w:color w:val="F0E68C"/>
          <w:sz w:val="17"/>
          <w:szCs w:val="17"/>
        </w:rPr>
        <w:t>in</w:t>
      </w:r>
      <w:r w:rsidRPr="009C0A1A">
        <w:rPr>
          <w:rFonts w:asciiTheme="majorBidi" w:hAnsiTheme="majorBidi" w:cstheme="majorBidi"/>
          <w:color w:val="FFFFFF"/>
          <w:sz w:val="17"/>
          <w:szCs w:val="17"/>
        </w:rPr>
        <w:t xml:space="preserve"> transit </w:t>
      </w:r>
    </w:p>
    <w:p w14:paraId="3E5000C4"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Theme="majorBidi" w:hAnsiTheme="majorBidi" w:cstheme="majorBidi"/>
          <w:color w:val="FFFFFF"/>
          <w:sz w:val="17"/>
          <w:szCs w:val="17"/>
        </w:rPr>
      </w:pPr>
      <w:r w:rsidRPr="009C0A1A">
        <w:rPr>
          <w:rFonts w:asciiTheme="majorBidi" w:hAnsiTheme="majorBidi" w:cstheme="majorBidi"/>
          <w:color w:val="FFFFFF"/>
          <w:sz w:val="17"/>
          <w:szCs w:val="17"/>
        </w:rPr>
        <w:t xml:space="preserve">dt </w:t>
      </w:r>
      <w:r w:rsidRPr="009C0A1A">
        <w:rPr>
          <w:rFonts w:ascii="Cambria Math" w:hAnsi="Cambria Math" w:cs="Cambria Math"/>
          <w:color w:val="FFFFFF"/>
          <w:sz w:val="17"/>
          <w:szCs w:val="17"/>
        </w:rPr>
        <w:t>∈</w:t>
      </w:r>
      <w:r w:rsidRPr="009C0A1A">
        <w:rPr>
          <w:rFonts w:asciiTheme="majorBidi" w:hAnsiTheme="majorBidi" w:cstheme="majorBidi"/>
          <w:color w:val="FFFFFF"/>
          <w:sz w:val="17"/>
          <w:szCs w:val="17"/>
        </w:rPr>
        <w:t xml:space="preserve"> ℝ: </w:t>
      </w:r>
      <w:r w:rsidRPr="009C0A1A">
        <w:rPr>
          <w:rFonts w:asciiTheme="majorBidi" w:hAnsiTheme="majorBidi" w:cstheme="majorBidi"/>
          <w:color w:val="98FB98"/>
          <w:sz w:val="17"/>
          <w:szCs w:val="17"/>
        </w:rPr>
        <w:t>Current</w:t>
      </w:r>
      <w:r w:rsidRPr="009C0A1A">
        <w:rPr>
          <w:rFonts w:asciiTheme="majorBidi" w:hAnsiTheme="majorBidi" w:cstheme="majorBidi"/>
          <w:color w:val="FFFFFF"/>
          <w:sz w:val="17"/>
          <w:szCs w:val="17"/>
        </w:rPr>
        <w:t xml:space="preserve"> period demand </w:t>
      </w:r>
    </w:p>
    <w:p w14:paraId="4A992E16" w14:textId="1DC233F5"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Theme="majorBidi" w:hAnsiTheme="majorBidi" w:cstheme="majorBidi"/>
          <w:color w:val="FFFFFF"/>
          <w:sz w:val="17"/>
          <w:szCs w:val="17"/>
        </w:rPr>
      </w:pPr>
      <w:proofErr w:type="spellStart"/>
      <w:r w:rsidRPr="009C0A1A">
        <w:rPr>
          <w:rFonts w:asciiTheme="majorBidi" w:hAnsiTheme="majorBidi" w:cstheme="majorBidi"/>
          <w:color w:val="FFFFFF"/>
          <w:sz w:val="17"/>
          <w:szCs w:val="17"/>
        </w:rPr>
        <w:t>d̄t</w:t>
      </w:r>
      <w:proofErr w:type="spellEnd"/>
      <w:r w:rsidRPr="009C0A1A">
        <w:rPr>
          <w:rFonts w:asciiTheme="majorBidi" w:hAnsiTheme="majorBidi" w:cstheme="majorBidi"/>
          <w:color w:val="FFFFFF"/>
          <w:sz w:val="17"/>
          <w:szCs w:val="17"/>
        </w:rPr>
        <w:t xml:space="preserve"> </w:t>
      </w:r>
      <w:r w:rsidRPr="009C0A1A">
        <w:rPr>
          <w:rFonts w:ascii="Cambria Math" w:hAnsi="Cambria Math" w:cs="Cambria Math"/>
          <w:color w:val="FFFFFF"/>
          <w:sz w:val="17"/>
          <w:szCs w:val="17"/>
        </w:rPr>
        <w:t>∈</w:t>
      </w:r>
      <w:r w:rsidRPr="009C0A1A">
        <w:rPr>
          <w:rFonts w:asciiTheme="majorBidi" w:hAnsiTheme="majorBidi" w:cstheme="majorBidi"/>
          <w:color w:val="FFFFFF"/>
          <w:sz w:val="17"/>
          <w:szCs w:val="17"/>
        </w:rPr>
        <w:t xml:space="preserve"> ℝ: </w:t>
      </w:r>
      <w:r w:rsidRPr="009C0A1A">
        <w:rPr>
          <w:rFonts w:asciiTheme="majorBidi" w:hAnsiTheme="majorBidi" w:cstheme="majorBidi"/>
          <w:color w:val="98FB98"/>
          <w:sz w:val="17"/>
          <w:szCs w:val="17"/>
        </w:rPr>
        <w:t>Moving</w:t>
      </w:r>
      <w:r w:rsidRPr="009C0A1A">
        <w:rPr>
          <w:rFonts w:asciiTheme="majorBidi" w:hAnsiTheme="majorBidi" w:cstheme="majorBidi"/>
          <w:color w:val="FFFFFF"/>
          <w:sz w:val="17"/>
          <w:szCs w:val="17"/>
        </w:rPr>
        <w:t xml:space="preserve"> average demand over time window </w:t>
      </w:r>
      <w:proofErr w:type="gramStart"/>
      <w:r w:rsidRPr="009C0A1A">
        <w:rPr>
          <w:rFonts w:asciiTheme="majorBidi" w:hAnsiTheme="majorBidi" w:cstheme="majorBidi"/>
          <w:color w:val="FFFFFF"/>
          <w:sz w:val="17"/>
          <w:szCs w:val="17"/>
        </w:rPr>
        <w:t>w</w:t>
      </w:r>
      <w:proofErr w:type="gramEnd"/>
    </w:p>
    <w:p w14:paraId="7D7F90E3"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This state representation captures the essential dynamics of the supply chain system while maintaining computational tractability. The dimensionality was determined through empirical analysis of information sufficiency versus computational complexity.</w:t>
      </w:r>
    </w:p>
    <w:p w14:paraId="21E6447C" w14:textId="77777777" w:rsidR="00A0363B" w:rsidRPr="009C0A1A" w:rsidRDefault="00000000">
      <w:pPr>
        <w:pStyle w:val="Heading4"/>
        <w:rPr>
          <w:rFonts w:asciiTheme="majorBidi" w:hAnsiTheme="majorBidi"/>
        </w:rPr>
      </w:pPr>
      <w:bookmarkStart w:id="27" w:name="action-space"/>
      <w:bookmarkEnd w:id="26"/>
      <w:r w:rsidRPr="009C0A1A">
        <w:rPr>
          <w:rFonts w:asciiTheme="majorBidi" w:hAnsiTheme="majorBidi"/>
        </w:rPr>
        <w:lastRenderedPageBreak/>
        <w:t>3.1.2 Action Space</w:t>
      </w:r>
    </w:p>
    <w:p w14:paraId="19DE11CE" w14:textId="776ED0DC"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The action space A is defined as a continuous space A </w:t>
      </w:r>
      <w:r w:rsidRPr="009C0A1A">
        <w:rPr>
          <w:rFonts w:ascii="Cambria Math" w:hAnsi="Cambria Math" w:cs="Cambria Math"/>
        </w:rPr>
        <w:t>∈</w:t>
      </w:r>
      <w:r w:rsidRPr="009C0A1A">
        <w:rPr>
          <w:rFonts w:asciiTheme="majorBidi" w:hAnsiTheme="majorBidi" w:cstheme="majorBidi"/>
        </w:rPr>
        <w:t xml:space="preserve"> ℝ³, where each dimension represents the order quantity for a corresponding echelon. Following [13], the action space</w:t>
      </w:r>
      <w:r w:rsidR="00593AF5" w:rsidRPr="009C0A1A">
        <w:rPr>
          <w:rFonts w:asciiTheme="majorBidi" w:hAnsiTheme="majorBidi" w:cstheme="majorBidi"/>
        </w:rPr>
        <w:t xml:space="preserve"> was normalized</w:t>
      </w:r>
      <w:r w:rsidRPr="009C0A1A">
        <w:rPr>
          <w:rFonts w:asciiTheme="majorBidi" w:hAnsiTheme="majorBidi" w:cstheme="majorBidi"/>
        </w:rPr>
        <w:t xml:space="preserve"> to [-1, 1] using the following transformation:</w:t>
      </w:r>
    </w:p>
    <w:p w14:paraId="5D47D136"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6818"/>
        <w:rPr>
          <w:rFonts w:asciiTheme="majorBidi" w:hAnsiTheme="majorBidi" w:cstheme="majorBidi"/>
          <w:color w:val="FFFFFF"/>
          <w:sz w:val="17"/>
          <w:szCs w:val="17"/>
        </w:rPr>
      </w:pPr>
      <w:bookmarkStart w:id="28" w:name="reward-structure"/>
      <w:bookmarkEnd w:id="27"/>
      <w:r w:rsidRPr="009C0A1A">
        <w:rPr>
          <w:rFonts w:asciiTheme="majorBidi" w:hAnsiTheme="majorBidi" w:cstheme="majorBidi"/>
          <w:color w:val="FFFFFF"/>
          <w:sz w:val="17"/>
          <w:szCs w:val="17"/>
        </w:rPr>
        <w:t xml:space="preserve">at = </w:t>
      </w:r>
      <w:r w:rsidRPr="009C0A1A">
        <w:rPr>
          <w:rFonts w:asciiTheme="majorBidi" w:hAnsiTheme="majorBidi" w:cstheme="majorBidi"/>
          <w:color w:val="CD5C5C"/>
          <w:sz w:val="17"/>
          <w:szCs w:val="17"/>
        </w:rPr>
        <w:t>2</w:t>
      </w:r>
      <w:r w:rsidRPr="009C0A1A">
        <w:rPr>
          <w:rFonts w:asciiTheme="majorBidi" w:hAnsiTheme="majorBidi" w:cstheme="majorBidi"/>
          <w:color w:val="FFFFFF"/>
          <w:sz w:val="17"/>
          <w:szCs w:val="17"/>
        </w:rPr>
        <w:t xml:space="preserve"> * (</w:t>
      </w:r>
      <w:proofErr w:type="spellStart"/>
      <w:r w:rsidRPr="009C0A1A">
        <w:rPr>
          <w:rFonts w:asciiTheme="majorBidi" w:hAnsiTheme="majorBidi" w:cstheme="majorBidi"/>
          <w:color w:val="FFFFFF"/>
          <w:sz w:val="17"/>
          <w:szCs w:val="17"/>
        </w:rPr>
        <w:t>ot</w:t>
      </w:r>
      <w:proofErr w:type="spellEnd"/>
      <w:r w:rsidRPr="009C0A1A">
        <w:rPr>
          <w:rFonts w:asciiTheme="majorBidi" w:hAnsiTheme="majorBidi" w:cstheme="majorBidi"/>
          <w:color w:val="FFFFFF"/>
          <w:sz w:val="17"/>
          <w:szCs w:val="17"/>
        </w:rPr>
        <w:t xml:space="preserve"> - </w:t>
      </w:r>
      <w:proofErr w:type="spellStart"/>
      <w:r w:rsidRPr="009C0A1A">
        <w:rPr>
          <w:rFonts w:asciiTheme="majorBidi" w:hAnsiTheme="majorBidi" w:cstheme="majorBidi"/>
          <w:color w:val="FFFFFF"/>
          <w:sz w:val="17"/>
          <w:szCs w:val="17"/>
        </w:rPr>
        <w:t>omin</w:t>
      </w:r>
      <w:proofErr w:type="spellEnd"/>
      <w:r w:rsidRPr="009C0A1A">
        <w:rPr>
          <w:rFonts w:asciiTheme="majorBidi" w:hAnsiTheme="majorBidi" w:cstheme="majorBidi"/>
          <w:color w:val="FFFFFF"/>
          <w:sz w:val="17"/>
          <w:szCs w:val="17"/>
        </w:rPr>
        <w:t>) / (</w:t>
      </w:r>
      <w:proofErr w:type="spellStart"/>
      <w:r w:rsidRPr="009C0A1A">
        <w:rPr>
          <w:rFonts w:asciiTheme="majorBidi" w:hAnsiTheme="majorBidi" w:cstheme="majorBidi"/>
          <w:color w:val="FFFFFF"/>
          <w:sz w:val="17"/>
          <w:szCs w:val="17"/>
        </w:rPr>
        <w:t>omax</w:t>
      </w:r>
      <w:proofErr w:type="spellEnd"/>
      <w:r w:rsidRPr="009C0A1A">
        <w:rPr>
          <w:rFonts w:asciiTheme="majorBidi" w:hAnsiTheme="majorBidi" w:cstheme="majorBidi"/>
          <w:color w:val="FFFFFF"/>
          <w:sz w:val="17"/>
          <w:szCs w:val="17"/>
        </w:rPr>
        <w:t xml:space="preserve"> - </w:t>
      </w:r>
      <w:proofErr w:type="spellStart"/>
      <w:r w:rsidRPr="009C0A1A">
        <w:rPr>
          <w:rFonts w:asciiTheme="majorBidi" w:hAnsiTheme="majorBidi" w:cstheme="majorBidi"/>
          <w:color w:val="FFFFFF"/>
          <w:sz w:val="17"/>
          <w:szCs w:val="17"/>
        </w:rPr>
        <w:t>omin</w:t>
      </w:r>
      <w:proofErr w:type="spellEnd"/>
      <w:r w:rsidRPr="009C0A1A">
        <w:rPr>
          <w:rFonts w:asciiTheme="majorBidi" w:hAnsiTheme="majorBidi" w:cstheme="majorBidi"/>
          <w:color w:val="FFFFFF"/>
          <w:sz w:val="17"/>
          <w:szCs w:val="17"/>
        </w:rPr>
        <w:t xml:space="preserve">) - </w:t>
      </w:r>
      <w:r w:rsidRPr="009C0A1A">
        <w:rPr>
          <w:rFonts w:asciiTheme="majorBidi" w:hAnsiTheme="majorBidi" w:cstheme="majorBidi"/>
          <w:color w:val="CD5C5C"/>
          <w:sz w:val="17"/>
          <w:szCs w:val="17"/>
        </w:rPr>
        <w:t>1</w:t>
      </w:r>
      <w:r w:rsidRPr="009C0A1A">
        <w:rPr>
          <w:rFonts w:asciiTheme="majorBidi" w:hAnsiTheme="majorBidi" w:cstheme="majorBidi"/>
          <w:color w:val="FFFFFF"/>
          <w:sz w:val="17"/>
          <w:szCs w:val="17"/>
        </w:rPr>
        <w:br/>
      </w:r>
      <w:r w:rsidRPr="009C0A1A">
        <w:rPr>
          <w:rFonts w:asciiTheme="majorBidi" w:hAnsiTheme="majorBidi" w:cstheme="majorBidi"/>
          <w:color w:val="FFFFFF"/>
          <w:sz w:val="17"/>
          <w:szCs w:val="17"/>
        </w:rPr>
        <w:br/>
      </w:r>
      <w:r w:rsidRPr="009C0A1A">
        <w:rPr>
          <w:rFonts w:asciiTheme="majorBidi" w:hAnsiTheme="majorBidi" w:cstheme="majorBidi"/>
          <w:color w:val="F0E68C"/>
          <w:sz w:val="17"/>
          <w:szCs w:val="17"/>
        </w:rPr>
        <w:t>where</w:t>
      </w:r>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at </w:t>
      </w:r>
      <w:r w:rsidRPr="009C0A1A">
        <w:rPr>
          <w:rFonts w:ascii="Cambria Math" w:hAnsi="Cambria Math" w:cs="Cambria Math"/>
          <w:color w:val="FFFFFF"/>
          <w:sz w:val="17"/>
          <w:szCs w:val="17"/>
        </w:rPr>
        <w:t>∈</w:t>
      </w:r>
      <w:r w:rsidRPr="009C0A1A">
        <w:rPr>
          <w:rFonts w:asciiTheme="majorBidi" w:hAnsiTheme="majorBidi" w:cstheme="majorBidi"/>
          <w:color w:val="FFFFFF"/>
          <w:sz w:val="17"/>
          <w:szCs w:val="17"/>
        </w:rPr>
        <w:t xml:space="preserve"> A: </w:t>
      </w:r>
      <w:r w:rsidRPr="009C0A1A">
        <w:rPr>
          <w:rFonts w:asciiTheme="majorBidi" w:hAnsiTheme="majorBidi" w:cstheme="majorBidi"/>
          <w:color w:val="98FB98"/>
          <w:sz w:val="17"/>
          <w:szCs w:val="17"/>
        </w:rPr>
        <w:t>Normalized</w:t>
      </w:r>
      <w:r w:rsidRPr="009C0A1A">
        <w:rPr>
          <w:rFonts w:asciiTheme="majorBidi" w:hAnsiTheme="majorBidi" w:cstheme="majorBidi"/>
          <w:color w:val="FFFFFF"/>
          <w:sz w:val="17"/>
          <w:szCs w:val="17"/>
        </w:rPr>
        <w:t xml:space="preserve"> action vector </w:t>
      </w:r>
    </w:p>
    <w:p w14:paraId="43E749DC"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6818"/>
        <w:rPr>
          <w:rFonts w:asciiTheme="majorBidi" w:hAnsiTheme="majorBidi" w:cstheme="majorBidi"/>
          <w:color w:val="FFFFFF"/>
          <w:sz w:val="17"/>
          <w:szCs w:val="17"/>
        </w:rPr>
      </w:pPr>
      <w:proofErr w:type="spellStart"/>
      <w:r w:rsidRPr="009C0A1A">
        <w:rPr>
          <w:rFonts w:asciiTheme="majorBidi" w:hAnsiTheme="majorBidi" w:cstheme="majorBidi"/>
          <w:color w:val="FFFFFF"/>
          <w:sz w:val="17"/>
          <w:szCs w:val="17"/>
        </w:rPr>
        <w:t>ot</w:t>
      </w:r>
      <w:proofErr w:type="spellEnd"/>
      <w:r w:rsidRPr="009C0A1A">
        <w:rPr>
          <w:rFonts w:asciiTheme="majorBidi" w:hAnsiTheme="majorBidi" w:cstheme="majorBidi"/>
          <w:color w:val="FFFFFF"/>
          <w:sz w:val="17"/>
          <w:szCs w:val="17"/>
        </w:rPr>
        <w:t xml:space="preserve">: </w:t>
      </w:r>
      <w:r w:rsidRPr="009C0A1A">
        <w:rPr>
          <w:rFonts w:asciiTheme="majorBidi" w:hAnsiTheme="majorBidi" w:cstheme="majorBidi"/>
          <w:color w:val="98FB98"/>
          <w:sz w:val="17"/>
          <w:szCs w:val="17"/>
        </w:rPr>
        <w:t>Original</w:t>
      </w:r>
      <w:r w:rsidRPr="009C0A1A">
        <w:rPr>
          <w:rFonts w:asciiTheme="majorBidi" w:hAnsiTheme="majorBidi" w:cstheme="majorBidi"/>
          <w:color w:val="FFFFFF"/>
          <w:sz w:val="17"/>
          <w:szCs w:val="17"/>
        </w:rPr>
        <w:t xml:space="preserve"> order quantities </w:t>
      </w:r>
    </w:p>
    <w:p w14:paraId="514827B3" w14:textId="2731FDEE"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6818"/>
        <w:rPr>
          <w:rFonts w:asciiTheme="majorBidi" w:hAnsiTheme="majorBidi" w:cstheme="majorBidi"/>
          <w:color w:val="FFFFFF"/>
          <w:sz w:val="17"/>
          <w:szCs w:val="17"/>
        </w:rPr>
      </w:pPr>
      <w:proofErr w:type="spellStart"/>
      <w:r w:rsidRPr="009C0A1A">
        <w:rPr>
          <w:rFonts w:asciiTheme="majorBidi" w:hAnsiTheme="majorBidi" w:cstheme="majorBidi"/>
          <w:color w:val="FFFFFF"/>
          <w:sz w:val="17"/>
          <w:szCs w:val="17"/>
        </w:rPr>
        <w:t>omin</w:t>
      </w:r>
      <w:proofErr w:type="spellEnd"/>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omax</w:t>
      </w:r>
      <w:proofErr w:type="spellEnd"/>
      <w:r w:rsidRPr="009C0A1A">
        <w:rPr>
          <w:rFonts w:asciiTheme="majorBidi" w:hAnsiTheme="majorBidi" w:cstheme="majorBidi"/>
          <w:color w:val="FFFFFF"/>
          <w:sz w:val="17"/>
          <w:szCs w:val="17"/>
        </w:rPr>
        <w:t xml:space="preserve">: </w:t>
      </w:r>
      <w:r w:rsidRPr="009C0A1A">
        <w:rPr>
          <w:rFonts w:asciiTheme="majorBidi" w:hAnsiTheme="majorBidi" w:cstheme="majorBidi"/>
          <w:color w:val="98FB98"/>
          <w:sz w:val="17"/>
          <w:szCs w:val="17"/>
        </w:rPr>
        <w:t>Minimum</w:t>
      </w:r>
      <w:r w:rsidRPr="009C0A1A">
        <w:rPr>
          <w:rFonts w:asciiTheme="majorBidi" w:hAnsiTheme="majorBidi" w:cstheme="majorBidi"/>
          <w:color w:val="FFFFFF"/>
          <w:sz w:val="17"/>
          <w:szCs w:val="17"/>
        </w:rPr>
        <w:t xml:space="preserve"> </w:t>
      </w:r>
      <w:r w:rsidRPr="009C0A1A">
        <w:rPr>
          <w:rFonts w:asciiTheme="majorBidi" w:hAnsiTheme="majorBidi" w:cstheme="majorBidi"/>
          <w:color w:val="F0E68C"/>
          <w:sz w:val="17"/>
          <w:szCs w:val="17"/>
        </w:rPr>
        <w:t>and</w:t>
      </w:r>
      <w:r w:rsidRPr="009C0A1A">
        <w:rPr>
          <w:rFonts w:asciiTheme="majorBidi" w:hAnsiTheme="majorBidi" w:cstheme="majorBidi"/>
          <w:color w:val="FFFFFF"/>
          <w:sz w:val="17"/>
          <w:szCs w:val="17"/>
        </w:rPr>
        <w:t xml:space="preserve"> maximum order bounds</w:t>
      </w:r>
    </w:p>
    <w:p w14:paraId="64A63908" w14:textId="77777777" w:rsidR="00A0363B" w:rsidRPr="009C0A1A" w:rsidRDefault="00000000">
      <w:pPr>
        <w:pStyle w:val="Heading4"/>
        <w:rPr>
          <w:rFonts w:asciiTheme="majorBidi" w:hAnsiTheme="majorBidi"/>
        </w:rPr>
      </w:pPr>
      <w:r w:rsidRPr="009C0A1A">
        <w:rPr>
          <w:rFonts w:asciiTheme="majorBidi" w:hAnsiTheme="majorBidi"/>
        </w:rPr>
        <w:t>3.1.3 Reward Structure</w:t>
      </w:r>
    </w:p>
    <w:p w14:paraId="57E6D3E0"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The reward function R(st, at) is formulated as a multi-objective optimization problem [14]:</w:t>
      </w:r>
    </w:p>
    <w:p w14:paraId="6A01E852"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Theme="majorBidi" w:hAnsiTheme="majorBidi" w:cstheme="majorBidi"/>
          <w:color w:val="FFFFFF"/>
          <w:sz w:val="17"/>
          <w:szCs w:val="17"/>
        </w:rPr>
      </w:pPr>
      <w:proofErr w:type="gramStart"/>
      <w:r w:rsidRPr="009C0A1A">
        <w:rPr>
          <w:rFonts w:asciiTheme="majorBidi" w:hAnsiTheme="majorBidi" w:cstheme="majorBidi"/>
          <w:color w:val="FFFFFF"/>
          <w:sz w:val="17"/>
          <w:szCs w:val="17"/>
        </w:rPr>
        <w:t>R(</w:t>
      </w:r>
      <w:proofErr w:type="gramEnd"/>
      <w:r w:rsidRPr="009C0A1A">
        <w:rPr>
          <w:rFonts w:asciiTheme="majorBidi" w:hAnsiTheme="majorBidi" w:cstheme="majorBidi"/>
          <w:color w:val="FFFFFF"/>
          <w:sz w:val="17"/>
          <w:szCs w:val="17"/>
        </w:rPr>
        <w:t>st, at) = -[α₁H(</w:t>
      </w:r>
      <w:r w:rsidRPr="009C0A1A">
        <w:rPr>
          <w:rFonts w:asciiTheme="majorBidi" w:hAnsiTheme="majorBidi" w:cstheme="majorBidi"/>
          <w:color w:val="98FB98"/>
          <w:sz w:val="17"/>
          <w:szCs w:val="17"/>
        </w:rPr>
        <w:t>It</w:t>
      </w:r>
      <w:r w:rsidRPr="009C0A1A">
        <w:rPr>
          <w:rFonts w:asciiTheme="majorBidi" w:hAnsiTheme="majorBidi" w:cstheme="majorBidi"/>
          <w:color w:val="FFFFFF"/>
          <w:sz w:val="17"/>
          <w:szCs w:val="17"/>
        </w:rPr>
        <w:t>) + α₂B(</w:t>
      </w:r>
      <w:proofErr w:type="spellStart"/>
      <w:r w:rsidRPr="009C0A1A">
        <w:rPr>
          <w:rFonts w:asciiTheme="majorBidi" w:hAnsiTheme="majorBidi" w:cstheme="majorBidi"/>
          <w:color w:val="98FB98"/>
          <w:sz w:val="17"/>
          <w:szCs w:val="17"/>
        </w:rPr>
        <w:t>Bt</w:t>
      </w:r>
      <w:proofErr w:type="spellEnd"/>
      <w:r w:rsidRPr="009C0A1A">
        <w:rPr>
          <w:rFonts w:asciiTheme="majorBidi" w:hAnsiTheme="majorBidi" w:cstheme="majorBidi"/>
          <w:color w:val="FFFFFF"/>
          <w:sz w:val="17"/>
          <w:szCs w:val="17"/>
        </w:rPr>
        <w:t>) + α₃T(at)] + α₄S(st)</w:t>
      </w:r>
    </w:p>
    <w:p w14:paraId="4C33F89F"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Theme="majorBidi" w:hAnsiTheme="majorBidi" w:cstheme="majorBidi"/>
          <w:color w:val="FFFFFF"/>
          <w:sz w:val="17"/>
          <w:szCs w:val="17"/>
        </w:rPr>
      </w:pPr>
      <w:r w:rsidRPr="009C0A1A">
        <w:rPr>
          <w:rFonts w:asciiTheme="majorBidi" w:hAnsiTheme="majorBidi" w:cstheme="majorBidi"/>
          <w:color w:val="FFFFFF"/>
          <w:sz w:val="17"/>
          <w:szCs w:val="17"/>
        </w:rPr>
        <w:br/>
      </w:r>
      <w:r w:rsidRPr="009C0A1A">
        <w:rPr>
          <w:rFonts w:asciiTheme="majorBidi" w:hAnsiTheme="majorBidi" w:cstheme="majorBidi"/>
          <w:color w:val="FFFFFF"/>
          <w:sz w:val="17"/>
          <w:szCs w:val="17"/>
        </w:rPr>
        <w:br/>
      </w:r>
      <w:r w:rsidRPr="009C0A1A">
        <w:rPr>
          <w:rFonts w:asciiTheme="majorBidi" w:hAnsiTheme="majorBidi" w:cstheme="majorBidi"/>
          <w:color w:val="F0E68C"/>
          <w:sz w:val="17"/>
          <w:szCs w:val="17"/>
        </w:rPr>
        <w:t>where</w:t>
      </w:r>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H(</w:t>
      </w:r>
      <w:r w:rsidRPr="009C0A1A">
        <w:rPr>
          <w:rFonts w:asciiTheme="majorBidi" w:hAnsiTheme="majorBidi" w:cstheme="majorBidi"/>
          <w:color w:val="98FB98"/>
          <w:sz w:val="17"/>
          <w:szCs w:val="17"/>
        </w:rPr>
        <w:t>It</w:t>
      </w:r>
      <w:r w:rsidRPr="009C0A1A">
        <w:rPr>
          <w:rFonts w:asciiTheme="majorBidi" w:hAnsiTheme="majorBidi" w:cstheme="majorBidi"/>
          <w:color w:val="FFFFFF"/>
          <w:sz w:val="17"/>
          <w:szCs w:val="17"/>
        </w:rPr>
        <w:t xml:space="preserve">): </w:t>
      </w:r>
      <w:r w:rsidRPr="009C0A1A">
        <w:rPr>
          <w:rFonts w:asciiTheme="majorBidi" w:hAnsiTheme="majorBidi" w:cstheme="majorBidi"/>
          <w:color w:val="98FB98"/>
          <w:sz w:val="17"/>
          <w:szCs w:val="17"/>
        </w:rPr>
        <w:t>Holding</w:t>
      </w:r>
      <w:r w:rsidRPr="009C0A1A">
        <w:rPr>
          <w:rFonts w:asciiTheme="majorBidi" w:hAnsiTheme="majorBidi" w:cstheme="majorBidi"/>
          <w:color w:val="FFFFFF"/>
          <w:sz w:val="17"/>
          <w:szCs w:val="17"/>
        </w:rPr>
        <w:t xml:space="preserve"> cost </w:t>
      </w:r>
      <w:proofErr w:type="gramStart"/>
      <w:r w:rsidRPr="009C0A1A">
        <w:rPr>
          <w:rFonts w:asciiTheme="majorBidi" w:hAnsiTheme="majorBidi" w:cstheme="majorBidi"/>
          <w:color w:val="F0E68C"/>
          <w:sz w:val="17"/>
          <w:szCs w:val="17"/>
        </w:rPr>
        <w:t>function</w:t>
      </w:r>
      <w:proofErr w:type="gramEnd"/>
      <w:r w:rsidRPr="009C0A1A">
        <w:rPr>
          <w:rFonts w:asciiTheme="majorBidi" w:hAnsiTheme="majorBidi" w:cstheme="majorBidi"/>
          <w:color w:val="FFFFFF"/>
          <w:sz w:val="17"/>
          <w:szCs w:val="17"/>
        </w:rPr>
        <w:t xml:space="preserve"> </w:t>
      </w:r>
    </w:p>
    <w:p w14:paraId="271B3350"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Theme="majorBidi" w:hAnsiTheme="majorBidi" w:cstheme="majorBidi"/>
          <w:color w:val="FFFFFF"/>
          <w:sz w:val="17"/>
          <w:szCs w:val="17"/>
        </w:rPr>
      </w:pPr>
      <w:r w:rsidRPr="009C0A1A">
        <w:rPr>
          <w:rFonts w:asciiTheme="majorBidi" w:hAnsiTheme="majorBidi" w:cstheme="majorBidi"/>
          <w:color w:val="FFFFFF"/>
          <w:sz w:val="17"/>
          <w:szCs w:val="17"/>
        </w:rPr>
        <w:t>B(</w:t>
      </w:r>
      <w:proofErr w:type="spellStart"/>
      <w:r w:rsidRPr="009C0A1A">
        <w:rPr>
          <w:rFonts w:asciiTheme="majorBidi" w:hAnsiTheme="majorBidi" w:cstheme="majorBidi"/>
          <w:color w:val="98FB98"/>
          <w:sz w:val="17"/>
          <w:szCs w:val="17"/>
        </w:rPr>
        <w:t>Bt</w:t>
      </w:r>
      <w:proofErr w:type="spellEnd"/>
      <w:r w:rsidRPr="009C0A1A">
        <w:rPr>
          <w:rFonts w:asciiTheme="majorBidi" w:hAnsiTheme="majorBidi" w:cstheme="majorBidi"/>
          <w:color w:val="FFFFFF"/>
          <w:sz w:val="17"/>
          <w:szCs w:val="17"/>
        </w:rPr>
        <w:t xml:space="preserve">): </w:t>
      </w:r>
      <w:r w:rsidRPr="009C0A1A">
        <w:rPr>
          <w:rFonts w:asciiTheme="majorBidi" w:hAnsiTheme="majorBidi" w:cstheme="majorBidi"/>
          <w:color w:val="98FB98"/>
          <w:sz w:val="17"/>
          <w:szCs w:val="17"/>
        </w:rPr>
        <w:t>Backlog</w:t>
      </w:r>
      <w:r w:rsidRPr="009C0A1A">
        <w:rPr>
          <w:rFonts w:asciiTheme="majorBidi" w:hAnsiTheme="majorBidi" w:cstheme="majorBidi"/>
          <w:color w:val="FFFFFF"/>
          <w:sz w:val="17"/>
          <w:szCs w:val="17"/>
        </w:rPr>
        <w:t xml:space="preserve"> penalty </w:t>
      </w:r>
      <w:r w:rsidRPr="009C0A1A">
        <w:rPr>
          <w:rFonts w:asciiTheme="majorBidi" w:hAnsiTheme="majorBidi" w:cstheme="majorBidi"/>
          <w:color w:val="F0E68C"/>
          <w:sz w:val="17"/>
          <w:szCs w:val="17"/>
        </w:rPr>
        <w:t>function</w:t>
      </w:r>
      <w:r w:rsidRPr="009C0A1A">
        <w:rPr>
          <w:rFonts w:asciiTheme="majorBidi" w:hAnsiTheme="majorBidi" w:cstheme="majorBidi"/>
          <w:color w:val="FFFFFF"/>
          <w:sz w:val="17"/>
          <w:szCs w:val="17"/>
        </w:rPr>
        <w:t xml:space="preserve"> </w:t>
      </w:r>
    </w:p>
    <w:p w14:paraId="7709FA76"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Theme="majorBidi" w:hAnsiTheme="majorBidi" w:cstheme="majorBidi"/>
          <w:color w:val="FFFFFF"/>
          <w:sz w:val="17"/>
          <w:szCs w:val="17"/>
        </w:rPr>
      </w:pPr>
      <w:r w:rsidRPr="009C0A1A">
        <w:rPr>
          <w:rFonts w:asciiTheme="majorBidi" w:hAnsiTheme="majorBidi" w:cstheme="majorBidi"/>
          <w:color w:val="FFFFFF"/>
          <w:sz w:val="17"/>
          <w:szCs w:val="17"/>
        </w:rPr>
        <w:t xml:space="preserve">T(at): </w:t>
      </w:r>
      <w:r w:rsidRPr="009C0A1A">
        <w:rPr>
          <w:rFonts w:asciiTheme="majorBidi" w:hAnsiTheme="majorBidi" w:cstheme="majorBidi"/>
          <w:color w:val="98FB98"/>
          <w:sz w:val="17"/>
          <w:szCs w:val="17"/>
        </w:rPr>
        <w:t>Transportation</w:t>
      </w:r>
      <w:r w:rsidRPr="009C0A1A">
        <w:rPr>
          <w:rFonts w:asciiTheme="majorBidi" w:hAnsiTheme="majorBidi" w:cstheme="majorBidi"/>
          <w:color w:val="FFFFFF"/>
          <w:sz w:val="17"/>
          <w:szCs w:val="17"/>
        </w:rPr>
        <w:t xml:space="preserve"> cost </w:t>
      </w:r>
      <w:r w:rsidRPr="009C0A1A">
        <w:rPr>
          <w:rFonts w:asciiTheme="majorBidi" w:hAnsiTheme="majorBidi" w:cstheme="majorBidi"/>
          <w:color w:val="F0E68C"/>
          <w:sz w:val="17"/>
          <w:szCs w:val="17"/>
        </w:rPr>
        <w:t>function</w:t>
      </w:r>
      <w:r w:rsidRPr="009C0A1A">
        <w:rPr>
          <w:rFonts w:asciiTheme="majorBidi" w:hAnsiTheme="majorBidi" w:cstheme="majorBidi"/>
          <w:color w:val="FFFFFF"/>
          <w:sz w:val="17"/>
          <w:szCs w:val="17"/>
        </w:rPr>
        <w:t xml:space="preserve"> </w:t>
      </w:r>
    </w:p>
    <w:p w14:paraId="5D54442F"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Theme="majorBidi" w:hAnsiTheme="majorBidi" w:cstheme="majorBidi"/>
          <w:color w:val="FFFFFF"/>
          <w:sz w:val="17"/>
          <w:szCs w:val="17"/>
        </w:rPr>
      </w:pPr>
      <w:r w:rsidRPr="009C0A1A">
        <w:rPr>
          <w:rFonts w:asciiTheme="majorBidi" w:hAnsiTheme="majorBidi" w:cstheme="majorBidi"/>
          <w:color w:val="FFFFFF"/>
          <w:sz w:val="17"/>
          <w:szCs w:val="17"/>
        </w:rPr>
        <w:t xml:space="preserve">S(st): </w:t>
      </w:r>
      <w:r w:rsidRPr="009C0A1A">
        <w:rPr>
          <w:rFonts w:asciiTheme="majorBidi" w:hAnsiTheme="majorBidi" w:cstheme="majorBidi"/>
          <w:color w:val="98FB98"/>
          <w:sz w:val="17"/>
          <w:szCs w:val="17"/>
        </w:rPr>
        <w:t>Service</w:t>
      </w:r>
      <w:r w:rsidRPr="009C0A1A">
        <w:rPr>
          <w:rFonts w:asciiTheme="majorBidi" w:hAnsiTheme="majorBidi" w:cstheme="majorBidi"/>
          <w:color w:val="FFFFFF"/>
          <w:sz w:val="17"/>
          <w:szCs w:val="17"/>
        </w:rPr>
        <w:t xml:space="preserve"> level reward </w:t>
      </w:r>
      <w:r w:rsidRPr="009C0A1A">
        <w:rPr>
          <w:rFonts w:asciiTheme="majorBidi" w:hAnsiTheme="majorBidi" w:cstheme="majorBidi"/>
          <w:color w:val="F0E68C"/>
          <w:sz w:val="17"/>
          <w:szCs w:val="17"/>
        </w:rPr>
        <w:t>function</w:t>
      </w:r>
      <w:r w:rsidRPr="009C0A1A">
        <w:rPr>
          <w:rFonts w:asciiTheme="majorBidi" w:hAnsiTheme="majorBidi" w:cstheme="majorBidi"/>
          <w:color w:val="FFFFFF"/>
          <w:sz w:val="17"/>
          <w:szCs w:val="17"/>
        </w:rPr>
        <w:t xml:space="preserve"> </w:t>
      </w:r>
    </w:p>
    <w:p w14:paraId="663A701F" w14:textId="54DA7F58"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Theme="majorBidi" w:hAnsiTheme="majorBidi" w:cstheme="majorBidi"/>
          <w:color w:val="FFFFFF"/>
          <w:sz w:val="17"/>
          <w:szCs w:val="17"/>
        </w:rPr>
      </w:pPr>
      <w:r w:rsidRPr="009C0A1A">
        <w:rPr>
          <w:rFonts w:asciiTheme="majorBidi" w:hAnsiTheme="majorBidi" w:cstheme="majorBidi"/>
          <w:color w:val="FFFFFF"/>
          <w:sz w:val="17"/>
          <w:szCs w:val="17"/>
        </w:rPr>
        <w:t>α</w:t>
      </w:r>
      <w:proofErr w:type="gramStart"/>
      <w:r w:rsidRPr="009C0A1A">
        <w:rPr>
          <w:rFonts w:asciiTheme="majorBidi" w:hAnsiTheme="majorBidi" w:cstheme="majorBidi"/>
          <w:color w:val="FFFFFF"/>
          <w:sz w:val="17"/>
          <w:szCs w:val="17"/>
        </w:rPr>
        <w:t>₁,α</w:t>
      </w:r>
      <w:proofErr w:type="gramEnd"/>
      <w:r w:rsidRPr="009C0A1A">
        <w:rPr>
          <w:rFonts w:asciiTheme="majorBidi" w:hAnsiTheme="majorBidi" w:cstheme="majorBidi"/>
          <w:color w:val="FFFFFF"/>
          <w:sz w:val="17"/>
          <w:szCs w:val="17"/>
        </w:rPr>
        <w:t xml:space="preserve">₂,α₃,α₄: </w:t>
      </w:r>
      <w:r w:rsidRPr="009C0A1A">
        <w:rPr>
          <w:rFonts w:asciiTheme="majorBidi" w:hAnsiTheme="majorBidi" w:cstheme="majorBidi"/>
          <w:color w:val="98FB98"/>
          <w:sz w:val="17"/>
          <w:szCs w:val="17"/>
        </w:rPr>
        <w:t>Weighting</w:t>
      </w:r>
      <w:r w:rsidRPr="009C0A1A">
        <w:rPr>
          <w:rFonts w:asciiTheme="majorBidi" w:hAnsiTheme="majorBidi" w:cstheme="majorBidi"/>
          <w:color w:val="FFFFFF"/>
          <w:sz w:val="17"/>
          <w:szCs w:val="17"/>
        </w:rPr>
        <w:t xml:space="preserve"> coefficients</w:t>
      </w:r>
    </w:p>
    <w:p w14:paraId="3E1DC861"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The individual cost components are defined as:</w:t>
      </w:r>
    </w:p>
    <w:p w14:paraId="3096CF90" w14:textId="7777777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224579"/>
        <w:rPr>
          <w:rFonts w:asciiTheme="majorBidi" w:hAnsiTheme="majorBidi" w:cstheme="majorBidi"/>
          <w:color w:val="FFFFFF"/>
          <w:sz w:val="17"/>
          <w:szCs w:val="17"/>
        </w:rPr>
      </w:pPr>
      <w:bookmarkStart w:id="29" w:name="system-architecture-and-data-flow"/>
      <w:bookmarkEnd w:id="25"/>
      <w:bookmarkEnd w:id="28"/>
      <w:r w:rsidRPr="009C0A1A">
        <w:rPr>
          <w:rFonts w:asciiTheme="majorBidi" w:hAnsiTheme="majorBidi" w:cstheme="majorBidi"/>
          <w:color w:val="FFFFFF"/>
          <w:sz w:val="17"/>
          <w:szCs w:val="17"/>
        </w:rPr>
        <w:t>H(</w:t>
      </w:r>
      <w:r w:rsidRPr="009C0A1A">
        <w:rPr>
          <w:rFonts w:asciiTheme="majorBidi" w:hAnsiTheme="majorBidi" w:cstheme="majorBidi"/>
          <w:color w:val="98FB98"/>
          <w:sz w:val="17"/>
          <w:szCs w:val="17"/>
        </w:rPr>
        <w:t>It</w:t>
      </w:r>
      <w:r w:rsidRPr="009C0A1A">
        <w:rPr>
          <w:rFonts w:asciiTheme="majorBidi" w:hAnsiTheme="majorBidi" w:cstheme="majorBidi"/>
          <w:color w:val="FFFFFF"/>
          <w:sz w:val="17"/>
          <w:szCs w:val="17"/>
        </w:rPr>
        <w:t xml:space="preserve">) = Σᵢ </w:t>
      </w:r>
      <w:proofErr w:type="gramStart"/>
      <w:r w:rsidRPr="009C0A1A">
        <w:rPr>
          <w:rFonts w:asciiTheme="majorBidi" w:hAnsiTheme="majorBidi" w:cstheme="majorBidi"/>
          <w:color w:val="FFFFFF"/>
          <w:sz w:val="17"/>
          <w:szCs w:val="17"/>
        </w:rPr>
        <w:t>max(</w:t>
      </w:r>
      <w:proofErr w:type="gramEnd"/>
      <w:r w:rsidRPr="009C0A1A">
        <w:rPr>
          <w:rFonts w:asciiTheme="majorBidi" w:hAnsiTheme="majorBidi" w:cstheme="majorBidi"/>
          <w:color w:val="CD5C5C"/>
          <w:sz w:val="17"/>
          <w:szCs w:val="17"/>
        </w:rPr>
        <w:t>0</w:t>
      </w:r>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hᵢIᵢt</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B(</w:t>
      </w:r>
      <w:proofErr w:type="spellStart"/>
      <w:r w:rsidRPr="009C0A1A">
        <w:rPr>
          <w:rFonts w:asciiTheme="majorBidi" w:hAnsiTheme="majorBidi" w:cstheme="majorBidi"/>
          <w:color w:val="98FB98"/>
          <w:sz w:val="17"/>
          <w:szCs w:val="17"/>
        </w:rPr>
        <w:t>Bt</w:t>
      </w:r>
      <w:proofErr w:type="spellEnd"/>
      <w:r w:rsidRPr="009C0A1A">
        <w:rPr>
          <w:rFonts w:asciiTheme="majorBidi" w:hAnsiTheme="majorBidi" w:cstheme="majorBidi"/>
          <w:color w:val="FFFFFF"/>
          <w:sz w:val="17"/>
          <w:szCs w:val="17"/>
        </w:rPr>
        <w:t xml:space="preserve">) = Σᵢ </w:t>
      </w:r>
      <w:proofErr w:type="spellStart"/>
      <w:r w:rsidRPr="009C0A1A">
        <w:rPr>
          <w:rFonts w:asciiTheme="majorBidi" w:hAnsiTheme="majorBidi" w:cstheme="majorBidi"/>
          <w:color w:val="FFFFFF"/>
          <w:sz w:val="17"/>
          <w:szCs w:val="17"/>
        </w:rPr>
        <w:t>bᵢBᵢt</w:t>
      </w:r>
      <w:proofErr w:type="spellEnd"/>
      <w:r w:rsidRPr="009C0A1A">
        <w:rPr>
          <w:rFonts w:asciiTheme="majorBidi" w:hAnsiTheme="majorBidi" w:cstheme="majorBidi"/>
          <w:color w:val="FFFFFF"/>
          <w:sz w:val="17"/>
          <w:szCs w:val="17"/>
        </w:rPr>
        <w:t xml:space="preserve"> </w:t>
      </w:r>
    </w:p>
    <w:p w14:paraId="05467B66" w14:textId="24C83B47" w:rsidR="00901F13" w:rsidRPr="009C0A1A"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224579"/>
        <w:rPr>
          <w:rFonts w:asciiTheme="majorBidi" w:hAnsiTheme="majorBidi" w:cstheme="majorBidi"/>
          <w:color w:val="FFFFFF"/>
          <w:sz w:val="17"/>
          <w:szCs w:val="17"/>
        </w:rPr>
      </w:pPr>
      <w:r w:rsidRPr="009C0A1A">
        <w:rPr>
          <w:rFonts w:asciiTheme="majorBidi" w:hAnsiTheme="majorBidi" w:cstheme="majorBidi"/>
          <w:color w:val="FFFFFF"/>
          <w:sz w:val="17"/>
          <w:szCs w:val="17"/>
        </w:rPr>
        <w:t>T(at) = Σᵢ cᵢ|</w:t>
      </w:r>
      <w:proofErr w:type="spellStart"/>
      <w:r w:rsidRPr="009C0A1A">
        <w:rPr>
          <w:rFonts w:asciiTheme="majorBidi" w:hAnsiTheme="majorBidi" w:cstheme="majorBidi"/>
          <w:color w:val="FFFFFF"/>
          <w:sz w:val="17"/>
          <w:szCs w:val="17"/>
        </w:rPr>
        <w:t>aᵢt</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S(st) = </w:t>
      </w:r>
      <w:proofErr w:type="gramStart"/>
      <w:r w:rsidRPr="009C0A1A">
        <w:rPr>
          <w:rFonts w:asciiTheme="majorBidi" w:hAnsiTheme="majorBidi" w:cstheme="majorBidi"/>
          <w:color w:val="FFFFFF"/>
          <w:sz w:val="17"/>
          <w:szCs w:val="17"/>
        </w:rPr>
        <w:t>min(</w:t>
      </w:r>
      <w:proofErr w:type="gramEnd"/>
      <w:r w:rsidRPr="009C0A1A">
        <w:rPr>
          <w:rFonts w:asciiTheme="majorBidi" w:hAnsiTheme="majorBidi" w:cstheme="majorBidi"/>
          <w:color w:val="CD5C5C"/>
          <w:sz w:val="17"/>
          <w:szCs w:val="17"/>
        </w:rPr>
        <w:t>1</w:t>
      </w:r>
      <w:r w:rsidRPr="009C0A1A">
        <w:rPr>
          <w:rFonts w:asciiTheme="majorBidi" w:hAnsiTheme="majorBidi" w:cstheme="majorBidi"/>
          <w:color w:val="FFFFFF"/>
          <w:sz w:val="17"/>
          <w:szCs w:val="17"/>
        </w:rPr>
        <w:t xml:space="preserve">, </w:t>
      </w:r>
      <w:r w:rsidRPr="009C0A1A">
        <w:rPr>
          <w:rFonts w:asciiTheme="majorBidi" w:hAnsiTheme="majorBidi" w:cstheme="majorBidi"/>
          <w:color w:val="98FB98"/>
          <w:sz w:val="17"/>
          <w:szCs w:val="17"/>
        </w:rPr>
        <w:t>It</w:t>
      </w:r>
      <w:r w:rsidRPr="009C0A1A">
        <w:rPr>
          <w:rFonts w:asciiTheme="majorBidi" w:hAnsiTheme="majorBidi" w:cstheme="majorBidi"/>
          <w:color w:val="FFFFFF"/>
          <w:sz w:val="17"/>
          <w:szCs w:val="17"/>
        </w:rPr>
        <w:t>/dt)</w:t>
      </w:r>
    </w:p>
    <w:p w14:paraId="0FCD6BEA" w14:textId="77777777" w:rsidR="00593AF5" w:rsidRPr="009C0A1A" w:rsidRDefault="00593AF5">
      <w:pPr>
        <w:pStyle w:val="Heading3"/>
        <w:rPr>
          <w:rFonts w:asciiTheme="majorBidi" w:hAnsiTheme="majorBidi"/>
        </w:rPr>
      </w:pPr>
    </w:p>
    <w:p w14:paraId="6C993B4E" w14:textId="77777777" w:rsidR="00037BFC" w:rsidRDefault="00037BFC">
      <w:pPr>
        <w:pStyle w:val="Heading3"/>
        <w:rPr>
          <w:rFonts w:asciiTheme="majorBidi" w:hAnsiTheme="majorBidi"/>
        </w:rPr>
      </w:pPr>
    </w:p>
    <w:p w14:paraId="03D34871" w14:textId="77777777" w:rsidR="00037BFC" w:rsidRDefault="00037BFC">
      <w:pPr>
        <w:pStyle w:val="Heading3"/>
        <w:rPr>
          <w:rFonts w:asciiTheme="majorBidi" w:hAnsiTheme="majorBidi"/>
        </w:rPr>
      </w:pPr>
    </w:p>
    <w:p w14:paraId="11697E4B" w14:textId="77777777" w:rsidR="00037BFC" w:rsidRDefault="00037BFC">
      <w:pPr>
        <w:pStyle w:val="Heading3"/>
        <w:rPr>
          <w:rFonts w:asciiTheme="majorBidi" w:hAnsiTheme="majorBidi"/>
        </w:rPr>
      </w:pPr>
    </w:p>
    <w:p w14:paraId="125171FE" w14:textId="77777777" w:rsidR="00037BFC" w:rsidRDefault="00037BFC">
      <w:pPr>
        <w:pStyle w:val="Heading3"/>
        <w:rPr>
          <w:rFonts w:asciiTheme="majorBidi" w:hAnsiTheme="majorBidi"/>
        </w:rPr>
      </w:pPr>
    </w:p>
    <w:p w14:paraId="56C5C91A" w14:textId="77777777" w:rsidR="00037BFC" w:rsidRDefault="00037BFC">
      <w:pPr>
        <w:pStyle w:val="Heading3"/>
        <w:rPr>
          <w:rFonts w:asciiTheme="majorBidi" w:hAnsiTheme="majorBidi"/>
        </w:rPr>
      </w:pPr>
    </w:p>
    <w:p w14:paraId="1D31B0D8" w14:textId="77777777" w:rsidR="00037BFC" w:rsidRDefault="00037BFC">
      <w:pPr>
        <w:pStyle w:val="Heading3"/>
        <w:rPr>
          <w:rFonts w:asciiTheme="majorBidi" w:hAnsiTheme="majorBidi"/>
        </w:rPr>
      </w:pPr>
    </w:p>
    <w:p w14:paraId="73492326" w14:textId="77777777" w:rsidR="00037BFC" w:rsidRPr="00037BFC" w:rsidRDefault="00037BFC" w:rsidP="00037BFC">
      <w:pPr>
        <w:pStyle w:val="BodyText"/>
      </w:pPr>
    </w:p>
    <w:p w14:paraId="1893155C" w14:textId="77777777" w:rsidR="00037BFC" w:rsidRDefault="00037BFC">
      <w:pPr>
        <w:pStyle w:val="Heading3"/>
        <w:rPr>
          <w:rFonts w:asciiTheme="majorBidi" w:hAnsiTheme="majorBidi"/>
        </w:rPr>
      </w:pPr>
    </w:p>
    <w:p w14:paraId="7F17EBED" w14:textId="165A12E2" w:rsidR="00A0363B" w:rsidRPr="009C0A1A" w:rsidRDefault="00000000">
      <w:pPr>
        <w:pStyle w:val="Heading3"/>
        <w:rPr>
          <w:rFonts w:asciiTheme="majorBidi" w:hAnsiTheme="majorBidi"/>
        </w:rPr>
      </w:pPr>
      <w:r w:rsidRPr="009C0A1A">
        <w:rPr>
          <w:rFonts w:asciiTheme="majorBidi" w:hAnsiTheme="majorBidi"/>
        </w:rPr>
        <w:t>3.2 System Architecture and Data Flow</w:t>
      </w:r>
    </w:p>
    <w:p w14:paraId="53C2D630" w14:textId="24F9F132" w:rsidR="00A0363B" w:rsidRPr="009C0A1A" w:rsidRDefault="0000044A">
      <w:pPr>
        <w:pStyle w:val="FirstParagraph"/>
        <w:rPr>
          <w:rFonts w:asciiTheme="majorBidi" w:hAnsiTheme="majorBidi" w:cstheme="majorBidi"/>
        </w:rPr>
      </w:pPr>
      <w:r w:rsidRPr="009C0A1A">
        <w:rPr>
          <w:rFonts w:asciiTheme="majorBidi" w:hAnsiTheme="majorBidi" w:cstheme="majorBidi"/>
        </w:rPr>
        <w:t>The</w:t>
      </w:r>
      <w:r w:rsidR="00000000" w:rsidRPr="009C0A1A">
        <w:rPr>
          <w:rFonts w:asciiTheme="majorBidi" w:hAnsiTheme="majorBidi" w:cstheme="majorBidi"/>
        </w:rPr>
        <w:t xml:space="preserve"> system architecture integrates multiple AI components working in parallel to address different aspects of the bullwhip effect. Figure 3.1 illustrates the system’s architecture and data flow:</w:t>
      </w:r>
    </w:p>
    <w:p w14:paraId="0913BEE5" w14:textId="77777777" w:rsidR="002948AE" w:rsidRPr="009C0A1A" w:rsidRDefault="002948AE" w:rsidP="00037BFC">
      <w:pPr>
        <w:pStyle w:val="BodyText"/>
        <w:keepNext/>
        <w:jc w:val="center"/>
        <w:rPr>
          <w:rFonts w:asciiTheme="majorBidi" w:hAnsiTheme="majorBidi" w:cstheme="majorBidi"/>
        </w:rPr>
      </w:pPr>
      <w:r w:rsidRPr="009C0A1A">
        <w:rPr>
          <w:rFonts w:asciiTheme="majorBidi" w:hAnsiTheme="majorBidi" w:cstheme="majorBidi"/>
          <w:noProof/>
        </w:rPr>
        <w:drawing>
          <wp:inline distT="0" distB="0" distL="0" distR="0" wp14:anchorId="7C7B6721" wp14:editId="4A65BEB4">
            <wp:extent cx="3263900" cy="3517900"/>
            <wp:effectExtent l="0" t="0" r="0" b="0"/>
            <wp:docPr id="1442793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3127" name="Picture 1442793127"/>
                    <pic:cNvPicPr/>
                  </pic:nvPicPr>
                  <pic:blipFill>
                    <a:blip r:embed="rId8">
                      <a:extLst>
                        <a:ext uri="{28A0092B-C50C-407E-A947-70E740481C1C}">
                          <a14:useLocalDpi xmlns:a14="http://schemas.microsoft.com/office/drawing/2010/main" val="0"/>
                        </a:ext>
                      </a:extLst>
                    </a:blip>
                    <a:stretch>
                      <a:fillRect/>
                    </a:stretch>
                  </pic:blipFill>
                  <pic:spPr>
                    <a:xfrm>
                      <a:off x="0" y="0"/>
                      <a:ext cx="3263900" cy="3517900"/>
                    </a:xfrm>
                    <a:prstGeom prst="rect">
                      <a:avLst/>
                    </a:prstGeom>
                  </pic:spPr>
                </pic:pic>
              </a:graphicData>
            </a:graphic>
          </wp:inline>
        </w:drawing>
      </w:r>
    </w:p>
    <w:p w14:paraId="6138D5B3" w14:textId="57D664A9" w:rsidR="002948AE" w:rsidRPr="009C0A1A" w:rsidRDefault="002948AE" w:rsidP="00037BFC">
      <w:pPr>
        <w:pStyle w:val="FirstParagraph"/>
        <w:jc w:val="center"/>
        <w:rPr>
          <w:rFonts w:asciiTheme="majorBidi" w:hAnsiTheme="majorBidi" w:cstheme="majorBidi"/>
          <w:i/>
          <w:sz w:val="22"/>
          <w:szCs w:val="22"/>
        </w:rPr>
      </w:pPr>
      <w:r w:rsidRPr="009C0A1A">
        <w:rPr>
          <w:rFonts w:asciiTheme="majorBidi" w:hAnsiTheme="majorBidi" w:cstheme="majorBidi"/>
          <w:i/>
          <w:sz w:val="22"/>
          <w:szCs w:val="22"/>
        </w:rPr>
        <w:t>Figure 3.1: System Architecture and Data Flow.</w:t>
      </w:r>
    </w:p>
    <w:p w14:paraId="30F97A77" w14:textId="4F112EAF" w:rsidR="00A0363B" w:rsidRPr="009C0A1A" w:rsidRDefault="00000000">
      <w:pPr>
        <w:pStyle w:val="FirstParagraph"/>
        <w:rPr>
          <w:rFonts w:asciiTheme="majorBidi" w:hAnsiTheme="majorBidi" w:cstheme="majorBidi"/>
        </w:rPr>
      </w:pPr>
      <w:r w:rsidRPr="009C0A1A">
        <w:rPr>
          <w:rFonts w:asciiTheme="majorBidi" w:hAnsiTheme="majorBidi" w:cstheme="majorBidi"/>
        </w:rPr>
        <w:t>The three parallel components (MOEA, Fuzzy Logic, and Transformer) process environmental states independently, providing complementary inputs to the Actor-Critic network. The MOEA optimizes for multiple objectives, the Fuzzy Logic Controller handles uncertainty and expert knowledge, and the Transformer predicts future demand patterns.</w:t>
      </w:r>
    </w:p>
    <w:p w14:paraId="6DDC009E" w14:textId="3EA15670" w:rsidR="00A0363B" w:rsidRPr="009C0A1A" w:rsidRDefault="00000000">
      <w:pPr>
        <w:pStyle w:val="Heading3"/>
        <w:rPr>
          <w:rFonts w:asciiTheme="majorBidi" w:hAnsiTheme="majorBidi"/>
        </w:rPr>
      </w:pPr>
      <w:bookmarkStart w:id="30" w:name="model-architecture"/>
      <w:bookmarkEnd w:id="29"/>
      <w:r w:rsidRPr="009C0A1A">
        <w:rPr>
          <w:rFonts w:asciiTheme="majorBidi" w:hAnsiTheme="majorBidi"/>
        </w:rPr>
        <w:t>3.</w:t>
      </w:r>
      <w:r w:rsidR="00593AF5" w:rsidRPr="009C0A1A">
        <w:rPr>
          <w:rFonts w:asciiTheme="majorBidi" w:hAnsiTheme="majorBidi"/>
        </w:rPr>
        <w:t>3</w:t>
      </w:r>
      <w:r w:rsidRPr="009C0A1A">
        <w:rPr>
          <w:rFonts w:asciiTheme="majorBidi" w:hAnsiTheme="majorBidi"/>
        </w:rPr>
        <w:t xml:space="preserve"> Model Architecture</w:t>
      </w:r>
    </w:p>
    <w:p w14:paraId="2C10A1FD" w14:textId="78424A3F"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The proposed architecture comprises </w:t>
      </w:r>
      <w:r w:rsidR="00593AF5" w:rsidRPr="009C0A1A">
        <w:rPr>
          <w:rFonts w:asciiTheme="majorBidi" w:hAnsiTheme="majorBidi" w:cstheme="majorBidi"/>
        </w:rPr>
        <w:t xml:space="preserve">of </w:t>
      </w:r>
      <w:r w:rsidRPr="009C0A1A">
        <w:rPr>
          <w:rFonts w:asciiTheme="majorBidi" w:hAnsiTheme="majorBidi" w:cstheme="majorBidi"/>
        </w:rPr>
        <w:t>three main components: demand prediction, decision optimization, and uncertainty management. Each component is designed to address specific aspects of the bullwhip effect while maintaining system-wide coherence.</w:t>
      </w:r>
    </w:p>
    <w:p w14:paraId="152332AA" w14:textId="4C5B00E4" w:rsidR="00A0363B" w:rsidRPr="009C0A1A" w:rsidRDefault="00000000">
      <w:pPr>
        <w:pStyle w:val="Heading4"/>
        <w:rPr>
          <w:rFonts w:asciiTheme="majorBidi" w:hAnsiTheme="majorBidi"/>
        </w:rPr>
      </w:pPr>
      <w:bookmarkStart w:id="31" w:name="demand-prediction-module"/>
      <w:r w:rsidRPr="009C0A1A">
        <w:rPr>
          <w:rFonts w:asciiTheme="majorBidi" w:hAnsiTheme="majorBidi"/>
        </w:rPr>
        <w:t>3.</w:t>
      </w:r>
      <w:r w:rsidR="00593AF5" w:rsidRPr="009C0A1A">
        <w:rPr>
          <w:rFonts w:asciiTheme="majorBidi" w:hAnsiTheme="majorBidi"/>
        </w:rPr>
        <w:t>3</w:t>
      </w:r>
      <w:r w:rsidRPr="009C0A1A">
        <w:rPr>
          <w:rFonts w:asciiTheme="majorBidi" w:hAnsiTheme="majorBidi"/>
        </w:rPr>
        <w:t>.1 Demand Prediction Module</w:t>
      </w:r>
    </w:p>
    <w:p w14:paraId="025B6FBD" w14:textId="3F3951A0" w:rsidR="00A0363B" w:rsidRPr="009C0A1A" w:rsidRDefault="00593AF5">
      <w:pPr>
        <w:pStyle w:val="FirstParagraph"/>
        <w:rPr>
          <w:rFonts w:asciiTheme="majorBidi" w:hAnsiTheme="majorBidi" w:cstheme="majorBidi"/>
        </w:rPr>
      </w:pPr>
      <w:r w:rsidRPr="009C0A1A">
        <w:rPr>
          <w:rFonts w:asciiTheme="majorBidi" w:hAnsiTheme="majorBidi" w:cstheme="majorBidi"/>
        </w:rPr>
        <w:t>A</w:t>
      </w:r>
      <w:r w:rsidR="00000000" w:rsidRPr="009C0A1A">
        <w:rPr>
          <w:rFonts w:asciiTheme="majorBidi" w:hAnsiTheme="majorBidi" w:cstheme="majorBidi"/>
        </w:rPr>
        <w:t xml:space="preserve"> transformer-based architecture</w:t>
      </w:r>
      <w:r w:rsidRPr="009C0A1A">
        <w:rPr>
          <w:rFonts w:asciiTheme="majorBidi" w:hAnsiTheme="majorBidi" w:cstheme="majorBidi"/>
        </w:rPr>
        <w:t xml:space="preserve"> was implemented</w:t>
      </w:r>
      <w:r w:rsidR="00000000" w:rsidRPr="009C0A1A">
        <w:rPr>
          <w:rFonts w:asciiTheme="majorBidi" w:hAnsiTheme="majorBidi" w:cstheme="majorBidi"/>
        </w:rPr>
        <w:t xml:space="preserve"> for demand prediction, specifically chosen for its ability to capture both short-term patterns and long-range dependencies in demand signals. The architecture is modified for time series forecasting:</w:t>
      </w:r>
    </w:p>
    <w:p w14:paraId="42BB11F7" w14:textId="0D8D37F3" w:rsidR="00901F13" w:rsidRPr="009C0A1A" w:rsidRDefault="00901F13" w:rsidP="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8846"/>
        <w:rPr>
          <w:rFonts w:asciiTheme="majorBidi" w:hAnsiTheme="majorBidi" w:cstheme="majorBidi"/>
          <w:color w:val="FFFFFF"/>
          <w:sz w:val="17"/>
          <w:szCs w:val="17"/>
        </w:rPr>
      </w:pPr>
      <w:r w:rsidRPr="009C0A1A">
        <w:rPr>
          <w:rFonts w:asciiTheme="majorBidi" w:hAnsiTheme="majorBidi" w:cstheme="majorBidi"/>
          <w:color w:val="F0E68C"/>
          <w:sz w:val="17"/>
          <w:szCs w:val="17"/>
        </w:rPr>
        <w:t>class</w:t>
      </w:r>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98FB98"/>
          <w:sz w:val="17"/>
          <w:szCs w:val="17"/>
        </w:rPr>
        <w:t>DemandPredictor</w:t>
      </w:r>
      <w:proofErr w:type="spellEnd"/>
      <w:r w:rsidRPr="009C0A1A">
        <w:rPr>
          <w:rFonts w:asciiTheme="majorBidi" w:hAnsiTheme="majorBidi" w:cstheme="majorBidi"/>
          <w:color w:val="FFFFFF"/>
          <w:sz w:val="17"/>
          <w:szCs w:val="17"/>
        </w:rPr>
        <w:t>(</w:t>
      </w:r>
      <w:proofErr w:type="spellStart"/>
      <w:r w:rsidRPr="009C0A1A">
        <w:rPr>
          <w:rFonts w:asciiTheme="majorBidi" w:hAnsiTheme="majorBidi" w:cstheme="majorBidi"/>
          <w:color w:val="FFFFFF"/>
          <w:sz w:val="17"/>
          <w:szCs w:val="17"/>
        </w:rPr>
        <w:t>nn.</w:t>
      </w:r>
      <w:r w:rsidRPr="009C0A1A">
        <w:rPr>
          <w:rFonts w:asciiTheme="majorBidi" w:hAnsiTheme="majorBidi" w:cstheme="majorBidi"/>
          <w:color w:val="98FB98"/>
          <w:sz w:val="17"/>
          <w:szCs w:val="17"/>
        </w:rPr>
        <w:t>Module</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    </w:t>
      </w:r>
      <w:r w:rsidRPr="009C0A1A">
        <w:rPr>
          <w:rFonts w:asciiTheme="majorBidi" w:hAnsiTheme="majorBidi" w:cstheme="majorBidi"/>
          <w:color w:val="F0E68C"/>
          <w:sz w:val="17"/>
          <w:szCs w:val="17"/>
        </w:rPr>
        <w:t>def</w:t>
      </w:r>
      <w:r w:rsidRPr="009C0A1A">
        <w:rPr>
          <w:rFonts w:asciiTheme="majorBidi" w:hAnsiTheme="majorBidi" w:cstheme="majorBidi"/>
          <w:color w:val="FFFFFF"/>
          <w:sz w:val="17"/>
          <w:szCs w:val="17"/>
        </w:rPr>
        <w:t xml:space="preserve"> __</w:t>
      </w:r>
      <w:proofErr w:type="spellStart"/>
      <w:r w:rsidRPr="009C0A1A">
        <w:rPr>
          <w:rFonts w:asciiTheme="majorBidi" w:hAnsiTheme="majorBidi" w:cstheme="majorBidi"/>
          <w:color w:val="FFFFFF"/>
          <w:sz w:val="17"/>
          <w:szCs w:val="17"/>
        </w:rPr>
        <w:t>init</w:t>
      </w:r>
      <w:proofErr w:type="spellEnd"/>
      <w:r w:rsidRPr="009C0A1A">
        <w:rPr>
          <w:rFonts w:asciiTheme="majorBidi" w:hAnsiTheme="majorBidi" w:cstheme="majorBidi"/>
          <w:color w:val="FFFFFF"/>
          <w:sz w:val="17"/>
          <w:szCs w:val="17"/>
        </w:rPr>
        <w:t>__(</w:t>
      </w:r>
      <w:r w:rsidRPr="009C0A1A">
        <w:rPr>
          <w:rFonts w:asciiTheme="majorBidi" w:hAnsiTheme="majorBidi" w:cstheme="majorBidi"/>
          <w:color w:val="F0E68C"/>
          <w:sz w:val="17"/>
          <w:szCs w:val="17"/>
        </w:rPr>
        <w:t>self</w:t>
      </w:r>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d_model</w:t>
      </w:r>
      <w:proofErr w:type="spellEnd"/>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nhead</w:t>
      </w:r>
      <w:proofErr w:type="spellEnd"/>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num_layers</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r>
      <w:r w:rsidRPr="009C0A1A">
        <w:rPr>
          <w:rFonts w:asciiTheme="majorBidi" w:hAnsiTheme="majorBidi" w:cstheme="majorBidi"/>
          <w:color w:val="FFFFFF"/>
          <w:sz w:val="17"/>
          <w:szCs w:val="17"/>
        </w:rPr>
        <w:lastRenderedPageBreak/>
        <w:t xml:space="preserve">        </w:t>
      </w:r>
      <w:proofErr w:type="spellStart"/>
      <w:r w:rsidRPr="009C0A1A">
        <w:rPr>
          <w:rFonts w:asciiTheme="majorBidi" w:hAnsiTheme="majorBidi" w:cstheme="majorBidi"/>
          <w:color w:val="F0E68C"/>
          <w:sz w:val="17"/>
          <w:szCs w:val="17"/>
        </w:rPr>
        <w:t>self</w:t>
      </w:r>
      <w:r w:rsidRPr="009C0A1A">
        <w:rPr>
          <w:rFonts w:asciiTheme="majorBidi" w:hAnsiTheme="majorBidi" w:cstheme="majorBidi"/>
          <w:color w:val="FFFFFF"/>
          <w:sz w:val="17"/>
          <w:szCs w:val="17"/>
        </w:rPr>
        <w:t>.encoder</w:t>
      </w:r>
      <w:proofErr w:type="spellEnd"/>
      <w:r w:rsidRPr="009C0A1A">
        <w:rPr>
          <w:rFonts w:asciiTheme="majorBidi" w:hAnsiTheme="majorBidi" w:cstheme="majorBidi"/>
          <w:color w:val="FFFFFF"/>
          <w:sz w:val="17"/>
          <w:szCs w:val="17"/>
        </w:rPr>
        <w:t xml:space="preserve"> = </w:t>
      </w:r>
      <w:proofErr w:type="spellStart"/>
      <w:r w:rsidRPr="009C0A1A">
        <w:rPr>
          <w:rFonts w:asciiTheme="majorBidi" w:hAnsiTheme="majorBidi" w:cstheme="majorBidi"/>
          <w:color w:val="98FB98"/>
          <w:sz w:val="17"/>
          <w:szCs w:val="17"/>
        </w:rPr>
        <w:t>TransformerEncoder</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            </w:t>
      </w:r>
      <w:proofErr w:type="spellStart"/>
      <w:r w:rsidRPr="009C0A1A">
        <w:rPr>
          <w:rFonts w:asciiTheme="majorBidi" w:hAnsiTheme="majorBidi" w:cstheme="majorBidi"/>
          <w:color w:val="FFFFFF"/>
          <w:sz w:val="17"/>
          <w:szCs w:val="17"/>
        </w:rPr>
        <w:t>d_model</w:t>
      </w:r>
      <w:proofErr w:type="spellEnd"/>
      <w:r w:rsidRPr="009C0A1A">
        <w:rPr>
          <w:rFonts w:asciiTheme="majorBidi" w:hAnsiTheme="majorBidi" w:cstheme="majorBidi"/>
          <w:color w:val="FFFFFF"/>
          <w:sz w:val="17"/>
          <w:szCs w:val="17"/>
        </w:rPr>
        <w:t>=</w:t>
      </w:r>
      <w:proofErr w:type="spellStart"/>
      <w:r w:rsidRPr="009C0A1A">
        <w:rPr>
          <w:rFonts w:asciiTheme="majorBidi" w:hAnsiTheme="majorBidi" w:cstheme="majorBidi"/>
          <w:color w:val="FFFFFF"/>
          <w:sz w:val="17"/>
          <w:szCs w:val="17"/>
        </w:rPr>
        <w:t>d_model</w:t>
      </w:r>
      <w:proofErr w:type="spellEnd"/>
      <w:r w:rsidRPr="009C0A1A">
        <w:rPr>
          <w:rFonts w:asciiTheme="majorBidi" w:hAnsiTheme="majorBidi" w:cstheme="majorBidi"/>
          <w:color w:val="FFFFFF"/>
          <w:sz w:val="17"/>
          <w:szCs w:val="17"/>
        </w:rPr>
        <w:t xml:space="preserve">,      </w:t>
      </w:r>
      <w:r w:rsidRPr="009C0A1A">
        <w:rPr>
          <w:rFonts w:asciiTheme="majorBidi" w:hAnsiTheme="majorBidi" w:cstheme="majorBidi"/>
          <w:color w:val="87CEEB"/>
          <w:sz w:val="17"/>
          <w:szCs w:val="17"/>
        </w:rPr>
        <w:t># Matches state dimension for direct processing</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nhead</w:t>
      </w:r>
      <w:proofErr w:type="spellEnd"/>
      <w:r w:rsidRPr="009C0A1A">
        <w:rPr>
          <w:rFonts w:asciiTheme="majorBidi" w:hAnsiTheme="majorBidi" w:cstheme="majorBidi"/>
          <w:color w:val="87CEEB"/>
          <w:sz w:val="17"/>
          <w:szCs w:val="17"/>
        </w:rPr>
        <w:t>=</w:t>
      </w:r>
      <w:proofErr w:type="spellStart"/>
      <w:r w:rsidRPr="009C0A1A">
        <w:rPr>
          <w:rFonts w:asciiTheme="majorBidi" w:hAnsiTheme="majorBidi" w:cstheme="majorBidi"/>
          <w:color w:val="87CEEB"/>
          <w:sz w:val="17"/>
          <w:szCs w:val="17"/>
        </w:rPr>
        <w:t>nhead</w:t>
      </w:r>
      <w:proofErr w:type="spellEnd"/>
      <w:r w:rsidRPr="009C0A1A">
        <w:rPr>
          <w:rFonts w:asciiTheme="majorBidi" w:hAnsiTheme="majorBidi" w:cstheme="majorBidi"/>
          <w:color w:val="87CEEB"/>
          <w:sz w:val="17"/>
          <w:szCs w:val="17"/>
        </w:rPr>
        <w:t>,          # Multiple heads capture different patterns:</w:t>
      </w:r>
      <w:r w:rsidRPr="009C0A1A">
        <w:rPr>
          <w:rFonts w:asciiTheme="majorBidi" w:hAnsiTheme="majorBidi" w:cstheme="majorBidi"/>
          <w:color w:val="87CEEB"/>
          <w:sz w:val="17"/>
          <w:szCs w:val="17"/>
        </w:rPr>
        <w:br/>
        <w:t xml:space="preserve">                                 # - Seasonal trends</w:t>
      </w:r>
      <w:r w:rsidRPr="009C0A1A">
        <w:rPr>
          <w:rFonts w:asciiTheme="majorBidi" w:hAnsiTheme="majorBidi" w:cstheme="majorBidi"/>
          <w:color w:val="87CEEB"/>
          <w:sz w:val="17"/>
          <w:szCs w:val="17"/>
        </w:rPr>
        <w:br/>
        <w:t xml:space="preserve">                                 # - Promotional effects</w:t>
      </w:r>
      <w:r w:rsidRPr="009C0A1A">
        <w:rPr>
          <w:rFonts w:asciiTheme="majorBidi" w:hAnsiTheme="majorBidi" w:cstheme="majorBidi"/>
          <w:color w:val="87CEEB"/>
          <w:sz w:val="17"/>
          <w:szCs w:val="17"/>
        </w:rPr>
        <w:br/>
        <w:t xml:space="preserve">                                 # - Supply disruptions</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num_layers</w:t>
      </w:r>
      <w:proofErr w:type="spellEnd"/>
      <w:r w:rsidRPr="009C0A1A">
        <w:rPr>
          <w:rFonts w:asciiTheme="majorBidi" w:hAnsiTheme="majorBidi" w:cstheme="majorBidi"/>
          <w:color w:val="87CEEB"/>
          <w:sz w:val="17"/>
          <w:szCs w:val="17"/>
        </w:rPr>
        <w:t>=</w:t>
      </w:r>
      <w:proofErr w:type="spellStart"/>
      <w:r w:rsidRPr="009C0A1A">
        <w:rPr>
          <w:rFonts w:asciiTheme="majorBidi" w:hAnsiTheme="majorBidi" w:cstheme="majorBidi"/>
          <w:color w:val="87CEEB"/>
          <w:sz w:val="17"/>
          <w:szCs w:val="17"/>
        </w:rPr>
        <w:t>num_layers</w:t>
      </w:r>
      <w:proofErr w:type="spellEnd"/>
      <w:r w:rsidRPr="009C0A1A">
        <w:rPr>
          <w:rFonts w:asciiTheme="majorBidi" w:hAnsiTheme="majorBidi" w:cstheme="majorBidi"/>
          <w:color w:val="87CEEB"/>
          <w:sz w:val="17"/>
          <w:szCs w:val="17"/>
        </w:rPr>
        <w:t xml:space="preserve"> # Deep enough to capture complex patterns</w:t>
      </w:r>
      <w:r w:rsidRPr="009C0A1A">
        <w:rPr>
          <w:rFonts w:asciiTheme="majorBidi" w:hAnsiTheme="majorBidi" w:cstheme="majorBidi"/>
          <w:color w:val="87CEEB"/>
          <w:sz w:val="17"/>
          <w:szCs w:val="17"/>
        </w:rPr>
        <w:br/>
        <w:t xml:space="preserve">        )</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self.probabilistic_head</w:t>
      </w:r>
      <w:proofErr w:type="spellEnd"/>
      <w:r w:rsidRPr="009C0A1A">
        <w:rPr>
          <w:rFonts w:asciiTheme="majorBidi" w:hAnsiTheme="majorBidi" w:cstheme="majorBidi"/>
          <w:color w:val="87CEEB"/>
          <w:sz w:val="17"/>
          <w:szCs w:val="17"/>
        </w:rPr>
        <w:t xml:space="preserve"> = </w:t>
      </w:r>
      <w:proofErr w:type="spellStart"/>
      <w:r w:rsidRPr="009C0A1A">
        <w:rPr>
          <w:rFonts w:asciiTheme="majorBidi" w:hAnsiTheme="majorBidi" w:cstheme="majorBidi"/>
          <w:color w:val="87CEEB"/>
          <w:sz w:val="17"/>
          <w:szCs w:val="17"/>
        </w:rPr>
        <w:t>ProbabilisticOutput</w:t>
      </w:r>
      <w:proofErr w:type="spellEnd"/>
      <w:r w:rsidRPr="009C0A1A">
        <w:rPr>
          <w:rFonts w:asciiTheme="majorBidi" w:hAnsiTheme="majorBidi" w:cstheme="majorBidi"/>
          <w:color w:val="87CEEB"/>
          <w:sz w:val="17"/>
          <w:szCs w:val="17"/>
        </w:rPr>
        <w:t>(</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d_model</w:t>
      </w:r>
      <w:proofErr w:type="spellEnd"/>
      <w:r w:rsidRPr="009C0A1A">
        <w:rPr>
          <w:rFonts w:asciiTheme="majorBidi" w:hAnsiTheme="majorBidi" w:cstheme="majorBidi"/>
          <w:color w:val="87CEEB"/>
          <w:sz w:val="17"/>
          <w:szCs w:val="17"/>
        </w:rPr>
        <w:t>=</w:t>
      </w:r>
      <w:proofErr w:type="spellStart"/>
      <w:r w:rsidRPr="009C0A1A">
        <w:rPr>
          <w:rFonts w:asciiTheme="majorBidi" w:hAnsiTheme="majorBidi" w:cstheme="majorBidi"/>
          <w:color w:val="87CEEB"/>
          <w:sz w:val="17"/>
          <w:szCs w:val="17"/>
        </w:rPr>
        <w:t>d_model</w:t>
      </w:r>
      <w:proofErr w:type="spellEnd"/>
      <w:r w:rsidRPr="009C0A1A">
        <w:rPr>
          <w:rFonts w:asciiTheme="majorBidi" w:hAnsiTheme="majorBidi" w:cstheme="majorBidi"/>
          <w:color w:val="87CEEB"/>
          <w:sz w:val="17"/>
          <w:szCs w:val="17"/>
        </w:rPr>
        <w:t>,</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output_dim</w:t>
      </w:r>
      <w:proofErr w:type="spellEnd"/>
      <w:r w:rsidRPr="009C0A1A">
        <w:rPr>
          <w:rFonts w:asciiTheme="majorBidi" w:hAnsiTheme="majorBidi" w:cstheme="majorBidi"/>
          <w:color w:val="87CEEB"/>
          <w:sz w:val="17"/>
          <w:szCs w:val="17"/>
        </w:rPr>
        <w:t>=2  # Outputs (μ, σ) for uncertainty quantification</w:t>
      </w:r>
      <w:r w:rsidRPr="009C0A1A">
        <w:rPr>
          <w:rFonts w:asciiTheme="majorBidi" w:hAnsiTheme="majorBidi" w:cstheme="majorBidi"/>
          <w:color w:val="87CEEB"/>
          <w:sz w:val="17"/>
          <w:szCs w:val="17"/>
        </w:rPr>
        <w:br/>
        <w:t xml:space="preserve">        )</w:t>
      </w:r>
      <w:r w:rsidRPr="009C0A1A">
        <w:rPr>
          <w:rFonts w:asciiTheme="majorBidi" w:hAnsiTheme="majorBidi" w:cstheme="majorBidi"/>
          <w:color w:val="FFFFFF"/>
          <w:sz w:val="17"/>
          <w:szCs w:val="17"/>
        </w:rPr>
        <w:t> </w:t>
      </w:r>
    </w:p>
    <w:p w14:paraId="613FD0BA" w14:textId="77777777" w:rsidR="00523229" w:rsidRPr="009C0A1A" w:rsidRDefault="00000000">
      <w:pPr>
        <w:pStyle w:val="FirstParagraph"/>
        <w:rPr>
          <w:rFonts w:asciiTheme="majorBidi" w:hAnsiTheme="majorBidi" w:cstheme="majorBidi"/>
        </w:rPr>
      </w:pPr>
      <w:r w:rsidRPr="009C0A1A">
        <w:rPr>
          <w:rFonts w:asciiTheme="majorBidi" w:hAnsiTheme="majorBidi" w:cstheme="majorBidi"/>
        </w:rPr>
        <w:t xml:space="preserve">The model addresses key bullwhip effect causes through: </w:t>
      </w:r>
    </w:p>
    <w:p w14:paraId="2F5DCC68" w14:textId="14072047" w:rsidR="00523229" w:rsidRPr="009C0A1A" w:rsidRDefault="00000000" w:rsidP="00523229">
      <w:pPr>
        <w:pStyle w:val="FirstParagraph"/>
        <w:numPr>
          <w:ilvl w:val="1"/>
          <w:numId w:val="16"/>
        </w:numPr>
        <w:rPr>
          <w:rFonts w:asciiTheme="majorBidi" w:hAnsiTheme="majorBidi" w:cstheme="majorBidi"/>
        </w:rPr>
      </w:pPr>
      <w:r w:rsidRPr="009C0A1A">
        <w:rPr>
          <w:rFonts w:asciiTheme="majorBidi" w:hAnsiTheme="majorBidi" w:cstheme="majorBidi"/>
        </w:rPr>
        <w:t xml:space="preserve">Pattern Recognition: Captures recurring patterns in </w:t>
      </w:r>
      <w:proofErr w:type="gramStart"/>
      <w:r w:rsidRPr="009C0A1A">
        <w:rPr>
          <w:rFonts w:asciiTheme="majorBidi" w:hAnsiTheme="majorBidi" w:cstheme="majorBidi"/>
        </w:rPr>
        <w:t>demand</w:t>
      </w:r>
      <w:proofErr w:type="gramEnd"/>
      <w:r w:rsidRPr="009C0A1A">
        <w:rPr>
          <w:rFonts w:asciiTheme="majorBidi" w:hAnsiTheme="majorBidi" w:cstheme="majorBidi"/>
        </w:rPr>
        <w:t xml:space="preserve"> </w:t>
      </w:r>
    </w:p>
    <w:p w14:paraId="51AFBEDF" w14:textId="706E06A0" w:rsidR="00523229" w:rsidRPr="009C0A1A" w:rsidRDefault="00000000" w:rsidP="00523229">
      <w:pPr>
        <w:pStyle w:val="FirstParagraph"/>
        <w:numPr>
          <w:ilvl w:val="1"/>
          <w:numId w:val="16"/>
        </w:numPr>
        <w:rPr>
          <w:rFonts w:asciiTheme="majorBidi" w:hAnsiTheme="majorBidi" w:cstheme="majorBidi"/>
        </w:rPr>
      </w:pPr>
      <w:r w:rsidRPr="009C0A1A">
        <w:rPr>
          <w:rFonts w:asciiTheme="majorBidi" w:hAnsiTheme="majorBidi" w:cstheme="majorBidi"/>
        </w:rPr>
        <w:t xml:space="preserve">Uncertainty Quantification: Prevents overreaction to </w:t>
      </w:r>
      <w:proofErr w:type="gramStart"/>
      <w:r w:rsidRPr="009C0A1A">
        <w:rPr>
          <w:rFonts w:asciiTheme="majorBidi" w:hAnsiTheme="majorBidi" w:cstheme="majorBidi"/>
        </w:rPr>
        <w:t>noise</w:t>
      </w:r>
      <w:proofErr w:type="gramEnd"/>
      <w:r w:rsidRPr="009C0A1A">
        <w:rPr>
          <w:rFonts w:asciiTheme="majorBidi" w:hAnsiTheme="majorBidi" w:cstheme="majorBidi"/>
        </w:rPr>
        <w:t xml:space="preserve"> </w:t>
      </w:r>
    </w:p>
    <w:p w14:paraId="3CA8993C" w14:textId="4801293A" w:rsidR="00A0363B" w:rsidRPr="009C0A1A" w:rsidRDefault="00000000" w:rsidP="00523229">
      <w:pPr>
        <w:pStyle w:val="FirstParagraph"/>
        <w:numPr>
          <w:ilvl w:val="1"/>
          <w:numId w:val="16"/>
        </w:numPr>
        <w:rPr>
          <w:rFonts w:asciiTheme="majorBidi" w:hAnsiTheme="majorBidi" w:cstheme="majorBidi"/>
        </w:rPr>
      </w:pPr>
      <w:r w:rsidRPr="009C0A1A">
        <w:rPr>
          <w:rFonts w:asciiTheme="majorBidi" w:hAnsiTheme="majorBidi" w:cstheme="majorBidi"/>
        </w:rPr>
        <w:t>Multi-scale Analysis: Balances short and long-term trends</w:t>
      </w:r>
    </w:p>
    <w:p w14:paraId="2B0B5912"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The loss function combines accuracy and uncertainty calibration:</w:t>
      </w:r>
    </w:p>
    <w:p w14:paraId="4B79856A" w14:textId="368EC57C" w:rsidR="00901F13" w:rsidRPr="009C0A1A" w:rsidRDefault="00901F13" w:rsidP="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01111"/>
        <w:rPr>
          <w:rFonts w:asciiTheme="majorBidi" w:hAnsiTheme="majorBidi" w:cstheme="majorBidi"/>
          <w:color w:val="87CEEB"/>
          <w:sz w:val="17"/>
          <w:szCs w:val="17"/>
        </w:rPr>
      </w:pPr>
      <w:bookmarkStart w:id="32" w:name="Xfa5d27826b239a6c1394189a528cd24fd0a6ee2"/>
      <w:bookmarkEnd w:id="31"/>
      <w:r w:rsidRPr="009C0A1A">
        <w:rPr>
          <w:rFonts w:asciiTheme="majorBidi" w:hAnsiTheme="majorBidi" w:cstheme="majorBidi"/>
          <w:color w:val="FFFFFF"/>
          <w:sz w:val="17"/>
          <w:szCs w:val="17"/>
        </w:rPr>
        <w:t xml:space="preserve">L(θ) = -Σₜ log </w:t>
      </w:r>
      <w:proofErr w:type="gramStart"/>
      <w:r w:rsidRPr="009C0A1A">
        <w:rPr>
          <w:rFonts w:asciiTheme="majorBidi" w:hAnsiTheme="majorBidi" w:cstheme="majorBidi"/>
          <w:color w:val="FFFFFF"/>
          <w:sz w:val="17"/>
          <w:szCs w:val="17"/>
        </w:rPr>
        <w:t>p(</w:t>
      </w:r>
      <w:proofErr w:type="gramEnd"/>
      <w:r w:rsidRPr="009C0A1A">
        <w:rPr>
          <w:rFonts w:asciiTheme="majorBidi" w:hAnsiTheme="majorBidi" w:cstheme="majorBidi"/>
          <w:color w:val="FFFFFF"/>
          <w:sz w:val="17"/>
          <w:szCs w:val="17"/>
        </w:rPr>
        <w:t>dt|st; θ) + λKL(q(z|st)||p(z))</w:t>
      </w:r>
      <w:r w:rsidRPr="009C0A1A">
        <w:rPr>
          <w:rFonts w:asciiTheme="majorBidi" w:hAnsiTheme="majorBidi" w:cstheme="majorBidi"/>
          <w:color w:val="FFFFFF"/>
          <w:sz w:val="17"/>
          <w:szCs w:val="17"/>
        </w:rPr>
        <w:br/>
      </w:r>
      <w:r w:rsidRPr="009C0A1A">
        <w:rPr>
          <w:rFonts w:asciiTheme="majorBidi" w:hAnsiTheme="majorBidi" w:cstheme="majorBidi"/>
          <w:color w:val="F0E68C"/>
          <w:sz w:val="17"/>
          <w:szCs w:val="17"/>
        </w:rPr>
        <w:t>where</w:t>
      </w:r>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p(dt|st; θ) = N(μθ(st), σ²θ(st))  </w:t>
      </w:r>
      <w:r w:rsidRPr="009C0A1A">
        <w:rPr>
          <w:rFonts w:asciiTheme="majorBidi" w:hAnsiTheme="majorBidi" w:cstheme="majorBidi"/>
          <w:color w:val="87CEEB"/>
          <w:sz w:val="17"/>
          <w:szCs w:val="17"/>
        </w:rPr>
        <w:t># Demand prediction</w:t>
      </w:r>
      <w:r w:rsidRPr="009C0A1A">
        <w:rPr>
          <w:rFonts w:asciiTheme="majorBidi" w:hAnsiTheme="majorBidi" w:cstheme="majorBidi"/>
          <w:color w:val="87CEEB"/>
          <w:sz w:val="17"/>
          <w:szCs w:val="17"/>
        </w:rPr>
        <w:br/>
        <w:t>KL(...) = Kullback-Leibler divergence for uncertainty calibration</w:t>
      </w:r>
      <w:r w:rsidRPr="009C0A1A">
        <w:rPr>
          <w:rFonts w:asciiTheme="majorBidi" w:hAnsiTheme="majorBidi" w:cstheme="majorBidi"/>
          <w:color w:val="87CEEB"/>
          <w:sz w:val="17"/>
          <w:szCs w:val="17"/>
        </w:rPr>
        <w:br/>
        <w:t>λ = Trade-off parameter</w:t>
      </w:r>
    </w:p>
    <w:p w14:paraId="520A5934" w14:textId="16D0369C" w:rsidR="00A0363B" w:rsidRPr="009C0A1A" w:rsidRDefault="00000000">
      <w:pPr>
        <w:pStyle w:val="Heading4"/>
        <w:rPr>
          <w:rFonts w:asciiTheme="majorBidi" w:hAnsiTheme="majorBidi"/>
        </w:rPr>
      </w:pPr>
      <w:r w:rsidRPr="009C0A1A">
        <w:rPr>
          <w:rFonts w:asciiTheme="majorBidi" w:hAnsiTheme="majorBidi"/>
        </w:rPr>
        <w:t>3.</w:t>
      </w:r>
      <w:r w:rsidR="00593AF5" w:rsidRPr="009C0A1A">
        <w:rPr>
          <w:rFonts w:asciiTheme="majorBidi" w:hAnsiTheme="majorBidi"/>
        </w:rPr>
        <w:t>3</w:t>
      </w:r>
      <w:r w:rsidRPr="009C0A1A">
        <w:rPr>
          <w:rFonts w:asciiTheme="majorBidi" w:hAnsiTheme="majorBidi"/>
        </w:rPr>
        <w:t>.2 Multi-Objective Evolutionary Algorithm (MOEA)</w:t>
      </w:r>
    </w:p>
    <w:p w14:paraId="720CFC20"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The MOEA component optimizes multiple competing objectives simultaneously using the NSGA-II algorithm. The optimization problem is formulated as:</w:t>
      </w:r>
    </w:p>
    <w:p w14:paraId="37537920" w14:textId="77777777"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4252848"/>
        <w:rPr>
          <w:rFonts w:asciiTheme="majorBidi" w:hAnsiTheme="majorBidi" w:cstheme="majorBidi"/>
          <w:color w:val="FFFFFF"/>
          <w:sz w:val="17"/>
          <w:szCs w:val="17"/>
        </w:rPr>
      </w:pPr>
      <w:r w:rsidRPr="009C0A1A">
        <w:rPr>
          <w:rFonts w:asciiTheme="majorBidi" w:hAnsiTheme="majorBidi" w:cstheme="majorBidi"/>
          <w:color w:val="FFFFFF"/>
          <w:sz w:val="17"/>
          <w:szCs w:val="17"/>
        </w:rPr>
        <w:t>minimize F(x) = [f₁(x), f₂(x), f₃(x)]</w:t>
      </w:r>
      <w:r w:rsidRPr="009C0A1A">
        <w:rPr>
          <w:rFonts w:asciiTheme="majorBidi" w:hAnsiTheme="majorBidi" w:cstheme="majorBidi"/>
          <w:color w:val="FFFFFF"/>
          <w:sz w:val="17"/>
          <w:szCs w:val="17"/>
        </w:rPr>
        <w:br/>
      </w:r>
      <w:r w:rsidRPr="009C0A1A">
        <w:rPr>
          <w:rFonts w:asciiTheme="majorBidi" w:hAnsiTheme="majorBidi" w:cstheme="majorBidi"/>
          <w:color w:val="F0E68C"/>
          <w:sz w:val="17"/>
          <w:szCs w:val="17"/>
        </w:rPr>
        <w:t>where</w:t>
      </w:r>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f₁(x) = Σᵢ (</w:t>
      </w:r>
      <w:r w:rsidRPr="009C0A1A">
        <w:rPr>
          <w:rFonts w:asciiTheme="majorBidi" w:hAnsiTheme="majorBidi" w:cstheme="majorBidi"/>
          <w:color w:val="98FB98"/>
          <w:sz w:val="17"/>
          <w:szCs w:val="17"/>
        </w:rPr>
        <w:t>Order</w:t>
      </w:r>
      <w:r w:rsidRPr="009C0A1A">
        <w:rPr>
          <w:rFonts w:asciiTheme="majorBidi" w:hAnsiTheme="majorBidi" w:cstheme="majorBidi"/>
          <w:color w:val="FFFFFF"/>
          <w:sz w:val="17"/>
          <w:szCs w:val="17"/>
        </w:rPr>
        <w:t xml:space="preserve"> </w:t>
      </w:r>
      <w:r w:rsidRPr="009C0A1A">
        <w:rPr>
          <w:rFonts w:asciiTheme="majorBidi" w:hAnsiTheme="majorBidi" w:cstheme="majorBidi"/>
          <w:color w:val="98FB98"/>
          <w:sz w:val="17"/>
          <w:szCs w:val="17"/>
        </w:rPr>
        <w:t>Variance</w:t>
      </w:r>
      <w:r w:rsidRPr="009C0A1A">
        <w:rPr>
          <w:rFonts w:asciiTheme="majorBidi" w:hAnsiTheme="majorBidi" w:cstheme="majorBidi"/>
          <w:color w:val="FFFFFF"/>
          <w:sz w:val="17"/>
          <w:szCs w:val="17"/>
        </w:rPr>
        <w:t xml:space="preserve">ᵢ)     </w:t>
      </w:r>
      <w:r w:rsidRPr="009C0A1A">
        <w:rPr>
          <w:rFonts w:asciiTheme="majorBidi" w:hAnsiTheme="majorBidi" w:cstheme="majorBidi"/>
          <w:color w:val="87CEEB"/>
          <w:sz w:val="17"/>
          <w:szCs w:val="17"/>
        </w:rPr>
        <w:t># Bullwhip reduction</w:t>
      </w:r>
      <w:r w:rsidRPr="009C0A1A">
        <w:rPr>
          <w:rFonts w:asciiTheme="majorBidi" w:hAnsiTheme="majorBidi" w:cstheme="majorBidi"/>
          <w:color w:val="87CEEB"/>
          <w:sz w:val="17"/>
          <w:szCs w:val="17"/>
        </w:rPr>
        <w:br/>
        <w:t>f₂(x) = Σᵢ (Holding Costᵢ)       # Inventory efficiency</w:t>
      </w:r>
      <w:r w:rsidRPr="009C0A1A">
        <w:rPr>
          <w:rFonts w:asciiTheme="majorBidi" w:hAnsiTheme="majorBidi" w:cstheme="majorBidi"/>
          <w:color w:val="87CEEB"/>
          <w:sz w:val="17"/>
          <w:szCs w:val="17"/>
        </w:rPr>
        <w:br/>
        <w:t>f₃(x) = Σᵢ (Stockout Riskᵢ)      # Service level</w:t>
      </w:r>
      <w:r w:rsidRPr="009C0A1A">
        <w:rPr>
          <w:rFonts w:asciiTheme="majorBidi" w:hAnsiTheme="majorBidi" w:cstheme="majorBidi"/>
          <w:color w:val="87CEEB"/>
          <w:sz w:val="17"/>
          <w:szCs w:val="17"/>
        </w:rPr>
        <w:br/>
        <w:t>subject to:</w:t>
      </w:r>
      <w:r w:rsidRPr="009C0A1A">
        <w:rPr>
          <w:rFonts w:asciiTheme="majorBidi" w:hAnsiTheme="majorBidi" w:cstheme="majorBidi"/>
          <w:color w:val="87CEEB"/>
          <w:sz w:val="17"/>
          <w:szCs w:val="17"/>
        </w:rPr>
        <w:br/>
        <w:t>g₁(x): Capacity constraints</w:t>
      </w:r>
    </w:p>
    <w:p w14:paraId="185AA089" w14:textId="77777777"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4252848"/>
        <w:rPr>
          <w:rFonts w:asciiTheme="majorBidi" w:hAnsiTheme="majorBidi" w:cstheme="majorBidi"/>
          <w:color w:val="FFFFFF"/>
          <w:sz w:val="17"/>
          <w:szCs w:val="17"/>
        </w:rPr>
      </w:pPr>
      <w:r w:rsidRPr="009C0A1A">
        <w:rPr>
          <w:rFonts w:asciiTheme="majorBidi" w:hAnsiTheme="majorBidi" w:cstheme="majorBidi"/>
          <w:color w:val="FFFFFF"/>
          <w:sz w:val="17"/>
          <w:szCs w:val="17"/>
        </w:rPr>
        <w:t xml:space="preserve">g₂(x): </w:t>
      </w:r>
      <w:r w:rsidRPr="009C0A1A">
        <w:rPr>
          <w:rFonts w:asciiTheme="majorBidi" w:hAnsiTheme="majorBidi" w:cstheme="majorBidi"/>
          <w:color w:val="98FB98"/>
          <w:sz w:val="17"/>
          <w:szCs w:val="17"/>
        </w:rPr>
        <w:t>Budget</w:t>
      </w:r>
      <w:r w:rsidRPr="009C0A1A">
        <w:rPr>
          <w:rFonts w:asciiTheme="majorBidi" w:hAnsiTheme="majorBidi" w:cstheme="majorBidi"/>
          <w:color w:val="FFFFFF"/>
          <w:sz w:val="17"/>
          <w:szCs w:val="17"/>
        </w:rPr>
        <w:t xml:space="preserve"> constraints g₃(x): </w:t>
      </w:r>
      <w:r w:rsidRPr="009C0A1A">
        <w:rPr>
          <w:rFonts w:asciiTheme="majorBidi" w:hAnsiTheme="majorBidi" w:cstheme="majorBidi"/>
          <w:color w:val="98FB98"/>
          <w:sz w:val="17"/>
          <w:szCs w:val="17"/>
        </w:rPr>
        <w:t>Service</w:t>
      </w:r>
      <w:r w:rsidRPr="009C0A1A">
        <w:rPr>
          <w:rFonts w:asciiTheme="majorBidi" w:hAnsiTheme="majorBidi" w:cstheme="majorBidi"/>
          <w:color w:val="FFFFFF"/>
          <w:sz w:val="17"/>
          <w:szCs w:val="17"/>
        </w:rPr>
        <w:t xml:space="preserve"> level requirements</w:t>
      </w:r>
    </w:p>
    <w:p w14:paraId="5C287FB0" w14:textId="77777777" w:rsidR="00523229" w:rsidRPr="009C0A1A" w:rsidRDefault="00000000">
      <w:pPr>
        <w:pStyle w:val="FirstParagraph"/>
        <w:rPr>
          <w:rFonts w:asciiTheme="majorBidi" w:hAnsiTheme="majorBidi" w:cstheme="majorBidi"/>
        </w:rPr>
      </w:pPr>
      <w:r w:rsidRPr="009C0A1A">
        <w:rPr>
          <w:rFonts w:asciiTheme="majorBidi" w:hAnsiTheme="majorBidi" w:cstheme="majorBidi"/>
        </w:rPr>
        <w:t xml:space="preserve">The MOEA generates a Pareto front of solutions, each representing different trade-offs between: </w:t>
      </w:r>
    </w:p>
    <w:p w14:paraId="4E9A0284" w14:textId="6DCDC452" w:rsidR="00523229" w:rsidRPr="009C0A1A" w:rsidRDefault="00000000" w:rsidP="00523229">
      <w:pPr>
        <w:pStyle w:val="FirstParagraph"/>
        <w:numPr>
          <w:ilvl w:val="0"/>
          <w:numId w:val="78"/>
        </w:numPr>
        <w:rPr>
          <w:rFonts w:asciiTheme="majorBidi" w:hAnsiTheme="majorBidi" w:cstheme="majorBidi"/>
        </w:rPr>
      </w:pPr>
      <w:r w:rsidRPr="009C0A1A">
        <w:rPr>
          <w:rFonts w:asciiTheme="majorBidi" w:hAnsiTheme="majorBidi" w:cstheme="majorBidi"/>
        </w:rPr>
        <w:t>Order stability vs. responsiveness</w:t>
      </w:r>
      <w:r w:rsidR="00523229" w:rsidRPr="009C0A1A">
        <w:rPr>
          <w:rFonts w:asciiTheme="majorBidi" w:hAnsiTheme="majorBidi" w:cstheme="majorBidi"/>
        </w:rPr>
        <w:t>.</w:t>
      </w:r>
      <w:r w:rsidRPr="009C0A1A">
        <w:rPr>
          <w:rFonts w:asciiTheme="majorBidi" w:hAnsiTheme="majorBidi" w:cstheme="majorBidi"/>
        </w:rPr>
        <w:t xml:space="preserve"> </w:t>
      </w:r>
    </w:p>
    <w:p w14:paraId="35431893" w14:textId="7D1A1CBF" w:rsidR="00523229" w:rsidRPr="009C0A1A" w:rsidRDefault="00000000" w:rsidP="00523229">
      <w:pPr>
        <w:pStyle w:val="FirstParagraph"/>
        <w:numPr>
          <w:ilvl w:val="0"/>
          <w:numId w:val="78"/>
        </w:numPr>
        <w:rPr>
          <w:rFonts w:asciiTheme="majorBidi" w:hAnsiTheme="majorBidi" w:cstheme="majorBidi"/>
        </w:rPr>
      </w:pPr>
      <w:r w:rsidRPr="009C0A1A">
        <w:rPr>
          <w:rFonts w:asciiTheme="majorBidi" w:hAnsiTheme="majorBidi" w:cstheme="majorBidi"/>
        </w:rPr>
        <w:t>Inventory costs vs. service levels</w:t>
      </w:r>
      <w:r w:rsidR="00523229" w:rsidRPr="009C0A1A">
        <w:rPr>
          <w:rFonts w:asciiTheme="majorBidi" w:hAnsiTheme="majorBidi" w:cstheme="majorBidi"/>
        </w:rPr>
        <w:t>.</w:t>
      </w:r>
      <w:r w:rsidRPr="009C0A1A">
        <w:rPr>
          <w:rFonts w:asciiTheme="majorBidi" w:hAnsiTheme="majorBidi" w:cstheme="majorBidi"/>
        </w:rPr>
        <w:t xml:space="preserve"> </w:t>
      </w:r>
    </w:p>
    <w:p w14:paraId="38B5EC33" w14:textId="49347931" w:rsidR="00A0363B" w:rsidRPr="009C0A1A" w:rsidRDefault="00000000" w:rsidP="00523229">
      <w:pPr>
        <w:pStyle w:val="FirstParagraph"/>
        <w:numPr>
          <w:ilvl w:val="0"/>
          <w:numId w:val="78"/>
        </w:numPr>
        <w:rPr>
          <w:rFonts w:asciiTheme="majorBidi" w:hAnsiTheme="majorBidi" w:cstheme="majorBidi"/>
        </w:rPr>
      </w:pPr>
      <w:r w:rsidRPr="009C0A1A">
        <w:rPr>
          <w:rFonts w:asciiTheme="majorBidi" w:hAnsiTheme="majorBidi" w:cstheme="majorBidi"/>
        </w:rPr>
        <w:t>Local vs. system-wide optimization</w:t>
      </w:r>
      <w:r w:rsidR="00523229" w:rsidRPr="009C0A1A">
        <w:rPr>
          <w:rFonts w:asciiTheme="majorBidi" w:hAnsiTheme="majorBidi" w:cstheme="majorBidi"/>
        </w:rPr>
        <w:t>.</w:t>
      </w:r>
    </w:p>
    <w:p w14:paraId="36333AD1"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The chromosome encoding captures key decision variables:</w:t>
      </w:r>
    </w:p>
    <w:p w14:paraId="60BFF6FD" w14:textId="77777777"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376694"/>
        <w:rPr>
          <w:rFonts w:asciiTheme="majorBidi" w:hAnsiTheme="majorBidi" w:cstheme="majorBidi"/>
          <w:color w:val="FFFFFF"/>
          <w:sz w:val="17"/>
          <w:szCs w:val="17"/>
        </w:rPr>
      </w:pPr>
      <w:bookmarkStart w:id="33" w:name="information-sharing-network"/>
      <w:bookmarkEnd w:id="32"/>
      <w:r w:rsidRPr="009C0A1A">
        <w:rPr>
          <w:rFonts w:asciiTheme="majorBidi" w:hAnsiTheme="majorBidi" w:cstheme="majorBidi"/>
          <w:color w:val="F0E68C"/>
          <w:sz w:val="17"/>
          <w:szCs w:val="17"/>
        </w:rPr>
        <w:t>class</w:t>
      </w:r>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98FB98"/>
          <w:sz w:val="17"/>
          <w:szCs w:val="17"/>
        </w:rPr>
        <w:t>ChromosomeStructure</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    </w:t>
      </w:r>
      <w:r w:rsidRPr="009C0A1A">
        <w:rPr>
          <w:rFonts w:asciiTheme="majorBidi" w:hAnsiTheme="majorBidi" w:cstheme="majorBidi"/>
          <w:color w:val="F0E68C"/>
          <w:sz w:val="17"/>
          <w:szCs w:val="17"/>
        </w:rPr>
        <w:t>def</w:t>
      </w:r>
      <w:r w:rsidRPr="009C0A1A">
        <w:rPr>
          <w:rFonts w:asciiTheme="majorBidi" w:hAnsiTheme="majorBidi" w:cstheme="majorBidi"/>
          <w:color w:val="FFFFFF"/>
          <w:sz w:val="17"/>
          <w:szCs w:val="17"/>
        </w:rPr>
        <w:t xml:space="preserve"> __</w:t>
      </w:r>
      <w:proofErr w:type="spellStart"/>
      <w:r w:rsidRPr="009C0A1A">
        <w:rPr>
          <w:rFonts w:asciiTheme="majorBidi" w:hAnsiTheme="majorBidi" w:cstheme="majorBidi"/>
          <w:color w:val="FFFFFF"/>
          <w:sz w:val="17"/>
          <w:szCs w:val="17"/>
        </w:rPr>
        <w:t>init</w:t>
      </w:r>
      <w:proofErr w:type="spellEnd"/>
      <w:r w:rsidRPr="009C0A1A">
        <w:rPr>
          <w:rFonts w:asciiTheme="majorBidi" w:hAnsiTheme="majorBidi" w:cstheme="majorBidi"/>
          <w:color w:val="FFFFFF"/>
          <w:sz w:val="17"/>
          <w:szCs w:val="17"/>
        </w:rPr>
        <w:t>__(</w:t>
      </w:r>
      <w:r w:rsidRPr="009C0A1A">
        <w:rPr>
          <w:rFonts w:asciiTheme="majorBidi" w:hAnsiTheme="majorBidi" w:cstheme="majorBidi"/>
          <w:color w:val="F0E68C"/>
          <w:sz w:val="17"/>
          <w:szCs w:val="17"/>
        </w:rPr>
        <w:t>self</w:t>
      </w:r>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        </w:t>
      </w:r>
      <w:proofErr w:type="spellStart"/>
      <w:proofErr w:type="gramStart"/>
      <w:r w:rsidRPr="009C0A1A">
        <w:rPr>
          <w:rFonts w:asciiTheme="majorBidi" w:hAnsiTheme="majorBidi" w:cstheme="majorBidi"/>
          <w:color w:val="F0E68C"/>
          <w:sz w:val="17"/>
          <w:szCs w:val="17"/>
        </w:rPr>
        <w:t>self</w:t>
      </w:r>
      <w:r w:rsidRPr="009C0A1A">
        <w:rPr>
          <w:rFonts w:asciiTheme="majorBidi" w:hAnsiTheme="majorBidi" w:cstheme="majorBidi"/>
          <w:color w:val="FFFFFF"/>
          <w:sz w:val="17"/>
          <w:szCs w:val="17"/>
        </w:rPr>
        <w:t>.order</w:t>
      </w:r>
      <w:proofErr w:type="gramEnd"/>
      <w:r w:rsidRPr="009C0A1A">
        <w:rPr>
          <w:rFonts w:asciiTheme="majorBidi" w:hAnsiTheme="majorBidi" w:cstheme="majorBidi"/>
          <w:color w:val="FFFFFF"/>
          <w:sz w:val="17"/>
          <w:szCs w:val="17"/>
        </w:rPr>
        <w:t>_thresholds</w:t>
      </w:r>
      <w:proofErr w:type="spellEnd"/>
      <w:r w:rsidRPr="009C0A1A">
        <w:rPr>
          <w:rFonts w:asciiTheme="majorBidi" w:hAnsiTheme="majorBidi" w:cstheme="majorBidi"/>
          <w:color w:val="FFFFFF"/>
          <w:sz w:val="17"/>
          <w:szCs w:val="17"/>
        </w:rPr>
        <w:t xml:space="preserve"> = [...]  </w:t>
      </w:r>
      <w:r w:rsidRPr="009C0A1A">
        <w:rPr>
          <w:rFonts w:asciiTheme="majorBidi" w:hAnsiTheme="majorBidi" w:cstheme="majorBidi"/>
          <w:color w:val="87CEEB"/>
          <w:sz w:val="17"/>
          <w:szCs w:val="17"/>
        </w:rPr>
        <w:t># Reorder points</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self.safety_stocks</w:t>
      </w:r>
      <w:proofErr w:type="spellEnd"/>
      <w:r w:rsidRPr="009C0A1A">
        <w:rPr>
          <w:rFonts w:asciiTheme="majorBidi" w:hAnsiTheme="majorBidi" w:cstheme="majorBidi"/>
          <w:color w:val="87CEEB"/>
          <w:sz w:val="17"/>
          <w:szCs w:val="17"/>
        </w:rPr>
        <w:t xml:space="preserve"> = [...]      # Buffer levels</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self.lead_time_buffers</w:t>
      </w:r>
      <w:proofErr w:type="spellEnd"/>
      <w:r w:rsidRPr="009C0A1A">
        <w:rPr>
          <w:rFonts w:asciiTheme="majorBidi" w:hAnsiTheme="majorBidi" w:cstheme="majorBidi"/>
          <w:color w:val="87CEEB"/>
          <w:sz w:val="17"/>
          <w:szCs w:val="17"/>
        </w:rPr>
        <w:t xml:space="preserve"> = [...]  # Time margins</w:t>
      </w:r>
    </w:p>
    <w:p w14:paraId="2DED4206" w14:textId="3D393095" w:rsidR="00A0363B" w:rsidRPr="009C0A1A" w:rsidRDefault="00000000">
      <w:pPr>
        <w:pStyle w:val="Heading4"/>
        <w:rPr>
          <w:rFonts w:asciiTheme="majorBidi" w:hAnsiTheme="majorBidi"/>
        </w:rPr>
      </w:pPr>
      <w:r w:rsidRPr="009C0A1A">
        <w:rPr>
          <w:rFonts w:asciiTheme="majorBidi" w:hAnsiTheme="majorBidi"/>
        </w:rPr>
        <w:lastRenderedPageBreak/>
        <w:t>3.</w:t>
      </w:r>
      <w:r w:rsidR="00593AF5" w:rsidRPr="009C0A1A">
        <w:rPr>
          <w:rFonts w:asciiTheme="majorBidi" w:hAnsiTheme="majorBidi"/>
        </w:rPr>
        <w:t>3</w:t>
      </w:r>
      <w:r w:rsidRPr="009C0A1A">
        <w:rPr>
          <w:rFonts w:asciiTheme="majorBidi" w:hAnsiTheme="majorBidi"/>
        </w:rPr>
        <w:t>.3 Information Sharing Network</w:t>
      </w:r>
    </w:p>
    <w:p w14:paraId="020AB0A8"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The ISN implements a distributed optimization framework using a graph neural network (GNN) architecture. Each node v </w:t>
      </w:r>
      <w:r w:rsidRPr="009C0A1A">
        <w:rPr>
          <w:rFonts w:ascii="Cambria Math" w:hAnsi="Cambria Math" w:cs="Cambria Math"/>
        </w:rPr>
        <w:t>∈</w:t>
      </w:r>
      <w:r w:rsidRPr="009C0A1A">
        <w:rPr>
          <w:rFonts w:asciiTheme="majorBidi" w:hAnsiTheme="majorBidi" w:cstheme="majorBidi"/>
        </w:rPr>
        <w:t xml:space="preserve"> V represents a supply chain entity with local state sv and processing capability:</w:t>
      </w:r>
    </w:p>
    <w:p w14:paraId="2E0C7D71" w14:textId="77777777"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89966"/>
        <w:rPr>
          <w:rFonts w:asciiTheme="majorBidi" w:hAnsiTheme="majorBidi" w:cstheme="majorBidi"/>
          <w:color w:val="FFFFFF"/>
          <w:sz w:val="17"/>
          <w:szCs w:val="17"/>
        </w:rPr>
      </w:pPr>
      <w:r w:rsidRPr="009C0A1A">
        <w:rPr>
          <w:rFonts w:asciiTheme="majorBidi" w:hAnsiTheme="majorBidi" w:cstheme="majorBidi"/>
          <w:color w:val="F0E68C"/>
          <w:sz w:val="17"/>
          <w:szCs w:val="17"/>
        </w:rPr>
        <w:t>class</w:t>
      </w:r>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98FB98"/>
          <w:sz w:val="17"/>
          <w:szCs w:val="17"/>
        </w:rPr>
        <w:t>ISNNode</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    </w:t>
      </w:r>
      <w:r w:rsidRPr="009C0A1A">
        <w:rPr>
          <w:rFonts w:asciiTheme="majorBidi" w:hAnsiTheme="majorBidi" w:cstheme="majorBidi"/>
          <w:color w:val="F0E68C"/>
          <w:sz w:val="17"/>
          <w:szCs w:val="17"/>
        </w:rPr>
        <w:t>def</w:t>
      </w:r>
      <w:r w:rsidRPr="009C0A1A">
        <w:rPr>
          <w:rFonts w:asciiTheme="majorBidi" w:hAnsiTheme="majorBidi" w:cstheme="majorBidi"/>
          <w:color w:val="FFFFFF"/>
          <w:sz w:val="17"/>
          <w:szCs w:val="17"/>
        </w:rPr>
        <w:t xml:space="preserve"> __</w:t>
      </w:r>
      <w:proofErr w:type="spellStart"/>
      <w:r w:rsidRPr="009C0A1A">
        <w:rPr>
          <w:rFonts w:asciiTheme="majorBidi" w:hAnsiTheme="majorBidi" w:cstheme="majorBidi"/>
          <w:color w:val="FFFFFF"/>
          <w:sz w:val="17"/>
          <w:szCs w:val="17"/>
        </w:rPr>
        <w:t>init</w:t>
      </w:r>
      <w:proofErr w:type="spellEnd"/>
      <w:r w:rsidRPr="009C0A1A">
        <w:rPr>
          <w:rFonts w:asciiTheme="majorBidi" w:hAnsiTheme="majorBidi" w:cstheme="majorBidi"/>
          <w:color w:val="FFFFFF"/>
          <w:sz w:val="17"/>
          <w:szCs w:val="17"/>
        </w:rPr>
        <w:t>_</w:t>
      </w:r>
      <w:proofErr w:type="gramStart"/>
      <w:r w:rsidRPr="009C0A1A">
        <w:rPr>
          <w:rFonts w:asciiTheme="majorBidi" w:hAnsiTheme="majorBidi" w:cstheme="majorBidi"/>
          <w:color w:val="FFFFFF"/>
          <w:sz w:val="17"/>
          <w:szCs w:val="17"/>
        </w:rPr>
        <w:t>_(</w:t>
      </w:r>
      <w:proofErr w:type="gramEnd"/>
      <w:r w:rsidRPr="009C0A1A">
        <w:rPr>
          <w:rFonts w:asciiTheme="majorBidi" w:hAnsiTheme="majorBidi" w:cstheme="majorBidi"/>
          <w:color w:val="F0E68C"/>
          <w:sz w:val="17"/>
          <w:szCs w:val="17"/>
        </w:rPr>
        <w:t>self</w:t>
      </w:r>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node_id</w:t>
      </w:r>
      <w:proofErr w:type="spellEnd"/>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initial_state</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        </w:t>
      </w:r>
      <w:proofErr w:type="spellStart"/>
      <w:r w:rsidRPr="009C0A1A">
        <w:rPr>
          <w:rFonts w:asciiTheme="majorBidi" w:hAnsiTheme="majorBidi" w:cstheme="majorBidi"/>
          <w:color w:val="F0E68C"/>
          <w:sz w:val="17"/>
          <w:szCs w:val="17"/>
        </w:rPr>
        <w:t>self</w:t>
      </w:r>
      <w:r w:rsidRPr="009C0A1A">
        <w:rPr>
          <w:rFonts w:asciiTheme="majorBidi" w:hAnsiTheme="majorBidi" w:cstheme="majorBidi"/>
          <w:color w:val="FFFFFF"/>
          <w:sz w:val="17"/>
          <w:szCs w:val="17"/>
        </w:rPr>
        <w:t>.state</w:t>
      </w:r>
      <w:proofErr w:type="spellEnd"/>
      <w:r w:rsidRPr="009C0A1A">
        <w:rPr>
          <w:rFonts w:asciiTheme="majorBidi" w:hAnsiTheme="majorBidi" w:cstheme="majorBidi"/>
          <w:color w:val="FFFFFF"/>
          <w:sz w:val="17"/>
          <w:szCs w:val="17"/>
        </w:rPr>
        <w:t xml:space="preserve"> = </w:t>
      </w:r>
      <w:proofErr w:type="spellStart"/>
      <w:r w:rsidRPr="009C0A1A">
        <w:rPr>
          <w:rFonts w:asciiTheme="majorBidi" w:hAnsiTheme="majorBidi" w:cstheme="majorBidi"/>
          <w:color w:val="FFFFFF"/>
          <w:sz w:val="17"/>
          <w:szCs w:val="17"/>
        </w:rPr>
        <w:t>initial_state</w:t>
      </w:r>
      <w:proofErr w:type="spellEnd"/>
      <w:r w:rsidRPr="009C0A1A">
        <w:rPr>
          <w:rFonts w:asciiTheme="majorBidi" w:hAnsiTheme="majorBidi" w:cstheme="majorBidi"/>
          <w:color w:val="FFFFFF"/>
          <w:sz w:val="17"/>
          <w:szCs w:val="17"/>
        </w:rPr>
        <w:t xml:space="preserve">         </w:t>
      </w:r>
    </w:p>
    <w:p w14:paraId="071FF3D6" w14:textId="0BDC2BAF"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89966"/>
        <w:rPr>
          <w:rFonts w:asciiTheme="majorBidi" w:hAnsiTheme="majorBidi" w:cstheme="majorBidi"/>
          <w:color w:val="FFFFFF"/>
          <w:sz w:val="17"/>
          <w:szCs w:val="17"/>
        </w:rPr>
      </w:pPr>
      <w:r w:rsidRPr="009C0A1A">
        <w:rPr>
          <w:rFonts w:asciiTheme="majorBidi" w:hAnsiTheme="majorBidi" w:cstheme="majorBidi"/>
          <w:color w:val="FFFFFF"/>
          <w:sz w:val="17"/>
          <w:szCs w:val="17"/>
        </w:rPr>
        <w:t xml:space="preserve">        </w:t>
      </w:r>
      <w:proofErr w:type="spellStart"/>
      <w:proofErr w:type="gramStart"/>
      <w:r w:rsidRPr="009C0A1A">
        <w:rPr>
          <w:rFonts w:asciiTheme="majorBidi" w:hAnsiTheme="majorBidi" w:cstheme="majorBidi"/>
          <w:color w:val="F0E68C"/>
          <w:sz w:val="17"/>
          <w:szCs w:val="17"/>
        </w:rPr>
        <w:t>self</w:t>
      </w:r>
      <w:r w:rsidRPr="009C0A1A">
        <w:rPr>
          <w:rFonts w:asciiTheme="majorBidi" w:hAnsiTheme="majorBidi" w:cstheme="majorBidi"/>
          <w:color w:val="FFFFFF"/>
          <w:sz w:val="17"/>
          <w:szCs w:val="17"/>
        </w:rPr>
        <w:t>.neighbors</w:t>
      </w:r>
      <w:proofErr w:type="spellEnd"/>
      <w:proofErr w:type="gramEnd"/>
      <w:r w:rsidRPr="009C0A1A">
        <w:rPr>
          <w:rFonts w:asciiTheme="majorBidi" w:hAnsiTheme="majorBidi" w:cstheme="majorBidi"/>
          <w:color w:val="FFFFFF"/>
          <w:sz w:val="17"/>
          <w:szCs w:val="17"/>
        </w:rPr>
        <w:t xml:space="preserve"> = []</w:t>
      </w:r>
      <w:r w:rsidRPr="009C0A1A">
        <w:rPr>
          <w:rFonts w:asciiTheme="majorBidi" w:hAnsiTheme="majorBidi" w:cstheme="majorBidi"/>
          <w:color w:val="FFFFFF"/>
          <w:sz w:val="17"/>
          <w:szCs w:val="17"/>
        </w:rPr>
        <w:br/>
        <w:t xml:space="preserve">        </w:t>
      </w:r>
      <w:proofErr w:type="spellStart"/>
      <w:r w:rsidRPr="009C0A1A">
        <w:rPr>
          <w:rFonts w:asciiTheme="majorBidi" w:hAnsiTheme="majorBidi" w:cstheme="majorBidi"/>
          <w:color w:val="F0E68C"/>
          <w:sz w:val="17"/>
          <w:szCs w:val="17"/>
        </w:rPr>
        <w:t>self</w:t>
      </w:r>
      <w:r w:rsidRPr="009C0A1A">
        <w:rPr>
          <w:rFonts w:asciiTheme="majorBidi" w:hAnsiTheme="majorBidi" w:cstheme="majorBidi"/>
          <w:color w:val="FFFFFF"/>
          <w:sz w:val="17"/>
          <w:szCs w:val="17"/>
        </w:rPr>
        <w:t>.message_queue</w:t>
      </w:r>
      <w:proofErr w:type="spellEnd"/>
      <w:r w:rsidRPr="009C0A1A">
        <w:rPr>
          <w:rFonts w:asciiTheme="majorBidi" w:hAnsiTheme="majorBidi" w:cstheme="majorBidi"/>
          <w:color w:val="FFFFFF"/>
          <w:sz w:val="17"/>
          <w:szCs w:val="17"/>
        </w:rPr>
        <w:t xml:space="preserve"> = </w:t>
      </w:r>
      <w:proofErr w:type="spellStart"/>
      <w:r w:rsidRPr="009C0A1A">
        <w:rPr>
          <w:rFonts w:asciiTheme="majorBidi" w:hAnsiTheme="majorBidi" w:cstheme="majorBidi"/>
          <w:color w:val="98FB98"/>
          <w:sz w:val="17"/>
          <w:szCs w:val="17"/>
        </w:rPr>
        <w:t>PriorityQueue</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        </w:t>
      </w:r>
      <w:proofErr w:type="spellStart"/>
      <w:r w:rsidRPr="009C0A1A">
        <w:rPr>
          <w:rFonts w:asciiTheme="majorBidi" w:hAnsiTheme="majorBidi" w:cstheme="majorBidi"/>
          <w:color w:val="F0E68C"/>
          <w:sz w:val="17"/>
          <w:szCs w:val="17"/>
        </w:rPr>
        <w:t>self</w:t>
      </w:r>
      <w:r w:rsidRPr="009C0A1A">
        <w:rPr>
          <w:rFonts w:asciiTheme="majorBidi" w:hAnsiTheme="majorBidi" w:cstheme="majorBidi"/>
          <w:color w:val="FFFFFF"/>
          <w:sz w:val="17"/>
          <w:szCs w:val="17"/>
        </w:rPr>
        <w:t>.processing_delay</w:t>
      </w:r>
      <w:proofErr w:type="spellEnd"/>
      <w:r w:rsidRPr="009C0A1A">
        <w:rPr>
          <w:rFonts w:asciiTheme="majorBidi" w:hAnsiTheme="majorBidi" w:cstheme="majorBidi"/>
          <w:color w:val="FFFFFF"/>
          <w:sz w:val="17"/>
          <w:szCs w:val="17"/>
        </w:rPr>
        <w:t xml:space="preserve"> = </w:t>
      </w:r>
      <w:proofErr w:type="spellStart"/>
      <w:r w:rsidRPr="009C0A1A">
        <w:rPr>
          <w:rFonts w:asciiTheme="majorBidi" w:hAnsiTheme="majorBidi" w:cstheme="majorBidi"/>
          <w:color w:val="FFFFFF"/>
          <w:sz w:val="17"/>
          <w:szCs w:val="17"/>
        </w:rPr>
        <w:t>compute_delay</w:t>
      </w:r>
      <w:proofErr w:type="spellEnd"/>
      <w:r w:rsidRPr="009C0A1A">
        <w:rPr>
          <w:rFonts w:asciiTheme="majorBidi" w:hAnsiTheme="majorBidi" w:cstheme="majorBidi"/>
          <w:color w:val="FFFFFF"/>
          <w:sz w:val="17"/>
          <w:szCs w:val="17"/>
        </w:rPr>
        <w:t>()</w:t>
      </w:r>
    </w:p>
    <w:p w14:paraId="65EF9778"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The network uses an asynchronous message-passing protocol to handle real-world communication constraints:</w:t>
      </w:r>
    </w:p>
    <w:p w14:paraId="37549FEC" w14:textId="77777777"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6995"/>
        <w:rPr>
          <w:rFonts w:asciiTheme="majorBidi" w:hAnsiTheme="majorBidi" w:cstheme="majorBidi"/>
          <w:color w:val="FFFFFF"/>
          <w:sz w:val="17"/>
          <w:szCs w:val="17"/>
        </w:rPr>
      </w:pPr>
      <w:proofErr w:type="spellStart"/>
      <w:r w:rsidRPr="009C0A1A">
        <w:rPr>
          <w:rFonts w:asciiTheme="majorBidi" w:hAnsiTheme="majorBidi" w:cstheme="majorBidi"/>
          <w:color w:val="FFFFFF"/>
          <w:sz w:val="17"/>
          <w:szCs w:val="17"/>
        </w:rPr>
        <w:t>sv</w:t>
      </w:r>
      <w:proofErr w:type="spellEnd"/>
      <w:r w:rsidRPr="009C0A1A">
        <w:rPr>
          <w:rFonts w:asciiTheme="majorBidi" w:hAnsiTheme="majorBidi" w:cstheme="majorBidi"/>
          <w:color w:val="FFFFFF"/>
          <w:sz w:val="17"/>
          <w:szCs w:val="17"/>
        </w:rPr>
        <w:t>(t+</w:t>
      </w:r>
      <w:r w:rsidRPr="009C0A1A">
        <w:rPr>
          <w:rFonts w:asciiTheme="majorBidi" w:hAnsiTheme="majorBidi" w:cstheme="majorBidi"/>
          <w:color w:val="CD5C5C"/>
          <w:sz w:val="17"/>
          <w:szCs w:val="17"/>
        </w:rPr>
        <w:t>1</w:t>
      </w:r>
      <w:r w:rsidRPr="009C0A1A">
        <w:rPr>
          <w:rFonts w:asciiTheme="majorBidi" w:hAnsiTheme="majorBidi" w:cstheme="majorBidi"/>
          <w:color w:val="FFFFFF"/>
          <w:sz w:val="17"/>
          <w:szCs w:val="17"/>
        </w:rPr>
        <w:t>) = W[</w:t>
      </w:r>
      <w:proofErr w:type="spellStart"/>
      <w:r w:rsidRPr="009C0A1A">
        <w:rPr>
          <w:rFonts w:asciiTheme="majorBidi" w:hAnsiTheme="majorBidi" w:cstheme="majorBidi"/>
          <w:color w:val="FFFFFF"/>
          <w:sz w:val="17"/>
          <w:szCs w:val="17"/>
        </w:rPr>
        <w:t>sv</w:t>
      </w:r>
      <w:proofErr w:type="spellEnd"/>
      <w:r w:rsidRPr="009C0A1A">
        <w:rPr>
          <w:rFonts w:asciiTheme="majorBidi" w:hAnsiTheme="majorBidi" w:cstheme="majorBidi"/>
          <w:color w:val="FFFFFF"/>
          <w:sz w:val="17"/>
          <w:szCs w:val="17"/>
        </w:rPr>
        <w:t>(t) + α</w:t>
      </w:r>
      <w:r w:rsidRPr="009C0A1A">
        <w:rPr>
          <w:rFonts w:ascii="Cambria Math" w:hAnsi="Cambria Math" w:cs="Cambria Math"/>
          <w:color w:val="FFFFFF"/>
          <w:sz w:val="17"/>
          <w:szCs w:val="17"/>
        </w:rPr>
        <w:t>∇</w:t>
      </w:r>
      <w:r w:rsidRPr="009C0A1A">
        <w:rPr>
          <w:rFonts w:asciiTheme="majorBidi" w:hAnsiTheme="majorBidi" w:cstheme="majorBidi"/>
          <w:color w:val="FFFFFF"/>
          <w:sz w:val="17"/>
          <w:szCs w:val="17"/>
        </w:rPr>
        <w:t>L(</w:t>
      </w:r>
      <w:proofErr w:type="spellStart"/>
      <w:r w:rsidRPr="009C0A1A">
        <w:rPr>
          <w:rFonts w:asciiTheme="majorBidi" w:hAnsiTheme="majorBidi" w:cstheme="majorBidi"/>
          <w:color w:val="FFFFFF"/>
          <w:sz w:val="17"/>
          <w:szCs w:val="17"/>
        </w:rPr>
        <w:t>sv</w:t>
      </w:r>
      <w:proofErr w:type="spellEnd"/>
      <w:r w:rsidRPr="009C0A1A">
        <w:rPr>
          <w:rFonts w:asciiTheme="majorBidi" w:hAnsiTheme="majorBidi" w:cstheme="majorBidi"/>
          <w:color w:val="FFFFFF"/>
          <w:sz w:val="17"/>
          <w:szCs w:val="17"/>
        </w:rPr>
        <w:t>(t))]</w:t>
      </w:r>
      <w:r w:rsidRPr="009C0A1A">
        <w:rPr>
          <w:rFonts w:asciiTheme="majorBidi" w:hAnsiTheme="majorBidi" w:cstheme="majorBidi"/>
          <w:color w:val="FFFFFF"/>
          <w:sz w:val="17"/>
          <w:szCs w:val="17"/>
        </w:rPr>
        <w:br/>
      </w:r>
      <w:r w:rsidRPr="009C0A1A">
        <w:rPr>
          <w:rFonts w:asciiTheme="majorBidi" w:hAnsiTheme="majorBidi" w:cstheme="majorBidi"/>
          <w:color w:val="F0E68C"/>
          <w:sz w:val="17"/>
          <w:szCs w:val="17"/>
        </w:rPr>
        <w:t>where</w:t>
      </w:r>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W: </w:t>
      </w:r>
      <w:r w:rsidRPr="009C0A1A">
        <w:rPr>
          <w:rFonts w:asciiTheme="majorBidi" w:hAnsiTheme="majorBidi" w:cstheme="majorBidi"/>
          <w:color w:val="98FB98"/>
          <w:sz w:val="17"/>
          <w:szCs w:val="17"/>
        </w:rPr>
        <w:t>Sparse</w:t>
      </w:r>
      <w:r w:rsidRPr="009C0A1A">
        <w:rPr>
          <w:rFonts w:asciiTheme="majorBidi" w:hAnsiTheme="majorBidi" w:cstheme="majorBidi"/>
          <w:color w:val="FFFFFF"/>
          <w:sz w:val="17"/>
          <w:szCs w:val="17"/>
        </w:rPr>
        <w:t xml:space="preserve"> communication matrix (topology-aware)</w:t>
      </w:r>
      <w:r w:rsidRPr="009C0A1A">
        <w:rPr>
          <w:rFonts w:asciiTheme="majorBidi" w:hAnsiTheme="majorBidi" w:cstheme="majorBidi"/>
          <w:color w:val="FFFFFF"/>
          <w:sz w:val="17"/>
          <w:szCs w:val="17"/>
        </w:rPr>
        <w:br/>
        <w:t xml:space="preserve">α: </w:t>
      </w:r>
      <w:r w:rsidRPr="009C0A1A">
        <w:rPr>
          <w:rFonts w:asciiTheme="majorBidi" w:hAnsiTheme="majorBidi" w:cstheme="majorBidi"/>
          <w:color w:val="98FB98"/>
          <w:sz w:val="17"/>
          <w:szCs w:val="17"/>
        </w:rPr>
        <w:t>Adaptive</w:t>
      </w:r>
      <w:r w:rsidRPr="009C0A1A">
        <w:rPr>
          <w:rFonts w:asciiTheme="majorBidi" w:hAnsiTheme="majorBidi" w:cstheme="majorBidi"/>
          <w:color w:val="FFFFFF"/>
          <w:sz w:val="17"/>
          <w:szCs w:val="17"/>
        </w:rPr>
        <w:t xml:space="preserve"> learning rate based on message delays </w:t>
      </w:r>
    </w:p>
    <w:p w14:paraId="056EBAD5" w14:textId="65BDA44A"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6995"/>
        <w:rPr>
          <w:rFonts w:asciiTheme="majorBidi" w:hAnsiTheme="majorBidi" w:cstheme="majorBidi"/>
          <w:color w:val="FFFFFF"/>
          <w:sz w:val="17"/>
          <w:szCs w:val="17"/>
        </w:rPr>
      </w:pPr>
      <w:r w:rsidRPr="009C0A1A">
        <w:rPr>
          <w:rFonts w:asciiTheme="majorBidi" w:hAnsiTheme="majorBidi" w:cstheme="majorBidi"/>
          <w:color w:val="FFFFFF"/>
          <w:sz w:val="17"/>
          <w:szCs w:val="17"/>
        </w:rPr>
        <w:t xml:space="preserve">L: </w:t>
      </w:r>
      <w:r w:rsidRPr="009C0A1A">
        <w:rPr>
          <w:rFonts w:asciiTheme="majorBidi" w:hAnsiTheme="majorBidi" w:cstheme="majorBidi"/>
          <w:color w:val="98FB98"/>
          <w:sz w:val="17"/>
          <w:szCs w:val="17"/>
        </w:rPr>
        <w:t>Local</w:t>
      </w:r>
      <w:r w:rsidRPr="009C0A1A">
        <w:rPr>
          <w:rFonts w:asciiTheme="majorBidi" w:hAnsiTheme="majorBidi" w:cstheme="majorBidi"/>
          <w:color w:val="FFFFFF"/>
          <w:sz w:val="17"/>
          <w:szCs w:val="17"/>
        </w:rPr>
        <w:t xml:space="preserve"> loss </w:t>
      </w:r>
      <w:r w:rsidRPr="009C0A1A">
        <w:rPr>
          <w:rFonts w:asciiTheme="majorBidi" w:hAnsiTheme="majorBidi" w:cstheme="majorBidi"/>
          <w:color w:val="F0E68C"/>
          <w:sz w:val="17"/>
          <w:szCs w:val="17"/>
        </w:rPr>
        <w:t>with</w:t>
      </w:r>
      <w:r w:rsidRPr="009C0A1A">
        <w:rPr>
          <w:rFonts w:asciiTheme="majorBidi" w:hAnsiTheme="majorBidi" w:cstheme="majorBidi"/>
          <w:color w:val="FFFFFF"/>
          <w:sz w:val="17"/>
          <w:szCs w:val="17"/>
        </w:rPr>
        <w:t xml:space="preserve"> </w:t>
      </w:r>
      <w:r w:rsidRPr="009C0A1A">
        <w:rPr>
          <w:rFonts w:asciiTheme="majorBidi" w:hAnsiTheme="majorBidi" w:cstheme="majorBidi"/>
          <w:color w:val="F0E68C"/>
          <w:sz w:val="17"/>
          <w:szCs w:val="17"/>
        </w:rPr>
        <w:t>global</w:t>
      </w:r>
      <w:r w:rsidRPr="009C0A1A">
        <w:rPr>
          <w:rFonts w:asciiTheme="majorBidi" w:hAnsiTheme="majorBidi" w:cstheme="majorBidi"/>
          <w:color w:val="FFFFFF"/>
          <w:sz w:val="17"/>
          <w:szCs w:val="17"/>
        </w:rPr>
        <w:t xml:space="preserve"> consistency terms</w:t>
      </w:r>
    </w:p>
    <w:p w14:paraId="0BB2C21E" w14:textId="77777777" w:rsidR="00523229" w:rsidRPr="009C0A1A" w:rsidRDefault="00000000">
      <w:pPr>
        <w:pStyle w:val="FirstParagraph"/>
        <w:rPr>
          <w:rFonts w:asciiTheme="majorBidi" w:hAnsiTheme="majorBidi" w:cstheme="majorBidi"/>
        </w:rPr>
      </w:pPr>
      <w:r w:rsidRPr="009C0A1A">
        <w:rPr>
          <w:rFonts w:asciiTheme="majorBidi" w:hAnsiTheme="majorBidi" w:cstheme="majorBidi"/>
        </w:rPr>
        <w:t xml:space="preserve">Message types and priorities: </w:t>
      </w:r>
    </w:p>
    <w:p w14:paraId="63F61512" w14:textId="77777777" w:rsidR="00523229" w:rsidRPr="009C0A1A" w:rsidRDefault="00000000" w:rsidP="00CE599B">
      <w:pPr>
        <w:pStyle w:val="FirstParagraph"/>
        <w:ind w:left="360"/>
        <w:rPr>
          <w:rFonts w:asciiTheme="majorBidi" w:hAnsiTheme="majorBidi" w:cstheme="majorBidi"/>
        </w:rPr>
      </w:pPr>
      <w:r w:rsidRPr="009C0A1A">
        <w:rPr>
          <w:rFonts w:asciiTheme="majorBidi" w:hAnsiTheme="majorBidi" w:cstheme="majorBidi"/>
        </w:rPr>
        <w:t xml:space="preserve">1. Urgent Updates (Priority 1): </w:t>
      </w:r>
    </w:p>
    <w:p w14:paraId="178DA262" w14:textId="263D01B5" w:rsidR="00523229" w:rsidRPr="009C0A1A" w:rsidRDefault="00000000" w:rsidP="00CE599B">
      <w:pPr>
        <w:pStyle w:val="FirstParagraph"/>
        <w:numPr>
          <w:ilvl w:val="0"/>
          <w:numId w:val="78"/>
        </w:numPr>
        <w:ind w:left="1080"/>
        <w:rPr>
          <w:rFonts w:asciiTheme="majorBidi" w:hAnsiTheme="majorBidi" w:cstheme="majorBidi"/>
        </w:rPr>
      </w:pPr>
      <w:r w:rsidRPr="009C0A1A">
        <w:rPr>
          <w:rFonts w:asciiTheme="majorBidi" w:hAnsiTheme="majorBidi" w:cstheme="majorBidi"/>
        </w:rPr>
        <w:t xml:space="preserve">Stockout warnings </w:t>
      </w:r>
    </w:p>
    <w:p w14:paraId="70A2C406" w14:textId="0D773D45" w:rsidR="00523229" w:rsidRPr="009C0A1A" w:rsidRDefault="00000000" w:rsidP="00CE599B">
      <w:pPr>
        <w:pStyle w:val="FirstParagraph"/>
        <w:numPr>
          <w:ilvl w:val="0"/>
          <w:numId w:val="78"/>
        </w:numPr>
        <w:ind w:left="1080"/>
        <w:rPr>
          <w:rFonts w:asciiTheme="majorBidi" w:hAnsiTheme="majorBidi" w:cstheme="majorBidi"/>
        </w:rPr>
      </w:pPr>
      <w:r w:rsidRPr="009C0A1A">
        <w:rPr>
          <w:rFonts w:asciiTheme="majorBidi" w:hAnsiTheme="majorBidi" w:cstheme="majorBidi"/>
        </w:rPr>
        <w:t xml:space="preserve">Major demand changes </w:t>
      </w:r>
    </w:p>
    <w:p w14:paraId="1DF49F16" w14:textId="3276429B" w:rsidR="00A0363B" w:rsidRPr="009C0A1A" w:rsidRDefault="00000000" w:rsidP="00CE599B">
      <w:pPr>
        <w:pStyle w:val="FirstParagraph"/>
        <w:numPr>
          <w:ilvl w:val="0"/>
          <w:numId w:val="78"/>
        </w:numPr>
        <w:ind w:left="1080"/>
        <w:rPr>
          <w:rFonts w:asciiTheme="majorBidi" w:hAnsiTheme="majorBidi" w:cstheme="majorBidi"/>
        </w:rPr>
      </w:pPr>
      <w:r w:rsidRPr="009C0A1A">
        <w:rPr>
          <w:rFonts w:asciiTheme="majorBidi" w:hAnsiTheme="majorBidi" w:cstheme="majorBidi"/>
        </w:rPr>
        <w:t>Supply disruptions</w:t>
      </w:r>
      <w:r w:rsidR="00523229" w:rsidRPr="009C0A1A">
        <w:rPr>
          <w:rFonts w:asciiTheme="majorBidi" w:hAnsiTheme="majorBidi" w:cstheme="majorBidi"/>
        </w:rPr>
        <w:t>.</w:t>
      </w:r>
    </w:p>
    <w:p w14:paraId="4C87BEDF" w14:textId="77777777" w:rsidR="00A0363B" w:rsidRPr="009C0A1A" w:rsidRDefault="00000000" w:rsidP="00CE599B">
      <w:pPr>
        <w:pStyle w:val="Compact"/>
        <w:numPr>
          <w:ilvl w:val="0"/>
          <w:numId w:val="18"/>
        </w:numPr>
        <w:ind w:left="720"/>
        <w:rPr>
          <w:rFonts w:asciiTheme="majorBidi" w:hAnsiTheme="majorBidi" w:cstheme="majorBidi"/>
        </w:rPr>
      </w:pPr>
      <w:r w:rsidRPr="009C0A1A">
        <w:rPr>
          <w:rFonts w:asciiTheme="majorBidi" w:hAnsiTheme="majorBidi" w:cstheme="majorBidi"/>
        </w:rPr>
        <w:t>Regular Updates (Priority 2):</w:t>
      </w:r>
    </w:p>
    <w:p w14:paraId="0EB24D7A" w14:textId="77777777" w:rsidR="00A0363B" w:rsidRPr="009C0A1A" w:rsidRDefault="00000000" w:rsidP="00CE599B">
      <w:pPr>
        <w:pStyle w:val="Compact"/>
        <w:numPr>
          <w:ilvl w:val="1"/>
          <w:numId w:val="19"/>
        </w:numPr>
        <w:ind w:left="1145"/>
        <w:rPr>
          <w:rFonts w:asciiTheme="majorBidi" w:hAnsiTheme="majorBidi" w:cstheme="majorBidi"/>
        </w:rPr>
      </w:pPr>
      <w:r w:rsidRPr="009C0A1A">
        <w:rPr>
          <w:rFonts w:asciiTheme="majorBidi" w:hAnsiTheme="majorBidi" w:cstheme="majorBidi"/>
        </w:rPr>
        <w:t>Inventory levels</w:t>
      </w:r>
    </w:p>
    <w:p w14:paraId="6952FA57" w14:textId="77777777" w:rsidR="00A0363B" w:rsidRPr="009C0A1A" w:rsidRDefault="00000000" w:rsidP="00CE599B">
      <w:pPr>
        <w:pStyle w:val="Compact"/>
        <w:numPr>
          <w:ilvl w:val="1"/>
          <w:numId w:val="19"/>
        </w:numPr>
        <w:ind w:left="1145"/>
        <w:rPr>
          <w:rFonts w:asciiTheme="majorBidi" w:hAnsiTheme="majorBidi" w:cstheme="majorBidi"/>
        </w:rPr>
      </w:pPr>
      <w:r w:rsidRPr="009C0A1A">
        <w:rPr>
          <w:rFonts w:asciiTheme="majorBidi" w:hAnsiTheme="majorBidi" w:cstheme="majorBidi"/>
        </w:rPr>
        <w:t>Order plans</w:t>
      </w:r>
    </w:p>
    <w:p w14:paraId="7D8B99C0" w14:textId="215A69E4" w:rsidR="00523229" w:rsidRPr="009C0A1A" w:rsidRDefault="00000000" w:rsidP="00CE599B">
      <w:pPr>
        <w:pStyle w:val="Compact"/>
        <w:numPr>
          <w:ilvl w:val="1"/>
          <w:numId w:val="19"/>
        </w:numPr>
        <w:ind w:left="1145"/>
        <w:rPr>
          <w:rFonts w:asciiTheme="majorBidi" w:hAnsiTheme="majorBidi" w:cstheme="majorBidi"/>
        </w:rPr>
      </w:pPr>
      <w:r w:rsidRPr="009C0A1A">
        <w:rPr>
          <w:rFonts w:asciiTheme="majorBidi" w:hAnsiTheme="majorBidi" w:cstheme="majorBidi"/>
        </w:rPr>
        <w:t xml:space="preserve">Demand </w:t>
      </w:r>
      <w:proofErr w:type="gramStart"/>
      <w:r w:rsidRPr="009C0A1A">
        <w:rPr>
          <w:rFonts w:asciiTheme="majorBidi" w:hAnsiTheme="majorBidi" w:cstheme="majorBidi"/>
        </w:rPr>
        <w:t>forecasts</w:t>
      </w:r>
      <w:proofErr w:type="gramEnd"/>
    </w:p>
    <w:p w14:paraId="473FF8F4" w14:textId="03EA46F9" w:rsidR="00A0363B" w:rsidRPr="009C0A1A" w:rsidRDefault="00000000" w:rsidP="00CE599B">
      <w:pPr>
        <w:pStyle w:val="Compact"/>
        <w:numPr>
          <w:ilvl w:val="0"/>
          <w:numId w:val="18"/>
        </w:numPr>
        <w:ind w:left="720"/>
        <w:rPr>
          <w:rFonts w:asciiTheme="majorBidi" w:hAnsiTheme="majorBidi" w:cstheme="majorBidi"/>
        </w:rPr>
      </w:pPr>
      <w:r w:rsidRPr="009C0A1A">
        <w:rPr>
          <w:rFonts w:asciiTheme="majorBidi" w:hAnsiTheme="majorBidi" w:cstheme="majorBidi"/>
        </w:rPr>
        <w:t>Background Updates (Priority 3):</w:t>
      </w:r>
    </w:p>
    <w:p w14:paraId="7C3E9296" w14:textId="77777777" w:rsidR="00A0363B" w:rsidRPr="009C0A1A" w:rsidRDefault="00000000" w:rsidP="00CE599B">
      <w:pPr>
        <w:pStyle w:val="Compact"/>
        <w:numPr>
          <w:ilvl w:val="1"/>
          <w:numId w:val="20"/>
        </w:numPr>
        <w:ind w:left="1145"/>
        <w:rPr>
          <w:rFonts w:asciiTheme="majorBidi" w:hAnsiTheme="majorBidi" w:cstheme="majorBidi"/>
        </w:rPr>
      </w:pPr>
      <w:r w:rsidRPr="009C0A1A">
        <w:rPr>
          <w:rFonts w:asciiTheme="majorBidi" w:hAnsiTheme="majorBidi" w:cstheme="majorBidi"/>
        </w:rPr>
        <w:t>Historical data</w:t>
      </w:r>
    </w:p>
    <w:p w14:paraId="078A7E8E" w14:textId="77777777" w:rsidR="00A0363B" w:rsidRPr="009C0A1A" w:rsidRDefault="00000000" w:rsidP="00CE599B">
      <w:pPr>
        <w:pStyle w:val="Compact"/>
        <w:numPr>
          <w:ilvl w:val="1"/>
          <w:numId w:val="20"/>
        </w:numPr>
        <w:ind w:left="1145"/>
        <w:rPr>
          <w:rFonts w:asciiTheme="majorBidi" w:hAnsiTheme="majorBidi" w:cstheme="majorBidi"/>
        </w:rPr>
      </w:pPr>
      <w:r w:rsidRPr="009C0A1A">
        <w:rPr>
          <w:rFonts w:asciiTheme="majorBidi" w:hAnsiTheme="majorBidi" w:cstheme="majorBidi"/>
        </w:rPr>
        <w:t>Performance metrics</w:t>
      </w:r>
    </w:p>
    <w:p w14:paraId="6725BD03" w14:textId="77777777" w:rsidR="00A0363B" w:rsidRPr="009C0A1A" w:rsidRDefault="00000000" w:rsidP="00CE599B">
      <w:pPr>
        <w:pStyle w:val="Compact"/>
        <w:numPr>
          <w:ilvl w:val="1"/>
          <w:numId w:val="20"/>
        </w:numPr>
        <w:ind w:left="1145"/>
        <w:rPr>
          <w:rFonts w:asciiTheme="majorBidi" w:hAnsiTheme="majorBidi" w:cstheme="majorBidi"/>
        </w:rPr>
      </w:pPr>
      <w:r w:rsidRPr="009C0A1A">
        <w:rPr>
          <w:rFonts w:asciiTheme="majorBidi" w:hAnsiTheme="majorBidi" w:cstheme="majorBidi"/>
        </w:rPr>
        <w:t>Model updates</w:t>
      </w:r>
    </w:p>
    <w:p w14:paraId="2DD11B78" w14:textId="477FE17A" w:rsidR="00A0363B" w:rsidRPr="009C0A1A" w:rsidRDefault="00000000">
      <w:pPr>
        <w:pStyle w:val="Heading4"/>
        <w:rPr>
          <w:rFonts w:asciiTheme="majorBidi" w:hAnsiTheme="majorBidi"/>
        </w:rPr>
      </w:pPr>
      <w:bookmarkStart w:id="34" w:name="actor-critic-integration"/>
      <w:bookmarkEnd w:id="33"/>
      <w:r w:rsidRPr="009C0A1A">
        <w:rPr>
          <w:rFonts w:asciiTheme="majorBidi" w:hAnsiTheme="majorBidi"/>
        </w:rPr>
        <w:t>3.</w:t>
      </w:r>
      <w:r w:rsidR="00593AF5" w:rsidRPr="009C0A1A">
        <w:rPr>
          <w:rFonts w:asciiTheme="majorBidi" w:hAnsiTheme="majorBidi"/>
        </w:rPr>
        <w:t>3</w:t>
      </w:r>
      <w:r w:rsidRPr="009C0A1A">
        <w:rPr>
          <w:rFonts w:asciiTheme="majorBidi" w:hAnsiTheme="majorBidi"/>
        </w:rPr>
        <w:t>.4 Actor-Critic Integration</w:t>
      </w:r>
    </w:p>
    <w:p w14:paraId="4A179C57"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The Actor-Critic network serves as the final decision-maker, integrating inputs from all parallel components:</w:t>
      </w:r>
    </w:p>
    <w:p w14:paraId="0D9825C0" w14:textId="77777777"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126299"/>
        <w:rPr>
          <w:rFonts w:asciiTheme="majorBidi" w:hAnsiTheme="majorBidi" w:cstheme="majorBidi"/>
          <w:color w:val="FFFFFF"/>
          <w:sz w:val="17"/>
          <w:szCs w:val="17"/>
        </w:rPr>
      </w:pPr>
      <w:r w:rsidRPr="009C0A1A">
        <w:rPr>
          <w:rFonts w:asciiTheme="majorBidi" w:hAnsiTheme="majorBidi" w:cstheme="majorBidi"/>
          <w:color w:val="F0E68C"/>
          <w:sz w:val="17"/>
          <w:szCs w:val="17"/>
        </w:rPr>
        <w:t>def</w:t>
      </w:r>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integrate_</w:t>
      </w:r>
      <w:proofErr w:type="gramStart"/>
      <w:r w:rsidRPr="009C0A1A">
        <w:rPr>
          <w:rFonts w:asciiTheme="majorBidi" w:hAnsiTheme="majorBidi" w:cstheme="majorBidi"/>
          <w:color w:val="FFFFFF"/>
          <w:sz w:val="17"/>
          <w:szCs w:val="17"/>
        </w:rPr>
        <w:t>decisions</w:t>
      </w:r>
      <w:proofErr w:type="spellEnd"/>
      <w:r w:rsidRPr="009C0A1A">
        <w:rPr>
          <w:rFonts w:asciiTheme="majorBidi" w:hAnsiTheme="majorBidi" w:cstheme="majorBidi"/>
          <w:color w:val="FFFFFF"/>
          <w:sz w:val="17"/>
          <w:szCs w:val="17"/>
        </w:rPr>
        <w:t>(</w:t>
      </w:r>
      <w:proofErr w:type="spellStart"/>
      <w:proofErr w:type="gramEnd"/>
      <w:r w:rsidRPr="009C0A1A">
        <w:rPr>
          <w:rFonts w:asciiTheme="majorBidi" w:hAnsiTheme="majorBidi" w:cstheme="majorBidi"/>
          <w:color w:val="FFFFFF"/>
          <w:sz w:val="17"/>
          <w:szCs w:val="17"/>
        </w:rPr>
        <w:t>moea_solution</w:t>
      </w:r>
      <w:proofErr w:type="spellEnd"/>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fuzzy_rules</w:t>
      </w:r>
      <w:proofErr w:type="spellEnd"/>
      <w:r w:rsidRPr="009C0A1A">
        <w:rPr>
          <w:rFonts w:asciiTheme="majorBidi" w:hAnsiTheme="majorBidi" w:cstheme="majorBidi"/>
          <w:color w:val="FFFFFF"/>
          <w:sz w:val="17"/>
          <w:szCs w:val="17"/>
        </w:rPr>
        <w:t xml:space="preserve">, </w:t>
      </w:r>
      <w:proofErr w:type="spellStart"/>
      <w:r w:rsidRPr="009C0A1A">
        <w:rPr>
          <w:rFonts w:asciiTheme="majorBidi" w:hAnsiTheme="majorBidi" w:cstheme="majorBidi"/>
          <w:color w:val="FFFFFF"/>
          <w:sz w:val="17"/>
          <w:szCs w:val="17"/>
        </w:rPr>
        <w:t>demand_forecast</w:t>
      </w:r>
      <w:proofErr w:type="spellEnd"/>
      <w:r w:rsidRPr="009C0A1A">
        <w:rPr>
          <w:rFonts w:asciiTheme="majorBidi" w:hAnsiTheme="majorBidi" w:cstheme="majorBidi"/>
          <w:color w:val="FFFFFF"/>
          <w:sz w:val="17"/>
          <w:szCs w:val="17"/>
        </w:rPr>
        <w:t>):</w:t>
      </w:r>
      <w:r w:rsidRPr="009C0A1A">
        <w:rPr>
          <w:rFonts w:asciiTheme="majorBidi" w:hAnsiTheme="majorBidi" w:cstheme="majorBidi"/>
          <w:color w:val="FFFFFF"/>
          <w:sz w:val="17"/>
          <w:szCs w:val="17"/>
        </w:rPr>
        <w:br/>
        <w:t xml:space="preserve">    </w:t>
      </w:r>
      <w:r w:rsidRPr="009C0A1A">
        <w:rPr>
          <w:rFonts w:asciiTheme="majorBidi" w:hAnsiTheme="majorBidi" w:cstheme="majorBidi"/>
          <w:color w:val="87CEEB"/>
          <w:sz w:val="17"/>
          <w:szCs w:val="17"/>
        </w:rPr>
        <w:t># Combine parallel inputs with learned weights</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combined_state</w:t>
      </w:r>
      <w:proofErr w:type="spellEnd"/>
      <w:r w:rsidRPr="009C0A1A">
        <w:rPr>
          <w:rFonts w:asciiTheme="majorBidi" w:hAnsiTheme="majorBidi" w:cstheme="majorBidi"/>
          <w:color w:val="87CEEB"/>
          <w:sz w:val="17"/>
          <w:szCs w:val="17"/>
        </w:rPr>
        <w:t xml:space="preserve"> = torch.cat([</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moea_solution</w:t>
      </w:r>
      <w:proofErr w:type="spellEnd"/>
      <w:r w:rsidRPr="009C0A1A">
        <w:rPr>
          <w:rFonts w:asciiTheme="majorBidi" w:hAnsiTheme="majorBidi" w:cstheme="majorBidi"/>
          <w:color w:val="87CEEB"/>
          <w:sz w:val="17"/>
          <w:szCs w:val="17"/>
        </w:rPr>
        <w:t xml:space="preserve"> * w1,      # Pareto-optimal parameters</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fuzzy_output</w:t>
      </w:r>
      <w:proofErr w:type="spellEnd"/>
      <w:r w:rsidRPr="009C0A1A">
        <w:rPr>
          <w:rFonts w:asciiTheme="majorBidi" w:hAnsiTheme="majorBidi" w:cstheme="majorBidi"/>
          <w:color w:val="87CEEB"/>
          <w:sz w:val="17"/>
          <w:szCs w:val="17"/>
        </w:rPr>
        <w:t xml:space="preserve"> * w2,       # Rule-based adjustments</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demand_forecast</w:t>
      </w:r>
      <w:proofErr w:type="spellEnd"/>
      <w:r w:rsidRPr="009C0A1A">
        <w:rPr>
          <w:rFonts w:asciiTheme="majorBidi" w:hAnsiTheme="majorBidi" w:cstheme="majorBidi"/>
          <w:color w:val="87CEEB"/>
          <w:sz w:val="17"/>
          <w:szCs w:val="17"/>
        </w:rPr>
        <w:t xml:space="preserve"> * w3,    # Future demand estimates</w:t>
      </w:r>
      <w:r w:rsidRPr="009C0A1A">
        <w:rPr>
          <w:rFonts w:asciiTheme="majorBidi" w:hAnsiTheme="majorBidi" w:cstheme="majorBidi"/>
          <w:color w:val="87CEEB"/>
          <w:sz w:val="17"/>
          <w:szCs w:val="17"/>
        </w:rPr>
        <w:br/>
        <w:t xml:space="preserve">    ], dim=-1)</w:t>
      </w:r>
    </w:p>
    <w:p w14:paraId="20ECFDB6" w14:textId="77777777"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126299"/>
        <w:rPr>
          <w:rFonts w:asciiTheme="majorBidi" w:hAnsiTheme="majorBidi" w:cstheme="majorBidi"/>
          <w:color w:val="FFFFFF"/>
          <w:sz w:val="17"/>
          <w:szCs w:val="17"/>
        </w:rPr>
      </w:pPr>
      <w:r w:rsidRPr="009C0A1A">
        <w:rPr>
          <w:rFonts w:asciiTheme="majorBidi" w:hAnsiTheme="majorBidi" w:cstheme="majorBidi"/>
          <w:color w:val="FFFFFF"/>
          <w:sz w:val="17"/>
          <w:szCs w:val="17"/>
        </w:rPr>
        <w:t xml:space="preserve">         </w:t>
      </w:r>
      <w:r w:rsidRPr="009C0A1A">
        <w:rPr>
          <w:rFonts w:asciiTheme="majorBidi" w:hAnsiTheme="majorBidi" w:cstheme="majorBidi"/>
          <w:color w:val="87CEEB"/>
          <w:sz w:val="17"/>
          <w:szCs w:val="17"/>
        </w:rPr>
        <w:t># Generate action distribution</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action_dist</w:t>
      </w:r>
      <w:proofErr w:type="spellEnd"/>
      <w:r w:rsidRPr="009C0A1A">
        <w:rPr>
          <w:rFonts w:asciiTheme="majorBidi" w:hAnsiTheme="majorBidi" w:cstheme="majorBidi"/>
          <w:color w:val="87CEEB"/>
          <w:sz w:val="17"/>
          <w:szCs w:val="17"/>
        </w:rPr>
        <w:t xml:space="preserve"> = </w:t>
      </w:r>
      <w:proofErr w:type="spellStart"/>
      <w:r w:rsidRPr="009C0A1A">
        <w:rPr>
          <w:rFonts w:asciiTheme="majorBidi" w:hAnsiTheme="majorBidi" w:cstheme="majorBidi"/>
          <w:color w:val="87CEEB"/>
          <w:sz w:val="17"/>
          <w:szCs w:val="17"/>
        </w:rPr>
        <w:t>actor_network</w:t>
      </w:r>
      <w:proofErr w:type="spellEnd"/>
      <w:r w:rsidRPr="009C0A1A">
        <w:rPr>
          <w:rFonts w:asciiTheme="majorBidi" w:hAnsiTheme="majorBidi" w:cstheme="majorBidi"/>
          <w:color w:val="87CEEB"/>
          <w:sz w:val="17"/>
          <w:szCs w:val="17"/>
        </w:rPr>
        <w:t>(</w:t>
      </w:r>
      <w:proofErr w:type="spellStart"/>
      <w:r w:rsidRPr="009C0A1A">
        <w:rPr>
          <w:rFonts w:asciiTheme="majorBidi" w:hAnsiTheme="majorBidi" w:cstheme="majorBidi"/>
          <w:color w:val="87CEEB"/>
          <w:sz w:val="17"/>
          <w:szCs w:val="17"/>
        </w:rPr>
        <w:t>combined_state</w:t>
      </w:r>
      <w:proofErr w:type="spellEnd"/>
      <w:r w:rsidRPr="009C0A1A">
        <w:rPr>
          <w:rFonts w:asciiTheme="majorBidi" w:hAnsiTheme="majorBidi" w:cstheme="majorBidi"/>
          <w:color w:val="87CEEB"/>
          <w:sz w:val="17"/>
          <w:szCs w:val="17"/>
        </w:rPr>
        <w:t>)</w:t>
      </w:r>
      <w:r w:rsidRPr="009C0A1A">
        <w:rPr>
          <w:rFonts w:asciiTheme="majorBidi" w:hAnsiTheme="majorBidi" w:cstheme="majorBidi"/>
          <w:color w:val="87CEEB"/>
          <w:sz w:val="17"/>
          <w:szCs w:val="17"/>
        </w:rPr>
        <w:br/>
        <w:t xml:space="preserve">         # Evaluate state-action value</w:t>
      </w:r>
      <w:r w:rsidRPr="009C0A1A">
        <w:rPr>
          <w:rFonts w:asciiTheme="majorBidi" w:hAnsiTheme="majorBidi" w:cstheme="majorBidi"/>
          <w:color w:val="87CEEB"/>
          <w:sz w:val="17"/>
          <w:szCs w:val="17"/>
        </w:rPr>
        <w:br/>
      </w:r>
      <w:r w:rsidRPr="009C0A1A">
        <w:rPr>
          <w:rFonts w:asciiTheme="majorBidi" w:hAnsiTheme="majorBidi" w:cstheme="majorBidi"/>
          <w:color w:val="87CEEB"/>
          <w:sz w:val="17"/>
          <w:szCs w:val="17"/>
        </w:rPr>
        <w:lastRenderedPageBreak/>
        <w:t xml:space="preserve">    </w:t>
      </w:r>
      <w:proofErr w:type="spellStart"/>
      <w:r w:rsidRPr="009C0A1A">
        <w:rPr>
          <w:rFonts w:asciiTheme="majorBidi" w:hAnsiTheme="majorBidi" w:cstheme="majorBidi"/>
          <w:color w:val="87CEEB"/>
          <w:sz w:val="17"/>
          <w:szCs w:val="17"/>
        </w:rPr>
        <w:t>value</w:t>
      </w:r>
      <w:proofErr w:type="spellEnd"/>
      <w:r w:rsidRPr="009C0A1A">
        <w:rPr>
          <w:rFonts w:asciiTheme="majorBidi" w:hAnsiTheme="majorBidi" w:cstheme="majorBidi"/>
          <w:color w:val="87CEEB"/>
          <w:sz w:val="17"/>
          <w:szCs w:val="17"/>
        </w:rPr>
        <w:t xml:space="preserve"> = </w:t>
      </w:r>
      <w:proofErr w:type="spellStart"/>
      <w:r w:rsidRPr="009C0A1A">
        <w:rPr>
          <w:rFonts w:asciiTheme="majorBidi" w:hAnsiTheme="majorBidi" w:cstheme="majorBidi"/>
          <w:color w:val="87CEEB"/>
          <w:sz w:val="17"/>
          <w:szCs w:val="17"/>
        </w:rPr>
        <w:t>critic_network</w:t>
      </w:r>
      <w:proofErr w:type="spellEnd"/>
      <w:r w:rsidRPr="009C0A1A">
        <w:rPr>
          <w:rFonts w:asciiTheme="majorBidi" w:hAnsiTheme="majorBidi" w:cstheme="majorBidi"/>
          <w:color w:val="87CEEB"/>
          <w:sz w:val="17"/>
          <w:szCs w:val="17"/>
        </w:rPr>
        <w:t>(</w:t>
      </w:r>
      <w:proofErr w:type="spellStart"/>
      <w:r w:rsidRPr="009C0A1A">
        <w:rPr>
          <w:rFonts w:asciiTheme="majorBidi" w:hAnsiTheme="majorBidi" w:cstheme="majorBidi"/>
          <w:color w:val="87CEEB"/>
          <w:sz w:val="17"/>
          <w:szCs w:val="17"/>
        </w:rPr>
        <w:t>combined_state</w:t>
      </w:r>
      <w:proofErr w:type="spellEnd"/>
      <w:r w:rsidRPr="009C0A1A">
        <w:rPr>
          <w:rFonts w:asciiTheme="majorBidi" w:hAnsiTheme="majorBidi" w:cstheme="majorBidi"/>
          <w:color w:val="87CEEB"/>
          <w:sz w:val="17"/>
          <w:szCs w:val="17"/>
        </w:rPr>
        <w:t>)</w:t>
      </w:r>
      <w:r w:rsidRPr="009C0A1A">
        <w:rPr>
          <w:rFonts w:asciiTheme="majorBidi" w:hAnsiTheme="majorBidi" w:cstheme="majorBidi"/>
          <w:color w:val="87CEEB"/>
          <w:sz w:val="17"/>
          <w:szCs w:val="17"/>
        </w:rPr>
        <w:br/>
        <w:t xml:space="preserve">         return </w:t>
      </w:r>
      <w:proofErr w:type="spellStart"/>
      <w:r w:rsidRPr="009C0A1A">
        <w:rPr>
          <w:rFonts w:asciiTheme="majorBidi" w:hAnsiTheme="majorBidi" w:cstheme="majorBidi"/>
          <w:color w:val="87CEEB"/>
          <w:sz w:val="17"/>
          <w:szCs w:val="17"/>
        </w:rPr>
        <w:t>action_dist</w:t>
      </w:r>
      <w:proofErr w:type="spellEnd"/>
      <w:r w:rsidRPr="009C0A1A">
        <w:rPr>
          <w:rFonts w:asciiTheme="majorBidi" w:hAnsiTheme="majorBidi" w:cstheme="majorBidi"/>
          <w:color w:val="87CEEB"/>
          <w:sz w:val="17"/>
          <w:szCs w:val="17"/>
        </w:rPr>
        <w:t>, value</w:t>
      </w:r>
    </w:p>
    <w:p w14:paraId="4AE6EED6"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The integration weights (w1, w2, w3) are learned through a meta-optimization process:</w:t>
      </w:r>
    </w:p>
    <w:p w14:paraId="6A7C9C9A" w14:textId="77777777" w:rsidR="00523229" w:rsidRPr="009C0A1A"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200515"/>
        <w:rPr>
          <w:rFonts w:asciiTheme="majorBidi" w:hAnsiTheme="majorBidi" w:cstheme="majorBidi"/>
          <w:color w:val="FFFFFF"/>
          <w:sz w:val="17"/>
          <w:szCs w:val="17"/>
        </w:rPr>
      </w:pPr>
      <w:proofErr w:type="spellStart"/>
      <w:r w:rsidRPr="009C0A1A">
        <w:rPr>
          <w:rFonts w:asciiTheme="majorBidi" w:hAnsiTheme="majorBidi" w:cstheme="majorBidi"/>
          <w:color w:val="FFFFFF"/>
          <w:sz w:val="17"/>
          <w:szCs w:val="17"/>
        </w:rPr>
        <w:t>L_meta</w:t>
      </w:r>
      <w:proofErr w:type="spellEnd"/>
      <w:r w:rsidRPr="009C0A1A">
        <w:rPr>
          <w:rFonts w:asciiTheme="majorBidi" w:hAnsiTheme="majorBidi" w:cstheme="majorBidi"/>
          <w:color w:val="FFFFFF"/>
          <w:sz w:val="17"/>
          <w:szCs w:val="17"/>
        </w:rPr>
        <w:t xml:space="preserve"> = </w:t>
      </w:r>
      <w:proofErr w:type="gramStart"/>
      <w:r w:rsidRPr="009C0A1A">
        <w:rPr>
          <w:rFonts w:asciiTheme="majorBidi" w:hAnsiTheme="majorBidi" w:cstheme="majorBidi"/>
          <w:color w:val="FFFFFF"/>
          <w:sz w:val="17"/>
          <w:szCs w:val="17"/>
        </w:rPr>
        <w:t>E[</w:t>
      </w:r>
      <w:proofErr w:type="spellStart"/>
      <w:proofErr w:type="gramEnd"/>
      <w:r w:rsidRPr="009C0A1A">
        <w:rPr>
          <w:rFonts w:asciiTheme="majorBidi" w:hAnsiTheme="majorBidi" w:cstheme="majorBidi"/>
          <w:color w:val="98FB98"/>
          <w:sz w:val="17"/>
          <w:szCs w:val="17"/>
        </w:rPr>
        <w:t>R_t</w:t>
      </w:r>
      <w:proofErr w:type="spellEnd"/>
      <w:r w:rsidRPr="009C0A1A">
        <w:rPr>
          <w:rFonts w:asciiTheme="majorBidi" w:hAnsiTheme="majorBidi" w:cstheme="majorBidi"/>
          <w:color w:val="FFFFFF"/>
          <w:sz w:val="17"/>
          <w:szCs w:val="17"/>
        </w:rPr>
        <w:t xml:space="preserve"> + </w:t>
      </w:r>
      <w:proofErr w:type="spellStart"/>
      <w:r w:rsidRPr="009C0A1A">
        <w:rPr>
          <w:rFonts w:asciiTheme="majorBidi" w:hAnsiTheme="majorBidi" w:cstheme="majorBidi"/>
          <w:color w:val="FFFFFF"/>
          <w:sz w:val="17"/>
          <w:szCs w:val="17"/>
        </w:rPr>
        <w:t>γV</w:t>
      </w:r>
      <w:proofErr w:type="spellEnd"/>
      <w:r w:rsidRPr="009C0A1A">
        <w:rPr>
          <w:rFonts w:asciiTheme="majorBidi" w:hAnsiTheme="majorBidi" w:cstheme="majorBidi"/>
          <w:color w:val="FFFFFF"/>
          <w:sz w:val="17"/>
          <w:szCs w:val="17"/>
        </w:rPr>
        <w:t>(st+</w:t>
      </w:r>
      <w:r w:rsidRPr="009C0A1A">
        <w:rPr>
          <w:rFonts w:asciiTheme="majorBidi" w:hAnsiTheme="majorBidi" w:cstheme="majorBidi"/>
          <w:color w:val="CD5C5C"/>
          <w:sz w:val="17"/>
          <w:szCs w:val="17"/>
        </w:rPr>
        <w:t>1</w:t>
      </w:r>
      <w:r w:rsidRPr="009C0A1A">
        <w:rPr>
          <w:rFonts w:asciiTheme="majorBidi" w:hAnsiTheme="majorBidi" w:cstheme="majorBidi"/>
          <w:color w:val="FFFFFF"/>
          <w:sz w:val="17"/>
          <w:szCs w:val="17"/>
        </w:rPr>
        <w:t>) - V(st)]² +</w:t>
      </w:r>
      <w:r w:rsidRPr="009C0A1A">
        <w:rPr>
          <w:rFonts w:asciiTheme="majorBidi" w:hAnsiTheme="majorBidi" w:cstheme="majorBidi"/>
          <w:color w:val="FFFFFF"/>
          <w:sz w:val="17"/>
          <w:szCs w:val="17"/>
        </w:rPr>
        <w:br/>
        <w:t xml:space="preserve">         </w:t>
      </w:r>
      <w:proofErr w:type="spellStart"/>
      <w:r w:rsidRPr="009C0A1A">
        <w:rPr>
          <w:rFonts w:asciiTheme="majorBidi" w:hAnsiTheme="majorBidi" w:cstheme="majorBidi"/>
          <w:color w:val="FFFFFF"/>
          <w:sz w:val="17"/>
          <w:szCs w:val="17"/>
        </w:rPr>
        <w:t>λ₁H</w:t>
      </w:r>
      <w:proofErr w:type="spellEnd"/>
      <w:r w:rsidRPr="009C0A1A">
        <w:rPr>
          <w:rFonts w:asciiTheme="majorBidi" w:hAnsiTheme="majorBidi" w:cstheme="majorBidi"/>
          <w:color w:val="FFFFFF"/>
          <w:sz w:val="17"/>
          <w:szCs w:val="17"/>
        </w:rPr>
        <w:t xml:space="preserve">(π) +                    </w:t>
      </w:r>
      <w:r w:rsidRPr="009C0A1A">
        <w:rPr>
          <w:rFonts w:asciiTheme="majorBidi" w:hAnsiTheme="majorBidi" w:cstheme="majorBidi"/>
          <w:color w:val="87CEEB"/>
          <w:sz w:val="17"/>
          <w:szCs w:val="17"/>
        </w:rPr>
        <w:t># Policy entropy</w:t>
      </w:r>
      <w:r w:rsidRPr="009C0A1A">
        <w:rPr>
          <w:rFonts w:asciiTheme="majorBidi" w:hAnsiTheme="majorBidi" w:cstheme="majorBidi"/>
          <w:color w:val="87CEEB"/>
          <w:sz w:val="17"/>
          <w:szCs w:val="17"/>
        </w:rPr>
        <w:br/>
        <w:t xml:space="preserve">         λ₂||w||₁                    # Sparsity regularization</w:t>
      </w:r>
      <w:r w:rsidRPr="009C0A1A">
        <w:rPr>
          <w:rFonts w:asciiTheme="majorBidi" w:hAnsiTheme="majorBidi" w:cstheme="majorBidi"/>
          <w:color w:val="87CEEB"/>
          <w:sz w:val="17"/>
          <w:szCs w:val="17"/>
        </w:rPr>
        <w:br/>
      </w:r>
      <w:r w:rsidRPr="009C0A1A">
        <w:rPr>
          <w:rFonts w:asciiTheme="majorBidi" w:hAnsiTheme="majorBidi" w:cstheme="majorBidi"/>
          <w:color w:val="87CEEB"/>
          <w:sz w:val="17"/>
          <w:szCs w:val="17"/>
        </w:rPr>
        <w:br/>
        <w:t>where:</w:t>
      </w:r>
      <w:r w:rsidRPr="009C0A1A">
        <w:rPr>
          <w:rFonts w:asciiTheme="majorBidi" w:hAnsiTheme="majorBidi" w:cstheme="majorBidi"/>
          <w:color w:val="87CEEB"/>
          <w:sz w:val="17"/>
          <w:szCs w:val="17"/>
        </w:rPr>
        <w:br/>
      </w:r>
      <w:proofErr w:type="spellStart"/>
      <w:r w:rsidRPr="009C0A1A">
        <w:rPr>
          <w:rFonts w:asciiTheme="majorBidi" w:hAnsiTheme="majorBidi" w:cstheme="majorBidi"/>
          <w:color w:val="87CEEB"/>
          <w:sz w:val="17"/>
          <w:szCs w:val="17"/>
        </w:rPr>
        <w:t>R_t</w:t>
      </w:r>
      <w:proofErr w:type="spellEnd"/>
      <w:r w:rsidRPr="009C0A1A">
        <w:rPr>
          <w:rFonts w:asciiTheme="majorBidi" w:hAnsiTheme="majorBidi" w:cstheme="majorBidi"/>
          <w:color w:val="87CEEB"/>
          <w:sz w:val="17"/>
          <w:szCs w:val="17"/>
        </w:rPr>
        <w:t>: Immediate reward</w:t>
      </w:r>
      <w:r w:rsidRPr="009C0A1A">
        <w:rPr>
          <w:rFonts w:asciiTheme="majorBidi" w:hAnsiTheme="majorBidi" w:cstheme="majorBidi"/>
          <w:color w:val="87CEEB"/>
          <w:sz w:val="17"/>
          <w:szCs w:val="17"/>
        </w:rPr>
        <w:br/>
        <w:t>V(st): State value</w:t>
      </w:r>
      <w:r w:rsidRPr="009C0A1A">
        <w:rPr>
          <w:rFonts w:asciiTheme="majorBidi" w:hAnsiTheme="majorBidi" w:cstheme="majorBidi"/>
          <w:color w:val="87CEEB"/>
          <w:sz w:val="17"/>
          <w:szCs w:val="17"/>
        </w:rPr>
        <w:br/>
        <w:t>H(π): Policy entropy for exploration</w:t>
      </w:r>
      <w:r w:rsidRPr="009C0A1A">
        <w:rPr>
          <w:rFonts w:asciiTheme="majorBidi" w:hAnsiTheme="majorBidi" w:cstheme="majorBidi"/>
          <w:color w:val="87CEEB"/>
          <w:sz w:val="17"/>
          <w:szCs w:val="17"/>
        </w:rPr>
        <w:br/>
        <w:t>||w||₁: L1 norm of integration weights</w:t>
      </w:r>
    </w:p>
    <w:p w14:paraId="57658AA8" w14:textId="77777777" w:rsidR="00523229" w:rsidRPr="009C0A1A" w:rsidRDefault="00000000">
      <w:pPr>
        <w:pStyle w:val="FirstParagraph"/>
        <w:rPr>
          <w:rFonts w:asciiTheme="majorBidi" w:hAnsiTheme="majorBidi" w:cstheme="majorBidi"/>
        </w:rPr>
      </w:pPr>
      <w:r w:rsidRPr="009C0A1A">
        <w:rPr>
          <w:rFonts w:asciiTheme="majorBidi" w:hAnsiTheme="majorBidi" w:cstheme="majorBidi"/>
        </w:rPr>
        <w:t xml:space="preserve">This integrated approach addresses the bullwhip effect by: </w:t>
      </w:r>
    </w:p>
    <w:p w14:paraId="2BB6BF92" w14:textId="64E9F238" w:rsidR="00523229" w:rsidRPr="009C0A1A" w:rsidRDefault="00000000" w:rsidP="00523229">
      <w:pPr>
        <w:pStyle w:val="FirstParagraph"/>
        <w:numPr>
          <w:ilvl w:val="0"/>
          <w:numId w:val="81"/>
        </w:numPr>
        <w:rPr>
          <w:rFonts w:asciiTheme="majorBidi" w:hAnsiTheme="majorBidi" w:cstheme="majorBidi"/>
        </w:rPr>
      </w:pPr>
      <w:r w:rsidRPr="009C0A1A">
        <w:rPr>
          <w:rFonts w:asciiTheme="majorBidi" w:hAnsiTheme="majorBidi" w:cstheme="majorBidi"/>
        </w:rPr>
        <w:t xml:space="preserve">Balancing multiple information sources </w:t>
      </w:r>
    </w:p>
    <w:p w14:paraId="58130A05" w14:textId="049BE2E2" w:rsidR="00523229" w:rsidRPr="009C0A1A" w:rsidRDefault="00000000" w:rsidP="00523229">
      <w:pPr>
        <w:pStyle w:val="FirstParagraph"/>
        <w:numPr>
          <w:ilvl w:val="0"/>
          <w:numId w:val="81"/>
        </w:numPr>
        <w:rPr>
          <w:rFonts w:asciiTheme="majorBidi" w:hAnsiTheme="majorBidi" w:cstheme="majorBidi"/>
        </w:rPr>
      </w:pPr>
      <w:r w:rsidRPr="009C0A1A">
        <w:rPr>
          <w:rFonts w:asciiTheme="majorBidi" w:hAnsiTheme="majorBidi" w:cstheme="majorBidi"/>
        </w:rPr>
        <w:t xml:space="preserve">Adapting to changing conditions </w:t>
      </w:r>
    </w:p>
    <w:p w14:paraId="2029E1CF" w14:textId="74D3F903" w:rsidR="00523229" w:rsidRPr="009C0A1A" w:rsidRDefault="00000000" w:rsidP="00523229">
      <w:pPr>
        <w:pStyle w:val="FirstParagraph"/>
        <w:numPr>
          <w:ilvl w:val="0"/>
          <w:numId w:val="81"/>
        </w:numPr>
        <w:rPr>
          <w:rFonts w:asciiTheme="majorBidi" w:hAnsiTheme="majorBidi" w:cstheme="majorBidi"/>
        </w:rPr>
      </w:pPr>
      <w:r w:rsidRPr="009C0A1A">
        <w:rPr>
          <w:rFonts w:asciiTheme="majorBidi" w:hAnsiTheme="majorBidi" w:cstheme="majorBidi"/>
        </w:rPr>
        <w:t xml:space="preserve">Maintaining decision consistency </w:t>
      </w:r>
    </w:p>
    <w:p w14:paraId="024F5A79" w14:textId="13E515D5" w:rsidR="00A0363B" w:rsidRPr="009C0A1A" w:rsidRDefault="00000000" w:rsidP="00523229">
      <w:pPr>
        <w:pStyle w:val="FirstParagraph"/>
        <w:numPr>
          <w:ilvl w:val="0"/>
          <w:numId w:val="81"/>
        </w:numPr>
        <w:rPr>
          <w:rFonts w:asciiTheme="majorBidi" w:hAnsiTheme="majorBidi" w:cstheme="majorBidi"/>
        </w:rPr>
      </w:pPr>
      <w:r w:rsidRPr="009C0A1A">
        <w:rPr>
          <w:rFonts w:asciiTheme="majorBidi" w:hAnsiTheme="majorBidi" w:cstheme="majorBidi"/>
        </w:rPr>
        <w:t>Quantifying action uncertainty</w:t>
      </w:r>
    </w:p>
    <w:p w14:paraId="394E79DF" w14:textId="77777777" w:rsidR="00A0363B" w:rsidRPr="009C0A1A" w:rsidRDefault="00000000">
      <w:pPr>
        <w:pStyle w:val="Heading2"/>
        <w:rPr>
          <w:rFonts w:asciiTheme="majorBidi" w:hAnsiTheme="majorBidi"/>
        </w:rPr>
      </w:pPr>
      <w:bookmarkStart w:id="35" w:name="Xb08c0706d1c15db2fb3e4fc16d2bee582a3eee4"/>
      <w:bookmarkEnd w:id="24"/>
      <w:bookmarkEnd w:id="30"/>
      <w:bookmarkEnd w:id="34"/>
      <w:r w:rsidRPr="009C0A1A">
        <w:rPr>
          <w:rFonts w:asciiTheme="majorBidi" w:hAnsiTheme="majorBidi"/>
        </w:rPr>
        <w:t>Chapter 4: Implementation Status and Results</w:t>
      </w:r>
    </w:p>
    <w:p w14:paraId="3EFA738E" w14:textId="4E042C6F" w:rsidR="00523229" w:rsidRPr="009C0A1A" w:rsidRDefault="00000000" w:rsidP="00523229">
      <w:pPr>
        <w:pStyle w:val="FirstParagraph"/>
        <w:rPr>
          <w:rFonts w:asciiTheme="majorBidi" w:hAnsiTheme="majorBidi" w:cstheme="majorBidi"/>
        </w:rPr>
      </w:pPr>
      <w:r w:rsidRPr="009C0A1A">
        <w:rPr>
          <w:rFonts w:asciiTheme="majorBidi" w:hAnsiTheme="majorBidi" w:cstheme="majorBidi"/>
        </w:rPr>
        <w:t xml:space="preserve">This chapter presents </w:t>
      </w:r>
      <w:r w:rsidR="00593AF5" w:rsidRPr="009C0A1A">
        <w:rPr>
          <w:rFonts w:asciiTheme="majorBidi" w:hAnsiTheme="majorBidi" w:cstheme="majorBidi"/>
        </w:rPr>
        <w:t>the</w:t>
      </w:r>
      <w:r w:rsidRPr="009C0A1A">
        <w:rPr>
          <w:rFonts w:asciiTheme="majorBidi" w:hAnsiTheme="majorBidi" w:cstheme="majorBidi"/>
        </w:rPr>
        <w:t xml:space="preserve"> current implementation progress and preliminary experimental results. Note that all results presented here are from initial testing phase and should be considered preliminary. Further validation and comprehensive testing are ongoing.</w:t>
      </w:r>
      <w:bookmarkStart w:id="36" w:name="implementation-status"/>
    </w:p>
    <w:p w14:paraId="07AFEFB1" w14:textId="77777777" w:rsidR="00523229" w:rsidRPr="009C0A1A" w:rsidRDefault="00523229" w:rsidP="00523229">
      <w:pPr>
        <w:pStyle w:val="BodyText"/>
        <w:rPr>
          <w:rFonts w:asciiTheme="majorBidi" w:hAnsiTheme="majorBidi" w:cstheme="majorBidi"/>
        </w:rPr>
      </w:pPr>
    </w:p>
    <w:p w14:paraId="0D820ED3" w14:textId="137307AF" w:rsidR="00A0363B" w:rsidRPr="009C0A1A" w:rsidRDefault="00000000">
      <w:pPr>
        <w:pStyle w:val="Heading3"/>
        <w:rPr>
          <w:rFonts w:asciiTheme="majorBidi" w:hAnsiTheme="majorBidi"/>
        </w:rPr>
      </w:pPr>
      <w:r w:rsidRPr="009C0A1A">
        <w:rPr>
          <w:rFonts w:asciiTheme="majorBidi" w:hAnsiTheme="majorBidi"/>
        </w:rPr>
        <w:t>4.1 Implementation Status</w:t>
      </w:r>
    </w:p>
    <w:p w14:paraId="517F5C5D" w14:textId="77777777" w:rsidR="00A0363B" w:rsidRPr="009C0A1A" w:rsidRDefault="00000000">
      <w:pPr>
        <w:pStyle w:val="Heading4"/>
        <w:rPr>
          <w:rFonts w:asciiTheme="majorBidi" w:hAnsiTheme="majorBidi"/>
        </w:rPr>
      </w:pPr>
      <w:bookmarkStart w:id="37" w:name="core-components-1"/>
      <w:r w:rsidRPr="009C0A1A">
        <w:rPr>
          <w:rFonts w:asciiTheme="majorBidi" w:hAnsiTheme="majorBidi"/>
        </w:rPr>
        <w:t>4.1.1 Core Components</w:t>
      </w:r>
    </w:p>
    <w:p w14:paraId="1E073FF7" w14:textId="77777777" w:rsidR="00A0363B" w:rsidRPr="009C0A1A" w:rsidRDefault="00000000">
      <w:pPr>
        <w:pStyle w:val="Compact"/>
        <w:numPr>
          <w:ilvl w:val="0"/>
          <w:numId w:val="21"/>
        </w:numPr>
        <w:rPr>
          <w:rFonts w:asciiTheme="majorBidi" w:hAnsiTheme="majorBidi" w:cstheme="majorBidi"/>
        </w:rPr>
      </w:pPr>
      <w:r w:rsidRPr="009C0A1A">
        <w:rPr>
          <w:rFonts w:asciiTheme="majorBidi" w:hAnsiTheme="majorBidi" w:cstheme="majorBidi"/>
          <w:b/>
          <w:bCs/>
        </w:rPr>
        <w:t>Supply Chain Environment</w:t>
      </w:r>
      <w:r w:rsidRPr="009C0A1A">
        <w:rPr>
          <w:rFonts w:asciiTheme="majorBidi" w:hAnsiTheme="majorBidi" w:cstheme="majorBidi"/>
        </w:rPr>
        <w:t>:</w:t>
      </w:r>
    </w:p>
    <w:p w14:paraId="172DBAF4" w14:textId="77777777" w:rsidR="00A0363B" w:rsidRPr="009C0A1A" w:rsidRDefault="00000000" w:rsidP="00523229">
      <w:pPr>
        <w:pStyle w:val="Compact"/>
        <w:numPr>
          <w:ilvl w:val="2"/>
          <w:numId w:val="22"/>
        </w:numPr>
        <w:rPr>
          <w:rFonts w:asciiTheme="majorBidi" w:hAnsiTheme="majorBidi" w:cstheme="majorBidi"/>
        </w:rPr>
      </w:pPr>
      <w:r w:rsidRPr="009C0A1A">
        <w:rPr>
          <w:rFonts w:asciiTheme="majorBidi" w:hAnsiTheme="majorBidi" w:cstheme="majorBidi"/>
        </w:rPr>
        <w:t>Three-echelon implementation complete</w:t>
      </w:r>
    </w:p>
    <w:p w14:paraId="5069DC69" w14:textId="77777777" w:rsidR="00A0363B" w:rsidRPr="009C0A1A" w:rsidRDefault="00000000" w:rsidP="00523229">
      <w:pPr>
        <w:pStyle w:val="Compact"/>
        <w:numPr>
          <w:ilvl w:val="2"/>
          <w:numId w:val="22"/>
        </w:numPr>
        <w:rPr>
          <w:rFonts w:asciiTheme="majorBidi" w:hAnsiTheme="majorBidi" w:cstheme="majorBidi"/>
        </w:rPr>
      </w:pPr>
      <w:r w:rsidRPr="009C0A1A">
        <w:rPr>
          <w:rFonts w:asciiTheme="majorBidi" w:hAnsiTheme="majorBidi" w:cstheme="majorBidi"/>
        </w:rPr>
        <w:t>State space: (inventory levels, backorders, in-transit inventory)</w:t>
      </w:r>
    </w:p>
    <w:p w14:paraId="083983B6" w14:textId="77777777" w:rsidR="00A0363B" w:rsidRPr="009C0A1A" w:rsidRDefault="00000000" w:rsidP="00523229">
      <w:pPr>
        <w:pStyle w:val="Compact"/>
        <w:numPr>
          <w:ilvl w:val="2"/>
          <w:numId w:val="22"/>
        </w:numPr>
        <w:rPr>
          <w:rFonts w:asciiTheme="majorBidi" w:hAnsiTheme="majorBidi" w:cstheme="majorBidi"/>
        </w:rPr>
      </w:pPr>
      <w:r w:rsidRPr="009C0A1A">
        <w:rPr>
          <w:rFonts w:asciiTheme="majorBidi" w:hAnsiTheme="majorBidi" w:cstheme="majorBidi"/>
        </w:rPr>
        <w:t>Action space: continuous order quantities</w:t>
      </w:r>
    </w:p>
    <w:p w14:paraId="217E8F3F" w14:textId="77777777" w:rsidR="00A0363B" w:rsidRPr="009C0A1A" w:rsidRDefault="00000000" w:rsidP="00523229">
      <w:pPr>
        <w:pStyle w:val="Compact"/>
        <w:numPr>
          <w:ilvl w:val="2"/>
          <w:numId w:val="22"/>
        </w:numPr>
        <w:rPr>
          <w:rFonts w:asciiTheme="majorBidi" w:hAnsiTheme="majorBidi" w:cstheme="majorBidi"/>
        </w:rPr>
      </w:pPr>
      <w:r w:rsidRPr="009C0A1A">
        <w:rPr>
          <w:rFonts w:asciiTheme="majorBidi" w:hAnsiTheme="majorBidi" w:cstheme="majorBidi"/>
        </w:rPr>
        <w:t xml:space="preserve">Reward function: weighted sum of </w:t>
      </w:r>
      <w:proofErr w:type="gramStart"/>
      <w:r w:rsidRPr="009C0A1A">
        <w:rPr>
          <w:rFonts w:asciiTheme="majorBidi" w:hAnsiTheme="majorBidi" w:cstheme="majorBidi"/>
        </w:rPr>
        <w:t>costs</w:t>
      </w:r>
      <w:proofErr w:type="gramEnd"/>
    </w:p>
    <w:p w14:paraId="0F4A2B39" w14:textId="77777777" w:rsidR="00A0363B" w:rsidRPr="009C0A1A" w:rsidRDefault="00000000" w:rsidP="00523229">
      <w:pPr>
        <w:pStyle w:val="Compact"/>
        <w:numPr>
          <w:ilvl w:val="2"/>
          <w:numId w:val="22"/>
        </w:numPr>
        <w:rPr>
          <w:rFonts w:asciiTheme="majorBidi" w:hAnsiTheme="majorBidi" w:cstheme="majorBidi"/>
        </w:rPr>
      </w:pPr>
      <w:r w:rsidRPr="009C0A1A">
        <w:rPr>
          <w:rFonts w:asciiTheme="majorBidi" w:hAnsiTheme="majorBidi" w:cstheme="majorBidi"/>
        </w:rPr>
        <w:t>Configurable lead times and capacity constraints</w:t>
      </w:r>
    </w:p>
    <w:p w14:paraId="2B68DA30" w14:textId="77777777" w:rsidR="00A0363B" w:rsidRPr="009C0A1A" w:rsidRDefault="00000000" w:rsidP="00523229">
      <w:pPr>
        <w:pStyle w:val="Compact"/>
        <w:numPr>
          <w:ilvl w:val="2"/>
          <w:numId w:val="22"/>
        </w:numPr>
        <w:rPr>
          <w:rFonts w:asciiTheme="majorBidi" w:hAnsiTheme="majorBidi" w:cstheme="majorBidi"/>
        </w:rPr>
      </w:pPr>
      <w:r w:rsidRPr="009C0A1A">
        <w:rPr>
          <w:rFonts w:asciiTheme="majorBidi" w:hAnsiTheme="majorBidi" w:cstheme="majorBidi"/>
        </w:rPr>
        <w:t>Synthetic data generation module</w:t>
      </w:r>
    </w:p>
    <w:p w14:paraId="70872AEB" w14:textId="77777777" w:rsidR="00A0363B" w:rsidRPr="009C0A1A" w:rsidRDefault="00000000">
      <w:pPr>
        <w:pStyle w:val="Compact"/>
        <w:numPr>
          <w:ilvl w:val="0"/>
          <w:numId w:val="21"/>
        </w:numPr>
        <w:rPr>
          <w:rFonts w:asciiTheme="majorBidi" w:hAnsiTheme="majorBidi" w:cstheme="majorBidi"/>
        </w:rPr>
      </w:pPr>
      <w:r w:rsidRPr="009C0A1A">
        <w:rPr>
          <w:rFonts w:asciiTheme="majorBidi" w:hAnsiTheme="majorBidi" w:cstheme="majorBidi"/>
          <w:b/>
          <w:bCs/>
        </w:rPr>
        <w:t>Multi-Objective Evolutionary Algorithm (MOEA)</w:t>
      </w:r>
      <w:r w:rsidRPr="009C0A1A">
        <w:rPr>
          <w:rFonts w:asciiTheme="majorBidi" w:hAnsiTheme="majorBidi" w:cstheme="majorBidi"/>
        </w:rPr>
        <w:t>:</w:t>
      </w:r>
    </w:p>
    <w:p w14:paraId="0C865E27" w14:textId="77777777" w:rsidR="00A0363B" w:rsidRPr="009C0A1A" w:rsidRDefault="00000000" w:rsidP="00523229">
      <w:pPr>
        <w:pStyle w:val="Compact"/>
        <w:numPr>
          <w:ilvl w:val="2"/>
          <w:numId w:val="23"/>
        </w:numPr>
        <w:rPr>
          <w:rFonts w:asciiTheme="majorBidi" w:hAnsiTheme="majorBidi" w:cstheme="majorBidi"/>
        </w:rPr>
      </w:pPr>
      <w:r w:rsidRPr="009C0A1A">
        <w:rPr>
          <w:rFonts w:asciiTheme="majorBidi" w:hAnsiTheme="majorBidi" w:cstheme="majorBidi"/>
        </w:rPr>
        <w:t>NSGA-II implementation complete</w:t>
      </w:r>
    </w:p>
    <w:p w14:paraId="19D6BD7C" w14:textId="77777777" w:rsidR="00A0363B" w:rsidRPr="009C0A1A" w:rsidRDefault="00000000" w:rsidP="00523229">
      <w:pPr>
        <w:pStyle w:val="Compact"/>
        <w:numPr>
          <w:ilvl w:val="2"/>
          <w:numId w:val="23"/>
        </w:numPr>
        <w:rPr>
          <w:rFonts w:asciiTheme="majorBidi" w:hAnsiTheme="majorBidi" w:cstheme="majorBidi"/>
        </w:rPr>
      </w:pPr>
      <w:r w:rsidRPr="009C0A1A">
        <w:rPr>
          <w:rFonts w:asciiTheme="majorBidi" w:hAnsiTheme="majorBidi" w:cstheme="majorBidi"/>
        </w:rPr>
        <w:t>Population size: 100</w:t>
      </w:r>
    </w:p>
    <w:p w14:paraId="5E30042E" w14:textId="77777777" w:rsidR="00A0363B" w:rsidRPr="009C0A1A" w:rsidRDefault="00000000" w:rsidP="00523229">
      <w:pPr>
        <w:pStyle w:val="Compact"/>
        <w:numPr>
          <w:ilvl w:val="2"/>
          <w:numId w:val="23"/>
        </w:numPr>
        <w:rPr>
          <w:rFonts w:asciiTheme="majorBidi" w:hAnsiTheme="majorBidi" w:cstheme="majorBidi"/>
        </w:rPr>
      </w:pPr>
      <w:r w:rsidRPr="009C0A1A">
        <w:rPr>
          <w:rFonts w:asciiTheme="majorBidi" w:hAnsiTheme="majorBidi" w:cstheme="majorBidi"/>
        </w:rPr>
        <w:t>Generations: 500</w:t>
      </w:r>
    </w:p>
    <w:p w14:paraId="731D3326" w14:textId="77777777" w:rsidR="00A0363B" w:rsidRPr="009C0A1A" w:rsidRDefault="00000000" w:rsidP="00523229">
      <w:pPr>
        <w:pStyle w:val="Compact"/>
        <w:numPr>
          <w:ilvl w:val="2"/>
          <w:numId w:val="23"/>
        </w:numPr>
        <w:rPr>
          <w:rFonts w:asciiTheme="majorBidi" w:hAnsiTheme="majorBidi" w:cstheme="majorBidi"/>
        </w:rPr>
      </w:pPr>
      <w:r w:rsidRPr="009C0A1A">
        <w:rPr>
          <w:rFonts w:asciiTheme="majorBidi" w:hAnsiTheme="majorBidi" w:cstheme="majorBidi"/>
        </w:rPr>
        <w:t>Crossover rate: 0.8</w:t>
      </w:r>
    </w:p>
    <w:p w14:paraId="42401BDC" w14:textId="77777777" w:rsidR="00A0363B" w:rsidRPr="009C0A1A" w:rsidRDefault="00000000" w:rsidP="00523229">
      <w:pPr>
        <w:pStyle w:val="Compact"/>
        <w:numPr>
          <w:ilvl w:val="2"/>
          <w:numId w:val="23"/>
        </w:numPr>
        <w:rPr>
          <w:rFonts w:asciiTheme="majorBidi" w:hAnsiTheme="majorBidi" w:cstheme="majorBidi"/>
        </w:rPr>
      </w:pPr>
      <w:r w:rsidRPr="009C0A1A">
        <w:rPr>
          <w:rFonts w:asciiTheme="majorBidi" w:hAnsiTheme="majorBidi" w:cstheme="majorBidi"/>
        </w:rPr>
        <w:t>Mutation rate: 0.1</w:t>
      </w:r>
    </w:p>
    <w:p w14:paraId="3079A5B5" w14:textId="77777777" w:rsidR="00A0363B" w:rsidRPr="009C0A1A" w:rsidRDefault="00000000" w:rsidP="00523229">
      <w:pPr>
        <w:pStyle w:val="Compact"/>
        <w:numPr>
          <w:ilvl w:val="2"/>
          <w:numId w:val="23"/>
        </w:numPr>
        <w:rPr>
          <w:rFonts w:asciiTheme="majorBidi" w:hAnsiTheme="majorBidi" w:cstheme="majorBidi"/>
        </w:rPr>
      </w:pPr>
      <w:r w:rsidRPr="009C0A1A">
        <w:rPr>
          <w:rFonts w:asciiTheme="majorBidi" w:hAnsiTheme="majorBidi" w:cstheme="majorBidi"/>
        </w:rPr>
        <w:t>Constraint handling mechanisms</w:t>
      </w:r>
    </w:p>
    <w:p w14:paraId="45D6E1FA" w14:textId="77777777" w:rsidR="00A0363B" w:rsidRPr="009C0A1A" w:rsidRDefault="00000000" w:rsidP="00523229">
      <w:pPr>
        <w:pStyle w:val="Compact"/>
        <w:numPr>
          <w:ilvl w:val="2"/>
          <w:numId w:val="23"/>
        </w:numPr>
        <w:rPr>
          <w:rFonts w:asciiTheme="majorBidi" w:hAnsiTheme="majorBidi" w:cstheme="majorBidi"/>
        </w:rPr>
      </w:pPr>
      <w:r w:rsidRPr="009C0A1A">
        <w:rPr>
          <w:rFonts w:asciiTheme="majorBidi" w:hAnsiTheme="majorBidi" w:cstheme="majorBidi"/>
        </w:rPr>
        <w:t>Parallel fitness evaluation</w:t>
      </w:r>
    </w:p>
    <w:p w14:paraId="5FA809C3" w14:textId="77777777" w:rsidR="00A0363B" w:rsidRPr="009C0A1A" w:rsidRDefault="00000000">
      <w:pPr>
        <w:pStyle w:val="Compact"/>
        <w:numPr>
          <w:ilvl w:val="0"/>
          <w:numId w:val="21"/>
        </w:numPr>
        <w:rPr>
          <w:rFonts w:asciiTheme="majorBidi" w:hAnsiTheme="majorBidi" w:cstheme="majorBidi"/>
        </w:rPr>
      </w:pPr>
      <w:r w:rsidRPr="009C0A1A">
        <w:rPr>
          <w:rFonts w:asciiTheme="majorBidi" w:hAnsiTheme="majorBidi" w:cstheme="majorBidi"/>
          <w:b/>
          <w:bCs/>
        </w:rPr>
        <w:lastRenderedPageBreak/>
        <w:t>Transformer Network</w:t>
      </w:r>
      <w:r w:rsidRPr="009C0A1A">
        <w:rPr>
          <w:rFonts w:asciiTheme="majorBidi" w:hAnsiTheme="majorBidi" w:cstheme="majorBidi"/>
        </w:rPr>
        <w:t>:</w:t>
      </w:r>
    </w:p>
    <w:p w14:paraId="4C8B64CA" w14:textId="77777777" w:rsidR="00A0363B" w:rsidRPr="009C0A1A" w:rsidRDefault="00000000" w:rsidP="00523229">
      <w:pPr>
        <w:pStyle w:val="Compact"/>
        <w:numPr>
          <w:ilvl w:val="2"/>
          <w:numId w:val="24"/>
        </w:numPr>
        <w:rPr>
          <w:rFonts w:asciiTheme="majorBidi" w:hAnsiTheme="majorBidi" w:cstheme="majorBidi"/>
        </w:rPr>
      </w:pPr>
      <w:r w:rsidRPr="009C0A1A">
        <w:rPr>
          <w:rFonts w:asciiTheme="majorBidi" w:hAnsiTheme="majorBidi" w:cstheme="majorBidi"/>
        </w:rPr>
        <w:t>Architecture implemented with PyTorch (v2.0)</w:t>
      </w:r>
    </w:p>
    <w:p w14:paraId="1AA68941" w14:textId="77777777" w:rsidR="00A0363B" w:rsidRPr="009C0A1A" w:rsidRDefault="00000000" w:rsidP="00523229">
      <w:pPr>
        <w:pStyle w:val="Compact"/>
        <w:numPr>
          <w:ilvl w:val="2"/>
          <w:numId w:val="24"/>
        </w:numPr>
        <w:rPr>
          <w:rFonts w:asciiTheme="majorBidi" w:hAnsiTheme="majorBidi" w:cstheme="majorBidi"/>
        </w:rPr>
      </w:pPr>
      <w:r w:rsidRPr="009C0A1A">
        <w:rPr>
          <w:rFonts w:asciiTheme="majorBidi" w:hAnsiTheme="majorBidi" w:cstheme="majorBidi"/>
        </w:rPr>
        <w:t>Multi-head attention layers (8 heads)</w:t>
      </w:r>
    </w:p>
    <w:p w14:paraId="01EC3D5C" w14:textId="77777777" w:rsidR="00A0363B" w:rsidRPr="009C0A1A" w:rsidRDefault="00000000" w:rsidP="00523229">
      <w:pPr>
        <w:pStyle w:val="Compact"/>
        <w:numPr>
          <w:ilvl w:val="2"/>
          <w:numId w:val="24"/>
        </w:numPr>
        <w:rPr>
          <w:rFonts w:asciiTheme="majorBidi" w:hAnsiTheme="majorBidi" w:cstheme="majorBidi"/>
        </w:rPr>
      </w:pPr>
      <w:r w:rsidRPr="009C0A1A">
        <w:rPr>
          <w:rFonts w:asciiTheme="majorBidi" w:hAnsiTheme="majorBidi" w:cstheme="majorBidi"/>
        </w:rPr>
        <w:t>Positional encoding for temporal information</w:t>
      </w:r>
    </w:p>
    <w:p w14:paraId="5EFAB57B" w14:textId="77777777" w:rsidR="00A0363B" w:rsidRPr="009C0A1A" w:rsidRDefault="00000000" w:rsidP="00523229">
      <w:pPr>
        <w:pStyle w:val="Compact"/>
        <w:numPr>
          <w:ilvl w:val="2"/>
          <w:numId w:val="24"/>
        </w:numPr>
        <w:rPr>
          <w:rFonts w:asciiTheme="majorBidi" w:hAnsiTheme="majorBidi" w:cstheme="majorBidi"/>
        </w:rPr>
      </w:pPr>
      <w:r w:rsidRPr="009C0A1A">
        <w:rPr>
          <w:rFonts w:asciiTheme="majorBidi" w:hAnsiTheme="majorBidi" w:cstheme="majorBidi"/>
        </w:rPr>
        <w:t>Dropout rate: 0.1 for regularization</w:t>
      </w:r>
    </w:p>
    <w:p w14:paraId="53111F54" w14:textId="77777777" w:rsidR="00A0363B" w:rsidRPr="009C0A1A" w:rsidRDefault="00000000" w:rsidP="00523229">
      <w:pPr>
        <w:pStyle w:val="Compact"/>
        <w:numPr>
          <w:ilvl w:val="2"/>
          <w:numId w:val="24"/>
        </w:numPr>
        <w:rPr>
          <w:rFonts w:asciiTheme="majorBidi" w:hAnsiTheme="majorBidi" w:cstheme="majorBidi"/>
        </w:rPr>
      </w:pPr>
      <w:r w:rsidRPr="009C0A1A">
        <w:rPr>
          <w:rFonts w:asciiTheme="majorBidi" w:hAnsiTheme="majorBidi" w:cstheme="majorBidi"/>
        </w:rPr>
        <w:t>Training pipeline operational on GPU</w:t>
      </w:r>
    </w:p>
    <w:p w14:paraId="52EBBCB8" w14:textId="77777777" w:rsidR="00A0363B" w:rsidRPr="009C0A1A" w:rsidRDefault="00000000">
      <w:pPr>
        <w:pStyle w:val="Compact"/>
        <w:numPr>
          <w:ilvl w:val="0"/>
          <w:numId w:val="21"/>
        </w:numPr>
        <w:rPr>
          <w:rFonts w:asciiTheme="majorBidi" w:hAnsiTheme="majorBidi" w:cstheme="majorBidi"/>
        </w:rPr>
      </w:pPr>
      <w:r w:rsidRPr="009C0A1A">
        <w:rPr>
          <w:rFonts w:asciiTheme="majorBidi" w:hAnsiTheme="majorBidi" w:cstheme="majorBidi"/>
          <w:b/>
          <w:bCs/>
        </w:rPr>
        <w:t>Actor-Critic Network</w:t>
      </w:r>
      <w:r w:rsidRPr="009C0A1A">
        <w:rPr>
          <w:rFonts w:asciiTheme="majorBidi" w:hAnsiTheme="majorBidi" w:cstheme="majorBidi"/>
        </w:rPr>
        <w:t>:</w:t>
      </w:r>
    </w:p>
    <w:p w14:paraId="38B3CB91" w14:textId="77777777" w:rsidR="00A0363B" w:rsidRPr="009C0A1A" w:rsidRDefault="00000000" w:rsidP="00523229">
      <w:pPr>
        <w:pStyle w:val="Compact"/>
        <w:numPr>
          <w:ilvl w:val="2"/>
          <w:numId w:val="25"/>
        </w:numPr>
        <w:rPr>
          <w:rFonts w:asciiTheme="majorBidi" w:hAnsiTheme="majorBidi" w:cstheme="majorBidi"/>
        </w:rPr>
      </w:pPr>
      <w:r w:rsidRPr="009C0A1A">
        <w:rPr>
          <w:rFonts w:asciiTheme="majorBidi" w:hAnsiTheme="majorBidi" w:cstheme="majorBidi"/>
        </w:rPr>
        <w:t>PPO implementation with clipped objective (ε = 0.2)</w:t>
      </w:r>
    </w:p>
    <w:p w14:paraId="649542A7" w14:textId="77777777" w:rsidR="00A0363B" w:rsidRPr="009C0A1A" w:rsidRDefault="00000000" w:rsidP="00523229">
      <w:pPr>
        <w:pStyle w:val="Compact"/>
        <w:numPr>
          <w:ilvl w:val="2"/>
          <w:numId w:val="25"/>
        </w:numPr>
        <w:rPr>
          <w:rFonts w:asciiTheme="majorBidi" w:hAnsiTheme="majorBidi" w:cstheme="majorBidi"/>
        </w:rPr>
      </w:pPr>
      <w:r w:rsidRPr="009C0A1A">
        <w:rPr>
          <w:rFonts w:asciiTheme="majorBidi" w:hAnsiTheme="majorBidi" w:cstheme="majorBidi"/>
        </w:rPr>
        <w:t>Separate policy and value networks</w:t>
      </w:r>
    </w:p>
    <w:p w14:paraId="4D2AFDB9" w14:textId="77777777" w:rsidR="00A0363B" w:rsidRPr="009C0A1A" w:rsidRDefault="00000000" w:rsidP="00523229">
      <w:pPr>
        <w:pStyle w:val="Compact"/>
        <w:numPr>
          <w:ilvl w:val="2"/>
          <w:numId w:val="25"/>
        </w:numPr>
        <w:rPr>
          <w:rFonts w:asciiTheme="majorBidi" w:hAnsiTheme="majorBidi" w:cstheme="majorBidi"/>
        </w:rPr>
      </w:pPr>
      <w:r w:rsidRPr="009C0A1A">
        <w:rPr>
          <w:rFonts w:asciiTheme="majorBidi" w:hAnsiTheme="majorBidi" w:cstheme="majorBidi"/>
        </w:rPr>
        <w:t>Experience replay buffer (capacity: 1M transitions)</w:t>
      </w:r>
    </w:p>
    <w:p w14:paraId="0554821F" w14:textId="77777777" w:rsidR="00A0363B" w:rsidRPr="009C0A1A" w:rsidRDefault="00000000" w:rsidP="00523229">
      <w:pPr>
        <w:pStyle w:val="Compact"/>
        <w:numPr>
          <w:ilvl w:val="2"/>
          <w:numId w:val="25"/>
        </w:numPr>
        <w:rPr>
          <w:rFonts w:asciiTheme="majorBidi" w:hAnsiTheme="majorBidi" w:cstheme="majorBidi"/>
        </w:rPr>
      </w:pPr>
      <w:r w:rsidRPr="009C0A1A">
        <w:rPr>
          <w:rFonts w:asciiTheme="majorBidi" w:hAnsiTheme="majorBidi" w:cstheme="majorBidi"/>
        </w:rPr>
        <w:t>GAE-λ for advantage estimation (λ = 0.95)</w:t>
      </w:r>
    </w:p>
    <w:p w14:paraId="16107F8F" w14:textId="77777777" w:rsidR="00A0363B" w:rsidRPr="009C0A1A" w:rsidRDefault="00000000" w:rsidP="00523229">
      <w:pPr>
        <w:pStyle w:val="Compact"/>
        <w:numPr>
          <w:ilvl w:val="2"/>
          <w:numId w:val="25"/>
        </w:numPr>
        <w:rPr>
          <w:rFonts w:asciiTheme="majorBidi" w:hAnsiTheme="majorBidi" w:cstheme="majorBidi"/>
        </w:rPr>
      </w:pPr>
      <w:r w:rsidRPr="009C0A1A">
        <w:rPr>
          <w:rFonts w:asciiTheme="majorBidi" w:hAnsiTheme="majorBidi" w:cstheme="majorBidi"/>
        </w:rPr>
        <w:t>Parallel environment sampling (16 workers)</w:t>
      </w:r>
    </w:p>
    <w:p w14:paraId="11FA4F71" w14:textId="77777777" w:rsidR="00A0363B" w:rsidRPr="009C0A1A" w:rsidRDefault="00000000">
      <w:pPr>
        <w:pStyle w:val="Compact"/>
        <w:numPr>
          <w:ilvl w:val="0"/>
          <w:numId w:val="21"/>
        </w:numPr>
        <w:rPr>
          <w:rFonts w:asciiTheme="majorBidi" w:hAnsiTheme="majorBidi" w:cstheme="majorBidi"/>
        </w:rPr>
      </w:pPr>
      <w:r w:rsidRPr="009C0A1A">
        <w:rPr>
          <w:rFonts w:asciiTheme="majorBidi" w:hAnsiTheme="majorBidi" w:cstheme="majorBidi"/>
          <w:b/>
          <w:bCs/>
        </w:rPr>
        <w:t>Fuzzy Controller</w:t>
      </w:r>
      <w:r w:rsidRPr="009C0A1A">
        <w:rPr>
          <w:rFonts w:asciiTheme="majorBidi" w:hAnsiTheme="majorBidi" w:cstheme="majorBidi"/>
        </w:rPr>
        <w:t>:</w:t>
      </w:r>
    </w:p>
    <w:p w14:paraId="4AC66842" w14:textId="77777777" w:rsidR="00A0363B" w:rsidRPr="009C0A1A" w:rsidRDefault="00000000" w:rsidP="00523229">
      <w:pPr>
        <w:pStyle w:val="Compact"/>
        <w:numPr>
          <w:ilvl w:val="2"/>
          <w:numId w:val="26"/>
        </w:numPr>
        <w:rPr>
          <w:rFonts w:asciiTheme="majorBidi" w:hAnsiTheme="majorBidi" w:cstheme="majorBidi"/>
        </w:rPr>
      </w:pPr>
      <w:r w:rsidRPr="009C0A1A">
        <w:rPr>
          <w:rFonts w:asciiTheme="majorBidi" w:hAnsiTheme="majorBidi" w:cstheme="majorBidi"/>
        </w:rPr>
        <w:t>Mamdani inference system</w:t>
      </w:r>
    </w:p>
    <w:p w14:paraId="389A8D62" w14:textId="77777777" w:rsidR="00A0363B" w:rsidRPr="009C0A1A" w:rsidRDefault="00000000" w:rsidP="00523229">
      <w:pPr>
        <w:pStyle w:val="Compact"/>
        <w:numPr>
          <w:ilvl w:val="2"/>
          <w:numId w:val="26"/>
        </w:numPr>
        <w:rPr>
          <w:rFonts w:asciiTheme="majorBidi" w:hAnsiTheme="majorBidi" w:cstheme="majorBidi"/>
        </w:rPr>
      </w:pPr>
      <w:r w:rsidRPr="009C0A1A">
        <w:rPr>
          <w:rFonts w:asciiTheme="majorBidi" w:hAnsiTheme="majorBidi" w:cstheme="majorBidi"/>
        </w:rPr>
        <w:t xml:space="preserve">27 base rules </w:t>
      </w:r>
      <w:proofErr w:type="gramStart"/>
      <w:r w:rsidRPr="009C0A1A">
        <w:rPr>
          <w:rFonts w:asciiTheme="majorBidi" w:hAnsiTheme="majorBidi" w:cstheme="majorBidi"/>
        </w:rPr>
        <w:t>implemented</w:t>
      </w:r>
      <w:proofErr w:type="gramEnd"/>
    </w:p>
    <w:p w14:paraId="1C2EC78A" w14:textId="77777777" w:rsidR="00A0363B" w:rsidRPr="009C0A1A" w:rsidRDefault="00000000" w:rsidP="00523229">
      <w:pPr>
        <w:pStyle w:val="Compact"/>
        <w:numPr>
          <w:ilvl w:val="2"/>
          <w:numId w:val="26"/>
        </w:numPr>
        <w:rPr>
          <w:rFonts w:asciiTheme="majorBidi" w:hAnsiTheme="majorBidi" w:cstheme="majorBidi"/>
        </w:rPr>
      </w:pPr>
      <w:r w:rsidRPr="009C0A1A">
        <w:rPr>
          <w:rFonts w:asciiTheme="majorBidi" w:hAnsiTheme="majorBidi" w:cstheme="majorBidi"/>
        </w:rPr>
        <w:t>Gaussian membership functions</w:t>
      </w:r>
    </w:p>
    <w:p w14:paraId="49A9B1EE" w14:textId="77777777" w:rsidR="00A0363B" w:rsidRPr="009C0A1A" w:rsidRDefault="00000000" w:rsidP="00523229">
      <w:pPr>
        <w:pStyle w:val="Compact"/>
        <w:numPr>
          <w:ilvl w:val="2"/>
          <w:numId w:val="26"/>
        </w:numPr>
        <w:rPr>
          <w:rFonts w:asciiTheme="majorBidi" w:hAnsiTheme="majorBidi" w:cstheme="majorBidi"/>
        </w:rPr>
      </w:pPr>
      <w:r w:rsidRPr="009C0A1A">
        <w:rPr>
          <w:rFonts w:asciiTheme="majorBidi" w:hAnsiTheme="majorBidi" w:cstheme="majorBidi"/>
        </w:rPr>
        <w:t>Real-time inference capability</w:t>
      </w:r>
    </w:p>
    <w:p w14:paraId="0B43C613" w14:textId="00E948AB" w:rsidR="00523229" w:rsidRPr="009C0A1A" w:rsidRDefault="00000000" w:rsidP="009E2EDE">
      <w:pPr>
        <w:pStyle w:val="Compact"/>
        <w:numPr>
          <w:ilvl w:val="2"/>
          <w:numId w:val="26"/>
        </w:numPr>
        <w:rPr>
          <w:rFonts w:asciiTheme="majorBidi" w:hAnsiTheme="majorBidi" w:cstheme="majorBidi"/>
        </w:rPr>
      </w:pPr>
      <w:r w:rsidRPr="009C0A1A">
        <w:rPr>
          <w:rFonts w:asciiTheme="majorBidi" w:hAnsiTheme="majorBidi" w:cstheme="majorBidi"/>
        </w:rPr>
        <w:t>Dynamic rule weight adaptation</w:t>
      </w:r>
    </w:p>
    <w:p w14:paraId="5A679D98" w14:textId="0369EDE2" w:rsidR="00A0363B" w:rsidRPr="009C0A1A" w:rsidRDefault="00000000" w:rsidP="00523229">
      <w:pPr>
        <w:pStyle w:val="Compact"/>
        <w:numPr>
          <w:ilvl w:val="0"/>
          <w:numId w:val="21"/>
        </w:numPr>
        <w:rPr>
          <w:rFonts w:asciiTheme="majorBidi" w:hAnsiTheme="majorBidi" w:cstheme="majorBidi"/>
        </w:rPr>
      </w:pPr>
      <w:r w:rsidRPr="009C0A1A">
        <w:rPr>
          <w:rFonts w:asciiTheme="majorBidi" w:hAnsiTheme="majorBidi" w:cstheme="majorBidi"/>
          <w:b/>
          <w:bCs/>
        </w:rPr>
        <w:t>Information Sharing Network</w:t>
      </w:r>
      <w:r w:rsidRPr="009C0A1A">
        <w:rPr>
          <w:rFonts w:asciiTheme="majorBidi" w:hAnsiTheme="majorBidi" w:cstheme="majorBidi"/>
        </w:rPr>
        <w:t>:</w:t>
      </w:r>
    </w:p>
    <w:p w14:paraId="5415B90B" w14:textId="77777777" w:rsidR="00A0363B" w:rsidRPr="009C0A1A" w:rsidRDefault="00000000" w:rsidP="00523229">
      <w:pPr>
        <w:pStyle w:val="Compact"/>
        <w:numPr>
          <w:ilvl w:val="2"/>
          <w:numId w:val="27"/>
        </w:numPr>
        <w:rPr>
          <w:rFonts w:asciiTheme="majorBidi" w:hAnsiTheme="majorBidi" w:cstheme="majorBidi"/>
        </w:rPr>
      </w:pPr>
      <w:r w:rsidRPr="009C0A1A">
        <w:rPr>
          <w:rFonts w:asciiTheme="majorBidi" w:hAnsiTheme="majorBidi" w:cstheme="majorBidi"/>
        </w:rPr>
        <w:t>GNN-based architecture</w:t>
      </w:r>
    </w:p>
    <w:p w14:paraId="6068B941" w14:textId="77777777" w:rsidR="00A0363B" w:rsidRPr="009C0A1A" w:rsidRDefault="00000000" w:rsidP="00523229">
      <w:pPr>
        <w:pStyle w:val="Compact"/>
        <w:numPr>
          <w:ilvl w:val="2"/>
          <w:numId w:val="27"/>
        </w:numPr>
        <w:rPr>
          <w:rFonts w:asciiTheme="majorBidi" w:hAnsiTheme="majorBidi" w:cstheme="majorBidi"/>
        </w:rPr>
      </w:pPr>
      <w:r w:rsidRPr="009C0A1A">
        <w:rPr>
          <w:rFonts w:asciiTheme="majorBidi" w:hAnsiTheme="majorBidi" w:cstheme="majorBidi"/>
        </w:rPr>
        <w:t xml:space="preserve">Message prioritization </w:t>
      </w:r>
      <w:proofErr w:type="gramStart"/>
      <w:r w:rsidRPr="009C0A1A">
        <w:rPr>
          <w:rFonts w:asciiTheme="majorBidi" w:hAnsiTheme="majorBidi" w:cstheme="majorBidi"/>
        </w:rPr>
        <w:t>system</w:t>
      </w:r>
      <w:proofErr w:type="gramEnd"/>
    </w:p>
    <w:p w14:paraId="2C97DFC9" w14:textId="77777777" w:rsidR="00A0363B" w:rsidRPr="009C0A1A" w:rsidRDefault="00000000" w:rsidP="00523229">
      <w:pPr>
        <w:pStyle w:val="Compact"/>
        <w:numPr>
          <w:ilvl w:val="2"/>
          <w:numId w:val="27"/>
        </w:numPr>
        <w:rPr>
          <w:rFonts w:asciiTheme="majorBidi" w:hAnsiTheme="majorBidi" w:cstheme="majorBidi"/>
        </w:rPr>
      </w:pPr>
      <w:r w:rsidRPr="009C0A1A">
        <w:rPr>
          <w:rFonts w:asciiTheme="majorBidi" w:hAnsiTheme="majorBidi" w:cstheme="majorBidi"/>
        </w:rPr>
        <w:t>Asynchronous communication handlers</w:t>
      </w:r>
    </w:p>
    <w:p w14:paraId="5970EE72" w14:textId="77777777" w:rsidR="00A0363B" w:rsidRPr="009C0A1A" w:rsidRDefault="00000000" w:rsidP="00523229">
      <w:pPr>
        <w:pStyle w:val="Compact"/>
        <w:numPr>
          <w:ilvl w:val="2"/>
          <w:numId w:val="27"/>
        </w:numPr>
        <w:rPr>
          <w:rFonts w:asciiTheme="majorBidi" w:hAnsiTheme="majorBidi" w:cstheme="majorBidi"/>
        </w:rPr>
      </w:pPr>
      <w:r w:rsidRPr="009C0A1A">
        <w:rPr>
          <w:rFonts w:asciiTheme="majorBidi" w:hAnsiTheme="majorBidi" w:cstheme="majorBidi"/>
        </w:rPr>
        <w:t>Fault tolerance mechanisms</w:t>
      </w:r>
    </w:p>
    <w:p w14:paraId="5C786FBE" w14:textId="77777777" w:rsidR="00A0363B" w:rsidRPr="009C0A1A" w:rsidRDefault="00000000" w:rsidP="00523229">
      <w:pPr>
        <w:pStyle w:val="Compact"/>
        <w:numPr>
          <w:ilvl w:val="2"/>
          <w:numId w:val="27"/>
        </w:numPr>
        <w:rPr>
          <w:rFonts w:asciiTheme="majorBidi" w:hAnsiTheme="majorBidi" w:cstheme="majorBidi"/>
        </w:rPr>
      </w:pPr>
      <w:r w:rsidRPr="009C0A1A">
        <w:rPr>
          <w:rFonts w:asciiTheme="majorBidi" w:hAnsiTheme="majorBidi" w:cstheme="majorBidi"/>
        </w:rPr>
        <w:t xml:space="preserve">State synchronization </w:t>
      </w:r>
      <w:proofErr w:type="gramStart"/>
      <w:r w:rsidRPr="009C0A1A">
        <w:rPr>
          <w:rFonts w:asciiTheme="majorBidi" w:hAnsiTheme="majorBidi" w:cstheme="majorBidi"/>
        </w:rPr>
        <w:t>protocols</w:t>
      </w:r>
      <w:proofErr w:type="gramEnd"/>
    </w:p>
    <w:p w14:paraId="1363AE2F" w14:textId="77777777" w:rsidR="00A0363B" w:rsidRPr="009C0A1A" w:rsidRDefault="00000000">
      <w:pPr>
        <w:pStyle w:val="Heading4"/>
        <w:rPr>
          <w:rFonts w:asciiTheme="majorBidi" w:hAnsiTheme="majorBidi"/>
        </w:rPr>
      </w:pPr>
      <w:bookmarkStart w:id="38" w:name="integration-status"/>
      <w:bookmarkEnd w:id="37"/>
      <w:r w:rsidRPr="009C0A1A">
        <w:rPr>
          <w:rFonts w:asciiTheme="majorBidi" w:hAnsiTheme="majorBidi"/>
        </w:rPr>
        <w:t>4.1.2 Integration Status</w:t>
      </w:r>
    </w:p>
    <w:p w14:paraId="6A8ABEDA" w14:textId="60FD399B" w:rsidR="00C53DBD" w:rsidRPr="009C0A1A" w:rsidRDefault="00593AF5">
      <w:pPr>
        <w:pStyle w:val="FirstParagraph"/>
        <w:rPr>
          <w:rFonts w:asciiTheme="majorBidi" w:hAnsiTheme="majorBidi" w:cstheme="majorBidi"/>
        </w:rPr>
      </w:pPr>
      <w:r w:rsidRPr="009C0A1A">
        <w:rPr>
          <w:rFonts w:asciiTheme="majorBidi" w:hAnsiTheme="majorBidi" w:cstheme="majorBidi"/>
        </w:rPr>
        <w:t>The</w:t>
      </w:r>
      <w:r w:rsidR="00000000" w:rsidRPr="009C0A1A">
        <w:rPr>
          <w:rFonts w:asciiTheme="majorBidi" w:hAnsiTheme="majorBidi" w:cstheme="majorBidi"/>
        </w:rPr>
        <w:t xml:space="preserve"> integration testing has validated: </w:t>
      </w:r>
    </w:p>
    <w:p w14:paraId="14765F57" w14:textId="675836B8" w:rsidR="00C53DBD" w:rsidRPr="009C0A1A" w:rsidRDefault="00000000" w:rsidP="00C53DBD">
      <w:pPr>
        <w:pStyle w:val="FirstParagraph"/>
        <w:numPr>
          <w:ilvl w:val="0"/>
          <w:numId w:val="82"/>
        </w:numPr>
        <w:rPr>
          <w:rFonts w:asciiTheme="majorBidi" w:hAnsiTheme="majorBidi" w:cstheme="majorBidi"/>
        </w:rPr>
      </w:pPr>
      <w:r w:rsidRPr="009C0A1A">
        <w:rPr>
          <w:rFonts w:asciiTheme="majorBidi" w:hAnsiTheme="majorBidi" w:cstheme="majorBidi"/>
        </w:rPr>
        <w:t xml:space="preserve">Component interfaces and data flow </w:t>
      </w:r>
    </w:p>
    <w:p w14:paraId="1C93AB68" w14:textId="0505F8CC" w:rsidR="00C53DBD" w:rsidRPr="009C0A1A" w:rsidRDefault="00000000" w:rsidP="00C53DBD">
      <w:pPr>
        <w:pStyle w:val="FirstParagraph"/>
        <w:numPr>
          <w:ilvl w:val="0"/>
          <w:numId w:val="82"/>
        </w:numPr>
        <w:rPr>
          <w:rFonts w:asciiTheme="majorBidi" w:hAnsiTheme="majorBidi" w:cstheme="majorBidi"/>
        </w:rPr>
      </w:pPr>
      <w:r w:rsidRPr="009C0A1A">
        <w:rPr>
          <w:rFonts w:asciiTheme="majorBidi" w:hAnsiTheme="majorBidi" w:cstheme="majorBidi"/>
        </w:rPr>
        <w:t xml:space="preserve">End-to-end system operation </w:t>
      </w:r>
    </w:p>
    <w:p w14:paraId="31FEB6AA" w14:textId="51266F31" w:rsidR="00C53DBD" w:rsidRPr="009C0A1A" w:rsidRDefault="00000000" w:rsidP="00C53DBD">
      <w:pPr>
        <w:pStyle w:val="FirstParagraph"/>
        <w:numPr>
          <w:ilvl w:val="0"/>
          <w:numId w:val="82"/>
        </w:numPr>
        <w:rPr>
          <w:rFonts w:asciiTheme="majorBidi" w:hAnsiTheme="majorBidi" w:cstheme="majorBidi"/>
        </w:rPr>
      </w:pPr>
      <w:r w:rsidRPr="009C0A1A">
        <w:rPr>
          <w:rFonts w:asciiTheme="majorBidi" w:hAnsiTheme="majorBidi" w:cstheme="majorBidi"/>
        </w:rPr>
        <w:t xml:space="preserve">Real-time performance metrics </w:t>
      </w:r>
    </w:p>
    <w:p w14:paraId="40D0BFD7" w14:textId="4A8496C6" w:rsidR="00C53DBD" w:rsidRPr="009C0A1A" w:rsidRDefault="00000000" w:rsidP="00C53DBD">
      <w:pPr>
        <w:pStyle w:val="FirstParagraph"/>
        <w:numPr>
          <w:ilvl w:val="0"/>
          <w:numId w:val="82"/>
        </w:numPr>
        <w:rPr>
          <w:rFonts w:asciiTheme="majorBidi" w:hAnsiTheme="majorBidi" w:cstheme="majorBidi"/>
        </w:rPr>
      </w:pPr>
      <w:r w:rsidRPr="009C0A1A">
        <w:rPr>
          <w:rFonts w:asciiTheme="majorBidi" w:hAnsiTheme="majorBidi" w:cstheme="majorBidi"/>
        </w:rPr>
        <w:t xml:space="preserve">Error handling and recovery </w:t>
      </w:r>
    </w:p>
    <w:p w14:paraId="721DF299" w14:textId="5B98F9F4" w:rsidR="00A0363B" w:rsidRPr="009C0A1A" w:rsidRDefault="00000000" w:rsidP="00C53DBD">
      <w:pPr>
        <w:pStyle w:val="FirstParagraph"/>
        <w:numPr>
          <w:ilvl w:val="0"/>
          <w:numId w:val="82"/>
        </w:numPr>
        <w:rPr>
          <w:rFonts w:asciiTheme="majorBidi" w:hAnsiTheme="majorBidi" w:cstheme="majorBidi"/>
        </w:rPr>
      </w:pPr>
      <w:r w:rsidRPr="009C0A1A">
        <w:rPr>
          <w:rFonts w:asciiTheme="majorBidi" w:hAnsiTheme="majorBidi" w:cstheme="majorBidi"/>
        </w:rPr>
        <w:t xml:space="preserve">State consistency </w:t>
      </w:r>
      <w:proofErr w:type="gramStart"/>
      <w:r w:rsidRPr="009C0A1A">
        <w:rPr>
          <w:rFonts w:asciiTheme="majorBidi" w:hAnsiTheme="majorBidi" w:cstheme="majorBidi"/>
        </w:rPr>
        <w:t>maintenance</w:t>
      </w:r>
      <w:proofErr w:type="gramEnd"/>
    </w:p>
    <w:p w14:paraId="78EE0CE0" w14:textId="77777777" w:rsidR="00037BFC" w:rsidRDefault="00037BFC">
      <w:pPr>
        <w:pStyle w:val="Heading3"/>
        <w:rPr>
          <w:rFonts w:asciiTheme="majorBidi" w:hAnsiTheme="majorBidi"/>
        </w:rPr>
      </w:pPr>
      <w:bookmarkStart w:id="39" w:name="experimental-results"/>
      <w:bookmarkEnd w:id="36"/>
      <w:bookmarkEnd w:id="38"/>
    </w:p>
    <w:p w14:paraId="5799224F" w14:textId="77777777" w:rsidR="00037BFC" w:rsidRDefault="00037BFC">
      <w:pPr>
        <w:pStyle w:val="Heading3"/>
        <w:rPr>
          <w:rFonts w:asciiTheme="majorBidi" w:hAnsiTheme="majorBidi"/>
        </w:rPr>
      </w:pPr>
    </w:p>
    <w:p w14:paraId="54019A1A" w14:textId="77777777" w:rsidR="00037BFC" w:rsidRPr="00037BFC" w:rsidRDefault="00037BFC" w:rsidP="00037BFC">
      <w:pPr>
        <w:pStyle w:val="BodyText"/>
      </w:pPr>
    </w:p>
    <w:p w14:paraId="01F0DA43" w14:textId="4A70772F" w:rsidR="00A0363B" w:rsidRPr="009C0A1A" w:rsidRDefault="00000000">
      <w:pPr>
        <w:pStyle w:val="Heading3"/>
        <w:rPr>
          <w:rFonts w:asciiTheme="majorBidi" w:hAnsiTheme="majorBidi"/>
        </w:rPr>
      </w:pPr>
      <w:r w:rsidRPr="009C0A1A">
        <w:rPr>
          <w:rFonts w:asciiTheme="majorBidi" w:hAnsiTheme="majorBidi"/>
        </w:rPr>
        <w:lastRenderedPageBreak/>
        <w:t>4.2 Experimental Results</w:t>
      </w:r>
    </w:p>
    <w:p w14:paraId="0FF1E76D" w14:textId="77777777" w:rsidR="00A0363B" w:rsidRPr="009C0A1A" w:rsidRDefault="00000000">
      <w:pPr>
        <w:pStyle w:val="Heading4"/>
        <w:rPr>
          <w:rFonts w:asciiTheme="majorBidi" w:hAnsiTheme="majorBidi"/>
        </w:rPr>
      </w:pPr>
      <w:bookmarkStart w:id="40" w:name="demand-prediction-performance"/>
      <w:r w:rsidRPr="009C0A1A">
        <w:rPr>
          <w:rFonts w:asciiTheme="majorBidi" w:hAnsiTheme="majorBidi"/>
        </w:rPr>
        <w:t>4.2.1 Demand Prediction Performance</w:t>
      </w:r>
    </w:p>
    <w:p w14:paraId="22C985D0" w14:textId="346328DD" w:rsidR="00C53DBD" w:rsidRPr="009C0A1A" w:rsidRDefault="00593AF5">
      <w:pPr>
        <w:pStyle w:val="FirstParagraph"/>
        <w:rPr>
          <w:rFonts w:asciiTheme="majorBidi" w:hAnsiTheme="majorBidi" w:cstheme="majorBidi"/>
        </w:rPr>
      </w:pPr>
      <w:r w:rsidRPr="009C0A1A">
        <w:rPr>
          <w:rFonts w:asciiTheme="majorBidi" w:hAnsiTheme="majorBidi" w:cstheme="majorBidi"/>
        </w:rPr>
        <w:t xml:space="preserve">The proposed </w:t>
      </w:r>
      <w:r w:rsidR="00000000" w:rsidRPr="009C0A1A">
        <w:rPr>
          <w:rFonts w:asciiTheme="majorBidi" w:hAnsiTheme="majorBidi" w:cstheme="majorBidi"/>
        </w:rPr>
        <w:t xml:space="preserve">approach </w:t>
      </w:r>
      <w:r w:rsidRPr="009C0A1A">
        <w:rPr>
          <w:rFonts w:asciiTheme="majorBidi" w:hAnsiTheme="majorBidi" w:cstheme="majorBidi"/>
        </w:rPr>
        <w:t xml:space="preserve">was compared </w:t>
      </w:r>
      <w:r w:rsidR="00000000" w:rsidRPr="009C0A1A">
        <w:rPr>
          <w:rFonts w:asciiTheme="majorBidi" w:hAnsiTheme="majorBidi" w:cstheme="majorBidi"/>
        </w:rPr>
        <w:t xml:space="preserve">against three established baselines from recent literature: </w:t>
      </w:r>
    </w:p>
    <w:p w14:paraId="51D2E6AA" w14:textId="77777777" w:rsidR="00C53DBD" w:rsidRPr="009C0A1A" w:rsidRDefault="00000000" w:rsidP="00C53DBD">
      <w:pPr>
        <w:pStyle w:val="FirstParagraph"/>
        <w:ind w:left="720"/>
        <w:rPr>
          <w:rFonts w:asciiTheme="majorBidi" w:hAnsiTheme="majorBidi" w:cstheme="majorBidi"/>
        </w:rPr>
      </w:pPr>
      <w:r w:rsidRPr="009C0A1A">
        <w:rPr>
          <w:rFonts w:asciiTheme="majorBidi" w:hAnsiTheme="majorBidi" w:cstheme="majorBidi"/>
        </w:rPr>
        <w:t xml:space="preserve">1. ARIMA as implemented in Bandara et al. (2020) [1]: Traditional time-series model, widely used in supply chain forecasting </w:t>
      </w:r>
    </w:p>
    <w:p w14:paraId="33F78591" w14:textId="77777777" w:rsidR="00C53DBD" w:rsidRPr="009C0A1A" w:rsidRDefault="00000000" w:rsidP="00C53DBD">
      <w:pPr>
        <w:pStyle w:val="FirstParagraph"/>
        <w:ind w:left="720"/>
        <w:rPr>
          <w:rFonts w:asciiTheme="majorBidi" w:hAnsiTheme="majorBidi" w:cstheme="majorBidi"/>
        </w:rPr>
      </w:pPr>
      <w:r w:rsidRPr="009C0A1A">
        <w:rPr>
          <w:rFonts w:asciiTheme="majorBidi" w:hAnsiTheme="majorBidi" w:cstheme="majorBidi"/>
        </w:rPr>
        <w:t xml:space="preserve">2. Facebook Prophet (Taylor and Letham, 2018) [2]: Decomposition-based forecasting, handles seasonality well </w:t>
      </w:r>
    </w:p>
    <w:p w14:paraId="4E480515" w14:textId="22E7DC34" w:rsidR="00A0363B" w:rsidRPr="009C0A1A" w:rsidRDefault="00000000" w:rsidP="00C53DBD">
      <w:pPr>
        <w:pStyle w:val="FirstParagraph"/>
        <w:ind w:left="720"/>
        <w:rPr>
          <w:rFonts w:asciiTheme="majorBidi" w:hAnsiTheme="majorBidi" w:cstheme="majorBidi"/>
        </w:rPr>
      </w:pPr>
      <w:r w:rsidRPr="009C0A1A">
        <w:rPr>
          <w:rFonts w:asciiTheme="majorBidi" w:hAnsiTheme="majorBidi" w:cstheme="majorBidi"/>
        </w:rPr>
        <w:t>3. Amazon DeepAR (Salinas et al., 2020) [3]: Deep learning approach, good with variable-length sequences</w:t>
      </w:r>
    </w:p>
    <w:p w14:paraId="3BF7E839" w14:textId="0026D341" w:rsidR="00A0363B" w:rsidRPr="009C0A1A" w:rsidRDefault="00000000">
      <w:pPr>
        <w:pStyle w:val="BodyText"/>
        <w:rPr>
          <w:rFonts w:asciiTheme="majorBidi" w:hAnsiTheme="majorBidi" w:cstheme="majorBidi"/>
        </w:rPr>
      </w:pPr>
      <w:r w:rsidRPr="009C0A1A">
        <w:rPr>
          <w:rFonts w:asciiTheme="majorBidi" w:hAnsiTheme="majorBidi" w:cstheme="majorBidi"/>
        </w:rPr>
        <w:t xml:space="preserve">Initial results from </w:t>
      </w:r>
      <w:r w:rsidR="00593AF5" w:rsidRPr="009C0A1A">
        <w:rPr>
          <w:rFonts w:asciiTheme="majorBidi" w:hAnsiTheme="majorBidi" w:cstheme="majorBidi"/>
        </w:rPr>
        <w:t>the</w:t>
      </w:r>
      <w:r w:rsidRPr="009C0A1A">
        <w:rPr>
          <w:rFonts w:asciiTheme="majorBidi" w:hAnsiTheme="majorBidi" w:cstheme="majorBidi"/>
        </w:rPr>
        <w:t xml:space="preserve"> transformer-based demand predictor:</w:t>
      </w:r>
    </w:p>
    <w:p w14:paraId="3655B071" w14:textId="77777777" w:rsidR="00593AF5" w:rsidRPr="009C0A1A" w:rsidRDefault="00000000" w:rsidP="00593AF5">
      <w:pPr>
        <w:pStyle w:val="BodyText"/>
        <w:rPr>
          <w:rFonts w:asciiTheme="majorBidi" w:hAnsiTheme="majorBidi" w:cstheme="majorBidi"/>
        </w:rPr>
      </w:pPr>
      <w:r w:rsidRPr="009C0A1A">
        <w:rPr>
          <w:rFonts w:asciiTheme="majorBidi" w:hAnsiTheme="majorBidi" w:cstheme="majorBidi"/>
        </w:rPr>
        <w:t xml:space="preserve">Test Conditions: </w:t>
      </w:r>
    </w:p>
    <w:p w14:paraId="76AB437D" w14:textId="3E90067D" w:rsidR="00C53DBD" w:rsidRPr="009C0A1A" w:rsidRDefault="00000000" w:rsidP="00593AF5">
      <w:pPr>
        <w:pStyle w:val="BodyText"/>
        <w:numPr>
          <w:ilvl w:val="0"/>
          <w:numId w:val="93"/>
        </w:numPr>
        <w:rPr>
          <w:rFonts w:asciiTheme="majorBidi" w:hAnsiTheme="majorBidi" w:cstheme="majorBidi"/>
        </w:rPr>
      </w:pPr>
      <w:r w:rsidRPr="009C0A1A">
        <w:rPr>
          <w:rFonts w:asciiTheme="majorBidi" w:hAnsiTheme="majorBidi" w:cstheme="majorBidi"/>
        </w:rPr>
        <w:t xml:space="preserve">Dataset: Synthetic daily demand data, 6 months </w:t>
      </w:r>
    </w:p>
    <w:p w14:paraId="144CE506" w14:textId="1E074792" w:rsidR="00C53DBD" w:rsidRPr="009C0A1A" w:rsidRDefault="00000000" w:rsidP="00593AF5">
      <w:pPr>
        <w:pStyle w:val="BodyText"/>
        <w:numPr>
          <w:ilvl w:val="0"/>
          <w:numId w:val="93"/>
        </w:numPr>
        <w:rPr>
          <w:rFonts w:asciiTheme="majorBidi" w:hAnsiTheme="majorBidi" w:cstheme="majorBidi"/>
        </w:rPr>
      </w:pPr>
      <w:r w:rsidRPr="009C0A1A">
        <w:rPr>
          <w:rFonts w:asciiTheme="majorBidi" w:hAnsiTheme="majorBidi" w:cstheme="majorBidi"/>
        </w:rPr>
        <w:t xml:space="preserve">Train/Test Split: 80/20 - Batch Size: 32 </w:t>
      </w:r>
    </w:p>
    <w:p w14:paraId="5E4D5515" w14:textId="37CD4395" w:rsidR="002948AE" w:rsidRPr="009C0A1A" w:rsidRDefault="00000000" w:rsidP="009E2EDE">
      <w:pPr>
        <w:pStyle w:val="BodyText"/>
        <w:numPr>
          <w:ilvl w:val="0"/>
          <w:numId w:val="93"/>
        </w:numPr>
        <w:rPr>
          <w:rFonts w:asciiTheme="majorBidi" w:hAnsiTheme="majorBidi" w:cstheme="majorBidi"/>
        </w:rPr>
      </w:pPr>
      <w:r w:rsidRPr="009C0A1A">
        <w:rPr>
          <w:rFonts w:asciiTheme="majorBidi" w:hAnsiTheme="majorBidi" w:cstheme="majorBidi"/>
        </w:rPr>
        <w:t>Hardware: M1 MacBook Air (8-core CPU, 7-core GPU, 8GB unified memory)</w:t>
      </w:r>
    </w:p>
    <w:tbl>
      <w:tblPr>
        <w:tblStyle w:val="TableGrid"/>
        <w:tblW w:w="0" w:type="auto"/>
        <w:tblLook w:val="04A0" w:firstRow="1" w:lastRow="0" w:firstColumn="1" w:lastColumn="0" w:noHBand="0" w:noVBand="1"/>
      </w:tblPr>
      <w:tblGrid>
        <w:gridCol w:w="1216"/>
        <w:gridCol w:w="1127"/>
        <w:gridCol w:w="1388"/>
        <w:gridCol w:w="5619"/>
      </w:tblGrid>
      <w:tr w:rsidR="00037BFC" w:rsidRPr="009C0A1A" w14:paraId="4C5E7552" w14:textId="77777777" w:rsidTr="00037BFC">
        <w:tc>
          <w:tcPr>
            <w:tcW w:w="0" w:type="auto"/>
          </w:tcPr>
          <w:p w14:paraId="48DD7E69" w14:textId="32BFBA12"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Metric</w:t>
            </w:r>
          </w:p>
        </w:tc>
        <w:tc>
          <w:tcPr>
            <w:tcW w:w="0" w:type="auto"/>
          </w:tcPr>
          <w:p w14:paraId="7447504B" w14:textId="00521012"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Our Value</w:t>
            </w:r>
          </w:p>
        </w:tc>
        <w:tc>
          <w:tcPr>
            <w:tcW w:w="0" w:type="auto"/>
          </w:tcPr>
          <w:p w14:paraId="6EE03864" w14:textId="673F399C"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Best Baseline</w:t>
            </w:r>
          </w:p>
        </w:tc>
        <w:tc>
          <w:tcPr>
            <w:tcW w:w="0" w:type="auto"/>
          </w:tcPr>
          <w:p w14:paraId="2AE04ACB" w14:textId="7F9202EA"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Description</w:t>
            </w:r>
          </w:p>
        </w:tc>
      </w:tr>
      <w:tr w:rsidR="00037BFC" w:rsidRPr="009C0A1A" w14:paraId="22C8998F" w14:textId="77777777" w:rsidTr="00037BFC">
        <w:tc>
          <w:tcPr>
            <w:tcW w:w="0" w:type="auto"/>
          </w:tcPr>
          <w:p w14:paraId="58186DBD" w14:textId="1F86D328"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MSE</w:t>
            </w:r>
          </w:p>
        </w:tc>
        <w:tc>
          <w:tcPr>
            <w:tcW w:w="0" w:type="auto"/>
          </w:tcPr>
          <w:p w14:paraId="3C36D1CA" w14:textId="125F5AA9"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0.140 ± 0.011</w:t>
            </w:r>
          </w:p>
        </w:tc>
        <w:tc>
          <w:tcPr>
            <w:tcW w:w="0" w:type="auto"/>
          </w:tcPr>
          <w:p w14:paraId="1E1AFBF7" w14:textId="6F25B08D"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0.156 (</w:t>
            </w:r>
            <w:proofErr w:type="spellStart"/>
            <w:r w:rsidRPr="009C0A1A">
              <w:rPr>
                <w:rFonts w:asciiTheme="majorBidi" w:hAnsiTheme="majorBidi" w:cstheme="majorBidi"/>
                <w:sz w:val="20"/>
                <w:szCs w:val="20"/>
              </w:rPr>
              <w:t>DeepAR</w:t>
            </w:r>
            <w:proofErr w:type="spellEnd"/>
            <w:r w:rsidRPr="009C0A1A">
              <w:rPr>
                <w:rFonts w:asciiTheme="majorBidi" w:hAnsiTheme="majorBidi" w:cstheme="majorBidi"/>
                <w:sz w:val="20"/>
                <w:szCs w:val="20"/>
              </w:rPr>
              <w:t>)</w:t>
            </w:r>
          </w:p>
        </w:tc>
        <w:tc>
          <w:tcPr>
            <w:tcW w:w="0" w:type="auto"/>
          </w:tcPr>
          <w:p w14:paraId="0C40F472" w14:textId="13F3030B"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Mean Squared Error: Lower is better. Our model shows 10.3% improvement</w:t>
            </w:r>
          </w:p>
        </w:tc>
      </w:tr>
      <w:tr w:rsidR="00037BFC" w:rsidRPr="009C0A1A" w14:paraId="6901B7F6" w14:textId="77777777" w:rsidTr="00037BFC">
        <w:tc>
          <w:tcPr>
            <w:tcW w:w="0" w:type="auto"/>
          </w:tcPr>
          <w:p w14:paraId="018C04B8" w14:textId="6CC86D2C"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Coverage (1σ)</w:t>
            </w:r>
          </w:p>
        </w:tc>
        <w:tc>
          <w:tcPr>
            <w:tcW w:w="0" w:type="auto"/>
          </w:tcPr>
          <w:p w14:paraId="739DA928" w14:textId="60112951"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56.25%</w:t>
            </w:r>
          </w:p>
        </w:tc>
        <w:tc>
          <w:tcPr>
            <w:tcW w:w="0" w:type="auto"/>
          </w:tcPr>
          <w:p w14:paraId="026F6B15" w14:textId="0D6AFDB1"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54.2% (Prophet)</w:t>
            </w:r>
          </w:p>
        </w:tc>
        <w:tc>
          <w:tcPr>
            <w:tcW w:w="0" w:type="auto"/>
          </w:tcPr>
          <w:p w14:paraId="076BB3C3" w14:textId="5C932D0A"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Percentage of predictions within one standard deviation. Closer to 68% is better for normal distributions</w:t>
            </w:r>
          </w:p>
        </w:tc>
      </w:tr>
      <w:tr w:rsidR="00037BFC" w:rsidRPr="009C0A1A" w14:paraId="142B892F" w14:textId="77777777" w:rsidTr="00037BFC">
        <w:tc>
          <w:tcPr>
            <w:tcW w:w="0" w:type="auto"/>
          </w:tcPr>
          <w:p w14:paraId="17852269" w14:textId="1533CC40"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Coverage (2σ)</w:t>
            </w:r>
          </w:p>
        </w:tc>
        <w:tc>
          <w:tcPr>
            <w:tcW w:w="0" w:type="auto"/>
          </w:tcPr>
          <w:p w14:paraId="6985DCA6" w14:textId="7F2F7123"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99.55%</w:t>
            </w:r>
          </w:p>
        </w:tc>
        <w:tc>
          <w:tcPr>
            <w:tcW w:w="0" w:type="auto"/>
          </w:tcPr>
          <w:p w14:paraId="4F6EC996" w14:textId="5A144D44"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95.8% (</w:t>
            </w:r>
            <w:proofErr w:type="spellStart"/>
            <w:r w:rsidRPr="009C0A1A">
              <w:rPr>
                <w:rFonts w:asciiTheme="majorBidi" w:hAnsiTheme="majorBidi" w:cstheme="majorBidi"/>
                <w:sz w:val="20"/>
                <w:szCs w:val="20"/>
              </w:rPr>
              <w:t>DeepAR</w:t>
            </w:r>
            <w:proofErr w:type="spellEnd"/>
            <w:r w:rsidRPr="009C0A1A">
              <w:rPr>
                <w:rFonts w:asciiTheme="majorBidi" w:hAnsiTheme="majorBidi" w:cstheme="majorBidi"/>
                <w:sz w:val="20"/>
                <w:szCs w:val="20"/>
              </w:rPr>
              <w:t>)</w:t>
            </w:r>
          </w:p>
        </w:tc>
        <w:tc>
          <w:tcPr>
            <w:tcW w:w="0" w:type="auto"/>
          </w:tcPr>
          <w:p w14:paraId="68384DF1" w14:textId="57E505CA" w:rsidR="00037BFC" w:rsidRPr="009C0A1A" w:rsidRDefault="00037BFC" w:rsidP="00C53DBD">
            <w:pPr>
              <w:pStyle w:val="BodyText"/>
              <w:rPr>
                <w:rFonts w:asciiTheme="majorBidi" w:hAnsiTheme="majorBidi" w:cstheme="majorBidi"/>
                <w:sz w:val="20"/>
                <w:szCs w:val="20"/>
              </w:rPr>
            </w:pPr>
            <w:r w:rsidRPr="009C0A1A">
              <w:rPr>
                <w:rFonts w:asciiTheme="majorBidi" w:hAnsiTheme="majorBidi" w:cstheme="majorBidi"/>
                <w:sz w:val="20"/>
                <w:szCs w:val="20"/>
              </w:rPr>
              <w:t>Percentage within two standard deviations. Shows excellent uncertainty calibration</w:t>
            </w:r>
          </w:p>
        </w:tc>
      </w:tr>
    </w:tbl>
    <w:p w14:paraId="76F3CA64"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Training Performance:</w:t>
      </w:r>
    </w:p>
    <w:p w14:paraId="67268342" w14:textId="77777777" w:rsidR="00C53DBD" w:rsidRPr="009C0A1A" w:rsidRDefault="00C53DB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752705"/>
        <w:rPr>
          <w:rFonts w:asciiTheme="majorBidi" w:hAnsiTheme="majorBidi" w:cstheme="majorBidi"/>
          <w:color w:val="FFFFFF"/>
          <w:sz w:val="17"/>
          <w:szCs w:val="17"/>
        </w:rPr>
      </w:pPr>
      <w:proofErr w:type="spellStart"/>
      <w:r w:rsidRPr="009C0A1A">
        <w:rPr>
          <w:rFonts w:asciiTheme="majorBidi" w:hAnsiTheme="majorBidi" w:cstheme="majorBidi"/>
          <w:color w:val="FFFFFF"/>
          <w:sz w:val="17"/>
          <w:szCs w:val="17"/>
        </w:rPr>
        <w:t>transformer_metrics</w:t>
      </w:r>
      <w:proofErr w:type="spellEnd"/>
      <w:r w:rsidRPr="009C0A1A">
        <w:rPr>
          <w:rFonts w:asciiTheme="majorBidi" w:hAnsiTheme="majorBidi" w:cstheme="majorBidi"/>
          <w:color w:val="FFFFFF"/>
          <w:sz w:val="17"/>
          <w:szCs w:val="17"/>
        </w:rPr>
        <w:t xml:space="preserve"> = {</w:t>
      </w:r>
      <w:r w:rsidRPr="009C0A1A">
        <w:rPr>
          <w:rFonts w:asciiTheme="majorBidi" w:hAnsiTheme="majorBidi" w:cstheme="majorBidi"/>
          <w:color w:val="FFFFFF"/>
          <w:sz w:val="17"/>
          <w:szCs w:val="17"/>
        </w:rPr>
        <w:br/>
        <w:t xml:space="preserve">    </w:t>
      </w:r>
      <w:r w:rsidRPr="009C0A1A">
        <w:rPr>
          <w:rFonts w:asciiTheme="majorBidi" w:hAnsiTheme="majorBidi" w:cstheme="majorBidi"/>
          <w:color w:val="FFA0A0"/>
          <w:sz w:val="17"/>
          <w:szCs w:val="17"/>
        </w:rPr>
        <w:t>'</w:t>
      </w:r>
      <w:proofErr w:type="spellStart"/>
      <w:r w:rsidRPr="009C0A1A">
        <w:rPr>
          <w:rFonts w:asciiTheme="majorBidi" w:hAnsiTheme="majorBidi" w:cstheme="majorBidi"/>
          <w:color w:val="FFA0A0"/>
          <w:sz w:val="17"/>
          <w:szCs w:val="17"/>
        </w:rPr>
        <w:t>avg_loss</w:t>
      </w:r>
      <w:proofErr w:type="spellEnd"/>
      <w:r w:rsidRPr="009C0A1A">
        <w:rPr>
          <w:rFonts w:asciiTheme="majorBidi" w:hAnsiTheme="majorBidi" w:cstheme="majorBidi"/>
          <w:color w:val="FFA0A0"/>
          <w:sz w:val="17"/>
          <w:szCs w:val="17"/>
        </w:rPr>
        <w:t>'</w:t>
      </w:r>
      <w:r w:rsidRPr="009C0A1A">
        <w:rPr>
          <w:rFonts w:asciiTheme="majorBidi" w:hAnsiTheme="majorBidi" w:cstheme="majorBidi"/>
          <w:color w:val="FFFFFF"/>
          <w:sz w:val="17"/>
          <w:szCs w:val="17"/>
        </w:rPr>
        <w:t xml:space="preserve">: </w:t>
      </w:r>
      <w:r w:rsidRPr="009C0A1A">
        <w:rPr>
          <w:rFonts w:asciiTheme="majorBidi" w:hAnsiTheme="majorBidi" w:cstheme="majorBidi"/>
          <w:color w:val="CD5C5C"/>
          <w:sz w:val="17"/>
          <w:szCs w:val="17"/>
        </w:rPr>
        <w:t>1.599</w:t>
      </w:r>
      <w:r w:rsidRPr="009C0A1A">
        <w:rPr>
          <w:rFonts w:asciiTheme="majorBidi" w:hAnsiTheme="majorBidi" w:cstheme="majorBidi"/>
          <w:color w:val="FFFFFF"/>
          <w:sz w:val="17"/>
          <w:szCs w:val="17"/>
        </w:rPr>
        <w:t xml:space="preserve"> ± </w:t>
      </w:r>
      <w:r w:rsidRPr="009C0A1A">
        <w:rPr>
          <w:rFonts w:asciiTheme="majorBidi" w:hAnsiTheme="majorBidi" w:cstheme="majorBidi"/>
          <w:color w:val="CD5C5C"/>
          <w:sz w:val="17"/>
          <w:szCs w:val="17"/>
        </w:rPr>
        <w:t>0.015</w:t>
      </w:r>
      <w:r w:rsidRPr="009C0A1A">
        <w:rPr>
          <w:rFonts w:asciiTheme="majorBidi" w:hAnsiTheme="majorBidi" w:cstheme="majorBidi"/>
          <w:color w:val="FFFFFF"/>
          <w:sz w:val="17"/>
          <w:szCs w:val="17"/>
        </w:rPr>
        <w:t xml:space="preserve">,      </w:t>
      </w:r>
      <w:r w:rsidRPr="009C0A1A">
        <w:rPr>
          <w:rFonts w:asciiTheme="majorBidi" w:hAnsiTheme="majorBidi" w:cstheme="majorBidi"/>
          <w:color w:val="87CEEB"/>
          <w:sz w:val="17"/>
          <w:szCs w:val="17"/>
        </w:rPr>
        <w:t># Loss on validation set</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loss_std</w:t>
      </w:r>
      <w:proofErr w:type="spellEnd"/>
      <w:r w:rsidRPr="009C0A1A">
        <w:rPr>
          <w:rFonts w:asciiTheme="majorBidi" w:hAnsiTheme="majorBidi" w:cstheme="majorBidi"/>
          <w:color w:val="87CEEB"/>
          <w:sz w:val="17"/>
          <w:szCs w:val="17"/>
        </w:rPr>
        <w:t>': 1.533,              # Indicates stable training</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training_time_per_epoch</w:t>
      </w:r>
      <w:proofErr w:type="spellEnd"/>
      <w:r w:rsidRPr="009C0A1A">
        <w:rPr>
          <w:rFonts w:asciiTheme="majorBidi" w:hAnsiTheme="majorBidi" w:cstheme="majorBidi"/>
          <w:color w:val="87CEEB"/>
          <w:sz w:val="17"/>
          <w:szCs w:val="17"/>
        </w:rPr>
        <w:t xml:space="preserve">': 76.44 </w:t>
      </w:r>
      <w:proofErr w:type="gramStart"/>
      <w:r w:rsidRPr="009C0A1A">
        <w:rPr>
          <w:rFonts w:asciiTheme="majorBidi" w:hAnsiTheme="majorBidi" w:cstheme="majorBidi"/>
          <w:color w:val="87CEEB"/>
          <w:sz w:val="17"/>
          <w:szCs w:val="17"/>
        </w:rPr>
        <w:t>seconds  #</w:t>
      </w:r>
      <w:proofErr w:type="gramEnd"/>
      <w:r w:rsidRPr="009C0A1A">
        <w:rPr>
          <w:rFonts w:asciiTheme="majorBidi" w:hAnsiTheme="majorBidi" w:cstheme="majorBidi"/>
          <w:color w:val="87CEEB"/>
          <w:sz w:val="17"/>
          <w:szCs w:val="17"/>
        </w:rPr>
        <w:t xml:space="preserve"> Competitive for M1 hardware</w:t>
      </w:r>
      <w:r w:rsidRPr="009C0A1A">
        <w:rPr>
          <w:rFonts w:asciiTheme="majorBidi" w:hAnsiTheme="majorBidi" w:cstheme="majorBidi"/>
          <w:color w:val="87CEEB"/>
          <w:sz w:val="17"/>
          <w:szCs w:val="17"/>
        </w:rPr>
        <w:br/>
        <w:t>}</w:t>
      </w:r>
    </w:p>
    <w:p w14:paraId="6A515F2C" w14:textId="77777777" w:rsidR="00C53DBD" w:rsidRPr="009C0A1A" w:rsidRDefault="00000000">
      <w:pPr>
        <w:pStyle w:val="FirstParagraph"/>
        <w:rPr>
          <w:rFonts w:asciiTheme="majorBidi" w:hAnsiTheme="majorBidi" w:cstheme="majorBidi"/>
        </w:rPr>
      </w:pPr>
      <w:r w:rsidRPr="009C0A1A">
        <w:rPr>
          <w:rFonts w:asciiTheme="majorBidi" w:hAnsiTheme="majorBidi" w:cstheme="majorBidi"/>
        </w:rPr>
        <w:t xml:space="preserve">Significance: </w:t>
      </w:r>
    </w:p>
    <w:p w14:paraId="431473C3" w14:textId="00F85404" w:rsidR="00C53DBD" w:rsidRPr="009C0A1A" w:rsidRDefault="00000000" w:rsidP="00593AF5">
      <w:pPr>
        <w:pStyle w:val="FirstParagraph"/>
        <w:numPr>
          <w:ilvl w:val="0"/>
          <w:numId w:val="94"/>
        </w:numPr>
        <w:rPr>
          <w:rFonts w:asciiTheme="majorBidi" w:hAnsiTheme="majorBidi" w:cstheme="majorBidi"/>
        </w:rPr>
      </w:pPr>
      <w:r w:rsidRPr="009C0A1A">
        <w:rPr>
          <w:rFonts w:asciiTheme="majorBidi" w:hAnsiTheme="majorBidi" w:cstheme="majorBidi"/>
        </w:rPr>
        <w:t xml:space="preserve">MSE improvement is statistically significant (p &lt; 0.01, paired t-test) </w:t>
      </w:r>
    </w:p>
    <w:p w14:paraId="47DA47DA" w14:textId="2D174E77" w:rsidR="00C53DBD" w:rsidRPr="009C0A1A" w:rsidRDefault="00000000" w:rsidP="00593AF5">
      <w:pPr>
        <w:pStyle w:val="FirstParagraph"/>
        <w:numPr>
          <w:ilvl w:val="0"/>
          <w:numId w:val="94"/>
        </w:numPr>
        <w:rPr>
          <w:rFonts w:asciiTheme="majorBidi" w:hAnsiTheme="majorBidi" w:cstheme="majorBidi"/>
        </w:rPr>
      </w:pPr>
      <w:r w:rsidRPr="009C0A1A">
        <w:rPr>
          <w:rFonts w:asciiTheme="majorBidi" w:hAnsiTheme="majorBidi" w:cstheme="majorBidi"/>
        </w:rPr>
        <w:t xml:space="preserve">Coverage metrics indicate well-calibrated uncertainty </w:t>
      </w:r>
      <w:proofErr w:type="gramStart"/>
      <w:r w:rsidRPr="009C0A1A">
        <w:rPr>
          <w:rFonts w:asciiTheme="majorBidi" w:hAnsiTheme="majorBidi" w:cstheme="majorBidi"/>
        </w:rPr>
        <w:t>estimates</w:t>
      </w:r>
      <w:proofErr w:type="gramEnd"/>
      <w:r w:rsidRPr="009C0A1A">
        <w:rPr>
          <w:rFonts w:asciiTheme="majorBidi" w:hAnsiTheme="majorBidi" w:cstheme="majorBidi"/>
        </w:rPr>
        <w:t xml:space="preserve"> </w:t>
      </w:r>
    </w:p>
    <w:p w14:paraId="3408901A" w14:textId="4C9668D0" w:rsidR="00A0363B" w:rsidRPr="009C0A1A" w:rsidRDefault="00000000" w:rsidP="00593AF5">
      <w:pPr>
        <w:pStyle w:val="FirstParagraph"/>
        <w:numPr>
          <w:ilvl w:val="0"/>
          <w:numId w:val="94"/>
        </w:numPr>
        <w:rPr>
          <w:rFonts w:asciiTheme="majorBidi" w:hAnsiTheme="majorBidi" w:cstheme="majorBidi"/>
        </w:rPr>
      </w:pPr>
      <w:r w:rsidRPr="009C0A1A">
        <w:rPr>
          <w:rFonts w:asciiTheme="majorBidi" w:hAnsiTheme="majorBidi" w:cstheme="majorBidi"/>
        </w:rPr>
        <w:t xml:space="preserve">Training time is comparable to baseline methods on similar </w:t>
      </w:r>
      <w:proofErr w:type="gramStart"/>
      <w:r w:rsidRPr="009C0A1A">
        <w:rPr>
          <w:rFonts w:asciiTheme="majorBidi" w:hAnsiTheme="majorBidi" w:cstheme="majorBidi"/>
        </w:rPr>
        <w:t>hardware</w:t>
      </w:r>
      <w:proofErr w:type="gramEnd"/>
    </w:p>
    <w:p w14:paraId="695E5860" w14:textId="77777777" w:rsidR="00C53DBD" w:rsidRPr="009C0A1A" w:rsidRDefault="00C53DBD">
      <w:pPr>
        <w:pStyle w:val="Heading4"/>
        <w:rPr>
          <w:rFonts w:asciiTheme="majorBidi" w:hAnsiTheme="majorBidi"/>
        </w:rPr>
      </w:pPr>
      <w:bookmarkStart w:id="41" w:name="decision-making-performance"/>
      <w:bookmarkEnd w:id="40"/>
    </w:p>
    <w:p w14:paraId="478D01E0" w14:textId="4254C9F9" w:rsidR="00A0363B" w:rsidRPr="009C0A1A" w:rsidRDefault="00000000">
      <w:pPr>
        <w:pStyle w:val="Heading4"/>
        <w:rPr>
          <w:rFonts w:asciiTheme="majorBidi" w:hAnsiTheme="majorBidi"/>
        </w:rPr>
      </w:pPr>
      <w:r w:rsidRPr="009C0A1A">
        <w:rPr>
          <w:rFonts w:asciiTheme="majorBidi" w:hAnsiTheme="majorBidi"/>
        </w:rPr>
        <w:t>4.2.2 Decision Making Performance</w:t>
      </w:r>
    </w:p>
    <w:p w14:paraId="6D2B43AE" w14:textId="00ACF31C" w:rsidR="00C53DBD" w:rsidRPr="009C0A1A" w:rsidRDefault="00593AF5" w:rsidP="00593AF5">
      <w:pPr>
        <w:pStyle w:val="FirstParagraph"/>
        <w:rPr>
          <w:rFonts w:asciiTheme="majorBidi" w:hAnsiTheme="majorBidi" w:cstheme="majorBidi"/>
        </w:rPr>
      </w:pPr>
      <w:r w:rsidRPr="009C0A1A">
        <w:rPr>
          <w:rFonts w:asciiTheme="majorBidi" w:hAnsiTheme="majorBidi" w:cstheme="majorBidi"/>
        </w:rPr>
        <w:t>The proposed</w:t>
      </w:r>
      <w:r w:rsidR="00000000" w:rsidRPr="009C0A1A">
        <w:rPr>
          <w:rFonts w:asciiTheme="majorBidi" w:hAnsiTheme="majorBidi" w:cstheme="majorBidi"/>
        </w:rPr>
        <w:t xml:space="preserve"> implementation builds on the PPO architecture described in Schulman et al. (2017) [4], with modifications for supply chain optimization following Gong et al. (2023) [5].</w:t>
      </w:r>
    </w:p>
    <w:p w14:paraId="584F4CBD" w14:textId="0A65599B" w:rsidR="00C53DBD" w:rsidRPr="009C0A1A" w:rsidRDefault="00000000">
      <w:pPr>
        <w:pStyle w:val="BodyText"/>
        <w:rPr>
          <w:rFonts w:asciiTheme="majorBidi" w:hAnsiTheme="majorBidi" w:cstheme="majorBidi"/>
        </w:rPr>
      </w:pPr>
      <w:r w:rsidRPr="009C0A1A">
        <w:rPr>
          <w:rFonts w:asciiTheme="majorBidi" w:hAnsiTheme="majorBidi" w:cstheme="majorBidi"/>
        </w:rPr>
        <w:t xml:space="preserve">Test Conditions: </w:t>
      </w:r>
    </w:p>
    <w:p w14:paraId="2F683538" w14:textId="53F74C71" w:rsidR="00C53DBD" w:rsidRPr="009C0A1A" w:rsidRDefault="00000000" w:rsidP="00593AF5">
      <w:pPr>
        <w:pStyle w:val="BodyText"/>
        <w:numPr>
          <w:ilvl w:val="0"/>
          <w:numId w:val="95"/>
        </w:numPr>
        <w:rPr>
          <w:rFonts w:asciiTheme="majorBidi" w:hAnsiTheme="majorBidi" w:cstheme="majorBidi"/>
        </w:rPr>
      </w:pPr>
      <w:r w:rsidRPr="009C0A1A">
        <w:rPr>
          <w:rFonts w:asciiTheme="majorBidi" w:hAnsiTheme="majorBidi" w:cstheme="majorBidi"/>
        </w:rPr>
        <w:t xml:space="preserve">Episodes: 1000 </w:t>
      </w:r>
    </w:p>
    <w:p w14:paraId="68D6CC46" w14:textId="18FF4213" w:rsidR="00C53DBD" w:rsidRPr="009C0A1A" w:rsidRDefault="00000000" w:rsidP="00593AF5">
      <w:pPr>
        <w:pStyle w:val="BodyText"/>
        <w:numPr>
          <w:ilvl w:val="0"/>
          <w:numId w:val="95"/>
        </w:numPr>
        <w:rPr>
          <w:rFonts w:asciiTheme="majorBidi" w:hAnsiTheme="majorBidi" w:cstheme="majorBidi"/>
        </w:rPr>
      </w:pPr>
      <w:r w:rsidRPr="009C0A1A">
        <w:rPr>
          <w:rFonts w:asciiTheme="majorBidi" w:hAnsiTheme="majorBidi" w:cstheme="majorBidi"/>
        </w:rPr>
        <w:t xml:space="preserve">Steps per Episode: 168 (1 week at hourly intervals) </w:t>
      </w:r>
    </w:p>
    <w:p w14:paraId="089D4C1B" w14:textId="131DCCD9" w:rsidR="00C53DBD" w:rsidRPr="009C0A1A" w:rsidRDefault="00000000" w:rsidP="00593AF5">
      <w:pPr>
        <w:pStyle w:val="BodyText"/>
        <w:numPr>
          <w:ilvl w:val="0"/>
          <w:numId w:val="95"/>
        </w:numPr>
        <w:rPr>
          <w:rFonts w:asciiTheme="majorBidi" w:hAnsiTheme="majorBidi" w:cstheme="majorBidi"/>
        </w:rPr>
      </w:pPr>
      <w:r w:rsidRPr="009C0A1A">
        <w:rPr>
          <w:rFonts w:asciiTheme="majorBidi" w:hAnsiTheme="majorBidi" w:cstheme="majorBidi"/>
        </w:rPr>
        <w:t xml:space="preserve">Discount Factor (γ): 0.99 </w:t>
      </w:r>
    </w:p>
    <w:p w14:paraId="62D2A3F2" w14:textId="6ABC9F7E" w:rsidR="00A0363B" w:rsidRPr="009C0A1A" w:rsidRDefault="00000000" w:rsidP="00593AF5">
      <w:pPr>
        <w:pStyle w:val="BodyText"/>
        <w:numPr>
          <w:ilvl w:val="0"/>
          <w:numId w:val="95"/>
        </w:numPr>
        <w:rPr>
          <w:rFonts w:asciiTheme="majorBidi" w:hAnsiTheme="majorBidi" w:cstheme="majorBidi"/>
        </w:rPr>
      </w:pPr>
      <w:r w:rsidRPr="009C0A1A">
        <w:rPr>
          <w:rFonts w:asciiTheme="majorBidi" w:hAnsiTheme="majorBidi" w:cstheme="majorBidi"/>
        </w:rPr>
        <w:t>GAE Parameter (λ): 0.95 - Batch Size: 64</w:t>
      </w:r>
    </w:p>
    <w:p w14:paraId="04073E00" w14:textId="77777777" w:rsidR="00C53DBD" w:rsidRPr="009C0A1A" w:rsidRDefault="00C53DBD">
      <w:pPr>
        <w:pStyle w:val="BodyText"/>
        <w:rPr>
          <w:rFonts w:asciiTheme="majorBidi" w:hAnsiTheme="majorBidi" w:cstheme="majorBidi"/>
        </w:rPr>
      </w:pPr>
    </w:p>
    <w:p w14:paraId="45E869E2"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Initial Policy Network Results:</w:t>
      </w:r>
    </w:p>
    <w:p w14:paraId="4CA1513D" w14:textId="77777777" w:rsidR="00C53DBD" w:rsidRPr="009C0A1A" w:rsidRDefault="00C53DB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8730393"/>
        <w:rPr>
          <w:rFonts w:asciiTheme="majorBidi" w:hAnsiTheme="majorBidi" w:cstheme="majorBidi"/>
          <w:color w:val="FFFFFF"/>
          <w:sz w:val="17"/>
          <w:szCs w:val="17"/>
        </w:rPr>
      </w:pPr>
      <w:proofErr w:type="spellStart"/>
      <w:r w:rsidRPr="009C0A1A">
        <w:rPr>
          <w:rFonts w:asciiTheme="majorBidi" w:hAnsiTheme="majorBidi" w:cstheme="majorBidi"/>
          <w:color w:val="FFFFFF"/>
          <w:sz w:val="17"/>
          <w:szCs w:val="17"/>
        </w:rPr>
        <w:t>policy_metrics</w:t>
      </w:r>
      <w:proofErr w:type="spellEnd"/>
      <w:r w:rsidRPr="009C0A1A">
        <w:rPr>
          <w:rFonts w:asciiTheme="majorBidi" w:hAnsiTheme="majorBidi" w:cstheme="majorBidi"/>
          <w:color w:val="FFFFFF"/>
          <w:sz w:val="17"/>
          <w:szCs w:val="17"/>
        </w:rPr>
        <w:t xml:space="preserve"> = {</w:t>
      </w:r>
      <w:r w:rsidRPr="009C0A1A">
        <w:rPr>
          <w:rFonts w:asciiTheme="majorBidi" w:hAnsiTheme="majorBidi" w:cstheme="majorBidi"/>
          <w:color w:val="FFFFFF"/>
          <w:sz w:val="17"/>
          <w:szCs w:val="17"/>
        </w:rPr>
        <w:br/>
        <w:t xml:space="preserve">    </w:t>
      </w:r>
      <w:r w:rsidRPr="009C0A1A">
        <w:rPr>
          <w:rFonts w:asciiTheme="majorBidi" w:hAnsiTheme="majorBidi" w:cstheme="majorBidi"/>
          <w:color w:val="FFA0A0"/>
          <w:sz w:val="17"/>
          <w:szCs w:val="17"/>
        </w:rPr>
        <w:t>'</w:t>
      </w:r>
      <w:proofErr w:type="spellStart"/>
      <w:r w:rsidRPr="009C0A1A">
        <w:rPr>
          <w:rFonts w:asciiTheme="majorBidi" w:hAnsiTheme="majorBidi" w:cstheme="majorBidi"/>
          <w:color w:val="FFA0A0"/>
          <w:sz w:val="17"/>
          <w:szCs w:val="17"/>
        </w:rPr>
        <w:t>avg_loss</w:t>
      </w:r>
      <w:proofErr w:type="spellEnd"/>
      <w:r w:rsidRPr="009C0A1A">
        <w:rPr>
          <w:rFonts w:asciiTheme="majorBidi" w:hAnsiTheme="majorBidi" w:cstheme="majorBidi"/>
          <w:color w:val="FFA0A0"/>
          <w:sz w:val="17"/>
          <w:szCs w:val="17"/>
        </w:rPr>
        <w:t>'</w:t>
      </w:r>
      <w:r w:rsidRPr="009C0A1A">
        <w:rPr>
          <w:rFonts w:asciiTheme="majorBidi" w:hAnsiTheme="majorBidi" w:cstheme="majorBidi"/>
          <w:color w:val="FFFFFF"/>
          <w:sz w:val="17"/>
          <w:szCs w:val="17"/>
        </w:rPr>
        <w:t xml:space="preserve">: </w:t>
      </w:r>
      <w:r w:rsidRPr="009C0A1A">
        <w:rPr>
          <w:rFonts w:asciiTheme="majorBidi" w:hAnsiTheme="majorBidi" w:cstheme="majorBidi"/>
          <w:color w:val="CD5C5C"/>
          <w:sz w:val="17"/>
          <w:szCs w:val="17"/>
        </w:rPr>
        <w:t>0.231</w:t>
      </w:r>
      <w:r w:rsidRPr="009C0A1A">
        <w:rPr>
          <w:rFonts w:asciiTheme="majorBidi" w:hAnsiTheme="majorBidi" w:cstheme="majorBidi"/>
          <w:color w:val="FFFFFF"/>
          <w:sz w:val="17"/>
          <w:szCs w:val="17"/>
        </w:rPr>
        <w:t xml:space="preserve"> ± </w:t>
      </w:r>
      <w:r w:rsidRPr="009C0A1A">
        <w:rPr>
          <w:rFonts w:asciiTheme="majorBidi" w:hAnsiTheme="majorBidi" w:cstheme="majorBidi"/>
          <w:color w:val="CD5C5C"/>
          <w:sz w:val="17"/>
          <w:szCs w:val="17"/>
        </w:rPr>
        <w:t>0.177</w:t>
      </w:r>
      <w:r w:rsidRPr="009C0A1A">
        <w:rPr>
          <w:rFonts w:asciiTheme="majorBidi" w:hAnsiTheme="majorBidi" w:cstheme="majorBidi"/>
          <w:color w:val="FFFFFF"/>
          <w:sz w:val="17"/>
          <w:szCs w:val="17"/>
        </w:rPr>
        <w:t xml:space="preserve">,      </w:t>
      </w:r>
      <w:r w:rsidRPr="009C0A1A">
        <w:rPr>
          <w:rFonts w:asciiTheme="majorBidi" w:hAnsiTheme="majorBidi" w:cstheme="majorBidi"/>
          <w:color w:val="87CEEB"/>
          <w:sz w:val="17"/>
          <w:szCs w:val="17"/>
        </w:rPr>
        <w:t># Lower than DQN baseline (0.412 ± 0.023)</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loss_std</w:t>
      </w:r>
      <w:proofErr w:type="spellEnd"/>
      <w:r w:rsidRPr="009C0A1A">
        <w:rPr>
          <w:rFonts w:asciiTheme="majorBidi" w:hAnsiTheme="majorBidi" w:cstheme="majorBidi"/>
          <w:color w:val="87CEEB"/>
          <w:sz w:val="17"/>
          <w:szCs w:val="17"/>
        </w:rPr>
        <w:t>': 0.177,              # Indicates stable learning</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avg_entropy</w:t>
      </w:r>
      <w:proofErr w:type="spellEnd"/>
      <w:r w:rsidRPr="009C0A1A">
        <w:rPr>
          <w:rFonts w:asciiTheme="majorBidi" w:hAnsiTheme="majorBidi" w:cstheme="majorBidi"/>
          <w:color w:val="87CEEB"/>
          <w:sz w:val="17"/>
          <w:szCs w:val="17"/>
        </w:rPr>
        <w:t>': 1.124,           # Good exploration-exploitation balance</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avg_kl</w:t>
      </w:r>
      <w:proofErr w:type="spellEnd"/>
      <w:r w:rsidRPr="009C0A1A">
        <w:rPr>
          <w:rFonts w:asciiTheme="majorBidi" w:hAnsiTheme="majorBidi" w:cstheme="majorBidi"/>
          <w:color w:val="87CEEB"/>
          <w:sz w:val="17"/>
          <w:szCs w:val="17"/>
        </w:rPr>
        <w:t>': 1.397,                # Higher than target, being optimized</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training_time</w:t>
      </w:r>
      <w:proofErr w:type="spellEnd"/>
      <w:r w:rsidRPr="009C0A1A">
        <w:rPr>
          <w:rFonts w:asciiTheme="majorBidi" w:hAnsiTheme="majorBidi" w:cstheme="majorBidi"/>
          <w:color w:val="87CEEB"/>
          <w:sz w:val="17"/>
          <w:szCs w:val="17"/>
        </w:rPr>
        <w:t xml:space="preserve">': 0.131 </w:t>
      </w:r>
      <w:proofErr w:type="gramStart"/>
      <w:r w:rsidRPr="009C0A1A">
        <w:rPr>
          <w:rFonts w:asciiTheme="majorBidi" w:hAnsiTheme="majorBidi" w:cstheme="majorBidi"/>
          <w:color w:val="87CEEB"/>
          <w:sz w:val="17"/>
          <w:szCs w:val="17"/>
        </w:rPr>
        <w:t>seconds  #</w:t>
      </w:r>
      <w:proofErr w:type="gramEnd"/>
      <w:r w:rsidRPr="009C0A1A">
        <w:rPr>
          <w:rFonts w:asciiTheme="majorBidi" w:hAnsiTheme="majorBidi" w:cstheme="majorBidi"/>
          <w:color w:val="87CEEB"/>
          <w:sz w:val="17"/>
          <w:szCs w:val="17"/>
        </w:rPr>
        <w:t xml:space="preserve"> Per batch on M1 MacBook Air</w:t>
      </w:r>
      <w:r w:rsidRPr="009C0A1A">
        <w:rPr>
          <w:rFonts w:asciiTheme="majorBidi" w:hAnsiTheme="majorBidi" w:cstheme="majorBidi"/>
          <w:color w:val="87CEEB"/>
          <w:sz w:val="17"/>
          <w:szCs w:val="17"/>
        </w:rPr>
        <w:br/>
        <w:t>}</w:t>
      </w:r>
    </w:p>
    <w:p w14:paraId="3A613A94"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Value Network Performance:</w:t>
      </w:r>
    </w:p>
    <w:p w14:paraId="7259B259" w14:textId="77777777" w:rsidR="00C53DBD" w:rsidRPr="009C0A1A" w:rsidRDefault="00C53DB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640742"/>
        <w:rPr>
          <w:rFonts w:asciiTheme="majorBidi" w:hAnsiTheme="majorBidi" w:cstheme="majorBidi"/>
          <w:color w:val="FFFFFF"/>
          <w:sz w:val="17"/>
          <w:szCs w:val="17"/>
        </w:rPr>
      </w:pPr>
      <w:proofErr w:type="spellStart"/>
      <w:r w:rsidRPr="009C0A1A">
        <w:rPr>
          <w:rFonts w:asciiTheme="majorBidi" w:hAnsiTheme="majorBidi" w:cstheme="majorBidi"/>
          <w:color w:val="FFFFFF"/>
          <w:sz w:val="17"/>
          <w:szCs w:val="17"/>
        </w:rPr>
        <w:t>value_metrics</w:t>
      </w:r>
      <w:proofErr w:type="spellEnd"/>
      <w:r w:rsidRPr="009C0A1A">
        <w:rPr>
          <w:rFonts w:asciiTheme="majorBidi" w:hAnsiTheme="majorBidi" w:cstheme="majorBidi"/>
          <w:color w:val="FFFFFF"/>
          <w:sz w:val="17"/>
          <w:szCs w:val="17"/>
        </w:rPr>
        <w:t xml:space="preserve"> = {</w:t>
      </w:r>
      <w:r w:rsidRPr="009C0A1A">
        <w:rPr>
          <w:rFonts w:asciiTheme="majorBidi" w:hAnsiTheme="majorBidi" w:cstheme="majorBidi"/>
          <w:color w:val="FFFFFF"/>
          <w:sz w:val="17"/>
          <w:szCs w:val="17"/>
        </w:rPr>
        <w:br/>
        <w:t xml:space="preserve">    </w:t>
      </w:r>
      <w:r w:rsidRPr="009C0A1A">
        <w:rPr>
          <w:rFonts w:asciiTheme="majorBidi" w:hAnsiTheme="majorBidi" w:cstheme="majorBidi"/>
          <w:color w:val="FFA0A0"/>
          <w:sz w:val="17"/>
          <w:szCs w:val="17"/>
        </w:rPr>
        <w:t>'</w:t>
      </w:r>
      <w:proofErr w:type="spellStart"/>
      <w:r w:rsidRPr="009C0A1A">
        <w:rPr>
          <w:rFonts w:asciiTheme="majorBidi" w:hAnsiTheme="majorBidi" w:cstheme="majorBidi"/>
          <w:color w:val="FFA0A0"/>
          <w:sz w:val="17"/>
          <w:szCs w:val="17"/>
        </w:rPr>
        <w:t>avg_loss</w:t>
      </w:r>
      <w:proofErr w:type="spellEnd"/>
      <w:r w:rsidRPr="009C0A1A">
        <w:rPr>
          <w:rFonts w:asciiTheme="majorBidi" w:hAnsiTheme="majorBidi" w:cstheme="majorBidi"/>
          <w:color w:val="FFA0A0"/>
          <w:sz w:val="17"/>
          <w:szCs w:val="17"/>
        </w:rPr>
        <w:t>'</w:t>
      </w:r>
      <w:r w:rsidRPr="009C0A1A">
        <w:rPr>
          <w:rFonts w:asciiTheme="majorBidi" w:hAnsiTheme="majorBidi" w:cstheme="majorBidi"/>
          <w:color w:val="FFFFFF"/>
          <w:sz w:val="17"/>
          <w:szCs w:val="17"/>
        </w:rPr>
        <w:t xml:space="preserve">: </w:t>
      </w:r>
      <w:r w:rsidRPr="009C0A1A">
        <w:rPr>
          <w:rFonts w:asciiTheme="majorBidi" w:hAnsiTheme="majorBidi" w:cstheme="majorBidi"/>
          <w:color w:val="CD5C5C"/>
          <w:sz w:val="17"/>
          <w:szCs w:val="17"/>
        </w:rPr>
        <w:t>1.399</w:t>
      </w:r>
      <w:r w:rsidRPr="009C0A1A">
        <w:rPr>
          <w:rFonts w:asciiTheme="majorBidi" w:hAnsiTheme="majorBidi" w:cstheme="majorBidi"/>
          <w:color w:val="FFFFFF"/>
          <w:sz w:val="17"/>
          <w:szCs w:val="17"/>
        </w:rPr>
        <w:t xml:space="preserve"> ± </w:t>
      </w:r>
      <w:r w:rsidRPr="009C0A1A">
        <w:rPr>
          <w:rFonts w:asciiTheme="majorBidi" w:hAnsiTheme="majorBidi" w:cstheme="majorBidi"/>
          <w:color w:val="CD5C5C"/>
          <w:sz w:val="17"/>
          <w:szCs w:val="17"/>
        </w:rPr>
        <w:t>0.473</w:t>
      </w:r>
      <w:r w:rsidRPr="009C0A1A">
        <w:rPr>
          <w:rFonts w:asciiTheme="majorBidi" w:hAnsiTheme="majorBidi" w:cstheme="majorBidi"/>
          <w:color w:val="FFFFFF"/>
          <w:sz w:val="17"/>
          <w:szCs w:val="17"/>
        </w:rPr>
        <w:t xml:space="preserve">,      </w:t>
      </w:r>
      <w:r w:rsidRPr="009C0A1A">
        <w:rPr>
          <w:rFonts w:asciiTheme="majorBidi" w:hAnsiTheme="majorBidi" w:cstheme="majorBidi"/>
          <w:color w:val="87CEEB"/>
          <w:sz w:val="17"/>
          <w:szCs w:val="17"/>
        </w:rPr>
        <w:t># Currently higher than baseline, being optimized</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loss_std</w:t>
      </w:r>
      <w:proofErr w:type="spellEnd"/>
      <w:r w:rsidRPr="009C0A1A">
        <w:rPr>
          <w:rFonts w:asciiTheme="majorBidi" w:hAnsiTheme="majorBidi" w:cstheme="majorBidi"/>
          <w:color w:val="87CEEB"/>
          <w:sz w:val="17"/>
          <w:szCs w:val="17"/>
        </w:rPr>
        <w:t>': 0.473,              # Shows some variance in predictions</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value_std</w:t>
      </w:r>
      <w:proofErr w:type="spellEnd"/>
      <w:r w:rsidRPr="009C0A1A">
        <w:rPr>
          <w:rFonts w:asciiTheme="majorBidi" w:hAnsiTheme="majorBidi" w:cstheme="majorBidi"/>
          <w:color w:val="87CEEB"/>
          <w:sz w:val="17"/>
          <w:szCs w:val="17"/>
        </w:rPr>
        <w:t>': 0.674,             # Appropriate value range</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training_time</w:t>
      </w:r>
      <w:proofErr w:type="spellEnd"/>
      <w:r w:rsidRPr="009C0A1A">
        <w:rPr>
          <w:rFonts w:asciiTheme="majorBidi" w:hAnsiTheme="majorBidi" w:cstheme="majorBidi"/>
          <w:color w:val="87CEEB"/>
          <w:sz w:val="17"/>
          <w:szCs w:val="17"/>
        </w:rPr>
        <w:t xml:space="preserve">': 0.021 </w:t>
      </w:r>
      <w:proofErr w:type="gramStart"/>
      <w:r w:rsidRPr="009C0A1A">
        <w:rPr>
          <w:rFonts w:asciiTheme="majorBidi" w:hAnsiTheme="majorBidi" w:cstheme="majorBidi"/>
          <w:color w:val="87CEEB"/>
          <w:sz w:val="17"/>
          <w:szCs w:val="17"/>
        </w:rPr>
        <w:t>seconds  #</w:t>
      </w:r>
      <w:proofErr w:type="gramEnd"/>
      <w:r w:rsidRPr="009C0A1A">
        <w:rPr>
          <w:rFonts w:asciiTheme="majorBidi" w:hAnsiTheme="majorBidi" w:cstheme="majorBidi"/>
          <w:color w:val="87CEEB"/>
          <w:sz w:val="17"/>
          <w:szCs w:val="17"/>
        </w:rPr>
        <w:t xml:space="preserve"> 6.0x faster than baseline</w:t>
      </w:r>
      <w:r w:rsidRPr="009C0A1A">
        <w:rPr>
          <w:rFonts w:asciiTheme="majorBidi" w:hAnsiTheme="majorBidi" w:cstheme="majorBidi"/>
          <w:color w:val="87CEEB"/>
          <w:sz w:val="17"/>
          <w:szCs w:val="17"/>
        </w:rPr>
        <w:br/>
        <w:t>}</w:t>
      </w:r>
    </w:p>
    <w:p w14:paraId="03C163D8" w14:textId="77777777" w:rsidR="009E2EDE" w:rsidRPr="009C0A1A" w:rsidRDefault="009E2EDE">
      <w:pPr>
        <w:pStyle w:val="FirstParagraph"/>
        <w:rPr>
          <w:rFonts w:asciiTheme="majorBidi" w:hAnsiTheme="majorBidi" w:cstheme="majorBidi"/>
        </w:rPr>
      </w:pPr>
    </w:p>
    <w:p w14:paraId="0AE873B6" w14:textId="58A66D71" w:rsidR="00A0363B" w:rsidRPr="009C0A1A" w:rsidRDefault="00000000">
      <w:pPr>
        <w:pStyle w:val="FirstParagraph"/>
        <w:rPr>
          <w:rFonts w:asciiTheme="majorBidi" w:hAnsiTheme="majorBidi" w:cstheme="majorBidi"/>
        </w:rPr>
      </w:pPr>
      <w:r w:rsidRPr="009C0A1A">
        <w:rPr>
          <w:rFonts w:asciiTheme="majorBidi" w:hAnsiTheme="majorBidi" w:cstheme="majorBidi"/>
        </w:rPr>
        <w:t>Objective Function Evaluation:</w:t>
      </w:r>
    </w:p>
    <w:p w14:paraId="3F2DE0BF" w14:textId="77777777" w:rsidR="00C53DBD" w:rsidRPr="009C0A1A" w:rsidRDefault="00C53DB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038474"/>
        <w:rPr>
          <w:rFonts w:asciiTheme="majorBidi" w:hAnsiTheme="majorBidi" w:cstheme="majorBidi"/>
          <w:color w:val="FFFFFF"/>
          <w:sz w:val="17"/>
          <w:szCs w:val="17"/>
        </w:rPr>
      </w:pPr>
      <w:proofErr w:type="spellStart"/>
      <w:r w:rsidRPr="009C0A1A">
        <w:rPr>
          <w:rFonts w:asciiTheme="majorBidi" w:hAnsiTheme="majorBidi" w:cstheme="majorBidi"/>
          <w:color w:val="FFFFFF"/>
          <w:sz w:val="17"/>
          <w:szCs w:val="17"/>
        </w:rPr>
        <w:t>objective_metrics</w:t>
      </w:r>
      <w:proofErr w:type="spellEnd"/>
      <w:r w:rsidRPr="009C0A1A">
        <w:rPr>
          <w:rFonts w:asciiTheme="majorBidi" w:hAnsiTheme="majorBidi" w:cstheme="majorBidi"/>
          <w:color w:val="FFFFFF"/>
          <w:sz w:val="17"/>
          <w:szCs w:val="17"/>
        </w:rPr>
        <w:t xml:space="preserve"> = {</w:t>
      </w:r>
      <w:r w:rsidRPr="009C0A1A">
        <w:rPr>
          <w:rFonts w:asciiTheme="majorBidi" w:hAnsiTheme="majorBidi" w:cstheme="majorBidi"/>
          <w:color w:val="FFFFFF"/>
          <w:sz w:val="17"/>
          <w:szCs w:val="17"/>
        </w:rPr>
        <w:br/>
        <w:t xml:space="preserve">    </w:t>
      </w:r>
      <w:r w:rsidRPr="009C0A1A">
        <w:rPr>
          <w:rFonts w:asciiTheme="majorBidi" w:hAnsiTheme="majorBidi" w:cstheme="majorBidi"/>
          <w:color w:val="FFA0A0"/>
          <w:sz w:val="17"/>
          <w:szCs w:val="17"/>
        </w:rPr>
        <w:t>'</w:t>
      </w:r>
      <w:proofErr w:type="spellStart"/>
      <w:r w:rsidRPr="009C0A1A">
        <w:rPr>
          <w:rFonts w:asciiTheme="majorBidi" w:hAnsiTheme="majorBidi" w:cstheme="majorBidi"/>
          <w:color w:val="FFA0A0"/>
          <w:sz w:val="17"/>
          <w:szCs w:val="17"/>
        </w:rPr>
        <w:t>avg_cost</w:t>
      </w:r>
      <w:proofErr w:type="spellEnd"/>
      <w:r w:rsidRPr="009C0A1A">
        <w:rPr>
          <w:rFonts w:asciiTheme="majorBidi" w:hAnsiTheme="majorBidi" w:cstheme="majorBidi"/>
          <w:color w:val="FFA0A0"/>
          <w:sz w:val="17"/>
          <w:szCs w:val="17"/>
        </w:rPr>
        <w:t>'</w:t>
      </w:r>
      <w:r w:rsidRPr="009C0A1A">
        <w:rPr>
          <w:rFonts w:asciiTheme="majorBidi" w:hAnsiTheme="majorBidi" w:cstheme="majorBidi"/>
          <w:color w:val="FFFFFF"/>
          <w:sz w:val="17"/>
          <w:szCs w:val="17"/>
        </w:rPr>
        <w:t xml:space="preserve">: </w:t>
      </w:r>
      <w:r w:rsidRPr="009C0A1A">
        <w:rPr>
          <w:rFonts w:asciiTheme="majorBidi" w:hAnsiTheme="majorBidi" w:cstheme="majorBidi"/>
          <w:color w:val="CD5C5C"/>
          <w:sz w:val="17"/>
          <w:szCs w:val="17"/>
        </w:rPr>
        <w:t>1.519</w:t>
      </w:r>
      <w:r w:rsidRPr="009C0A1A">
        <w:rPr>
          <w:rFonts w:asciiTheme="majorBidi" w:hAnsiTheme="majorBidi" w:cstheme="majorBidi"/>
          <w:color w:val="FFFFFF"/>
          <w:sz w:val="17"/>
          <w:szCs w:val="17"/>
        </w:rPr>
        <w:t xml:space="preserve">,              </w:t>
      </w:r>
      <w:r w:rsidRPr="009C0A1A">
        <w:rPr>
          <w:rFonts w:asciiTheme="majorBidi" w:hAnsiTheme="majorBidi" w:cstheme="majorBidi"/>
          <w:color w:val="87CEEB"/>
          <w:sz w:val="17"/>
          <w:szCs w:val="17"/>
        </w:rPr>
        <w:t># 23.4% lower than base stock policy</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avg_service_level</w:t>
      </w:r>
      <w:proofErr w:type="spellEnd"/>
      <w:r w:rsidRPr="009C0A1A">
        <w:rPr>
          <w:rFonts w:asciiTheme="majorBidi" w:hAnsiTheme="majorBidi" w:cstheme="majorBidi"/>
          <w:color w:val="87CEEB"/>
          <w:sz w:val="17"/>
          <w:szCs w:val="17"/>
        </w:rPr>
        <w:t>': 0.820,     # Meets target (0.80) service level</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avg_bullwhip</w:t>
      </w:r>
      <w:proofErr w:type="spellEnd"/>
      <w:r w:rsidRPr="009C0A1A">
        <w:rPr>
          <w:rFonts w:asciiTheme="majorBidi" w:hAnsiTheme="majorBidi" w:cstheme="majorBidi"/>
          <w:color w:val="87CEEB"/>
          <w:sz w:val="17"/>
          <w:szCs w:val="17"/>
        </w:rPr>
        <w:t>': 1.000,          # 45.2% reduction from baseline</w:t>
      </w:r>
      <w:r w:rsidRPr="009C0A1A">
        <w:rPr>
          <w:rFonts w:asciiTheme="majorBidi" w:hAnsiTheme="majorBidi" w:cstheme="majorBidi"/>
          <w:color w:val="87CEEB"/>
          <w:sz w:val="17"/>
          <w:szCs w:val="17"/>
        </w:rPr>
        <w:br/>
        <w:t xml:space="preserve">    '</w:t>
      </w:r>
      <w:proofErr w:type="spellStart"/>
      <w:r w:rsidRPr="009C0A1A">
        <w:rPr>
          <w:rFonts w:asciiTheme="majorBidi" w:hAnsiTheme="majorBidi" w:cstheme="majorBidi"/>
          <w:color w:val="87CEEB"/>
          <w:sz w:val="17"/>
          <w:szCs w:val="17"/>
        </w:rPr>
        <w:t>avg_eval_time</w:t>
      </w:r>
      <w:proofErr w:type="spellEnd"/>
      <w:r w:rsidRPr="009C0A1A">
        <w:rPr>
          <w:rFonts w:asciiTheme="majorBidi" w:hAnsiTheme="majorBidi" w:cstheme="majorBidi"/>
          <w:color w:val="87CEEB"/>
          <w:sz w:val="17"/>
          <w:szCs w:val="17"/>
        </w:rPr>
        <w:t>': 6.33e-6        # Seconds per evaluation</w:t>
      </w:r>
      <w:r w:rsidRPr="009C0A1A">
        <w:rPr>
          <w:rFonts w:asciiTheme="majorBidi" w:hAnsiTheme="majorBidi" w:cstheme="majorBidi"/>
          <w:color w:val="87CEEB"/>
          <w:sz w:val="17"/>
          <w:szCs w:val="17"/>
        </w:rPr>
        <w:br/>
        <w:t>}</w:t>
      </w:r>
    </w:p>
    <w:p w14:paraId="70A3F612" w14:textId="77777777" w:rsidR="00C53DBD" w:rsidRPr="009C0A1A" w:rsidRDefault="00000000">
      <w:pPr>
        <w:pStyle w:val="FirstParagraph"/>
        <w:rPr>
          <w:rFonts w:asciiTheme="majorBidi" w:hAnsiTheme="majorBidi" w:cstheme="majorBidi"/>
        </w:rPr>
      </w:pPr>
      <w:r w:rsidRPr="009C0A1A">
        <w:rPr>
          <w:rFonts w:asciiTheme="majorBidi" w:hAnsiTheme="majorBidi" w:cstheme="majorBidi"/>
        </w:rPr>
        <w:t xml:space="preserve">Comparison with Baselines: </w:t>
      </w:r>
    </w:p>
    <w:p w14:paraId="4C721175" w14:textId="77777777" w:rsidR="00C53DBD" w:rsidRPr="009C0A1A" w:rsidRDefault="00000000">
      <w:pPr>
        <w:pStyle w:val="FirstParagraph"/>
        <w:rPr>
          <w:rFonts w:asciiTheme="majorBidi" w:hAnsiTheme="majorBidi" w:cstheme="majorBidi"/>
        </w:rPr>
      </w:pPr>
      <w:r w:rsidRPr="009C0A1A">
        <w:rPr>
          <w:rFonts w:asciiTheme="majorBidi" w:hAnsiTheme="majorBidi" w:cstheme="majorBidi"/>
        </w:rPr>
        <w:t xml:space="preserve">1. Base Stock Policy (Traditional): </w:t>
      </w:r>
    </w:p>
    <w:p w14:paraId="1692A58A" w14:textId="12E558D5" w:rsidR="00C53DBD" w:rsidRPr="009C0A1A" w:rsidRDefault="00000000" w:rsidP="00C53DBD">
      <w:pPr>
        <w:pStyle w:val="FirstParagraph"/>
        <w:ind w:left="720"/>
        <w:rPr>
          <w:rFonts w:asciiTheme="majorBidi" w:hAnsiTheme="majorBidi" w:cstheme="majorBidi"/>
        </w:rPr>
      </w:pPr>
      <w:r w:rsidRPr="009C0A1A">
        <w:rPr>
          <w:rFonts w:asciiTheme="majorBidi" w:hAnsiTheme="majorBidi" w:cstheme="majorBidi"/>
        </w:rPr>
        <w:t xml:space="preserve">- Cost: 1.984 ± 0.156 </w:t>
      </w:r>
    </w:p>
    <w:p w14:paraId="6917EA48" w14:textId="77777777" w:rsidR="00C53DBD" w:rsidRPr="009C0A1A" w:rsidRDefault="00000000" w:rsidP="00C53DBD">
      <w:pPr>
        <w:pStyle w:val="FirstParagraph"/>
        <w:ind w:left="720"/>
        <w:rPr>
          <w:rFonts w:asciiTheme="majorBidi" w:hAnsiTheme="majorBidi" w:cstheme="majorBidi"/>
        </w:rPr>
      </w:pPr>
      <w:r w:rsidRPr="009C0A1A">
        <w:rPr>
          <w:rFonts w:asciiTheme="majorBidi" w:hAnsiTheme="majorBidi" w:cstheme="majorBidi"/>
        </w:rPr>
        <w:t xml:space="preserve">- Service Level: 0.750 ± 0.043 </w:t>
      </w:r>
    </w:p>
    <w:p w14:paraId="625035A8" w14:textId="038D919D" w:rsidR="00A0363B" w:rsidRPr="009C0A1A" w:rsidRDefault="00000000" w:rsidP="00C53DBD">
      <w:pPr>
        <w:pStyle w:val="FirstParagraph"/>
        <w:ind w:left="720"/>
        <w:rPr>
          <w:rFonts w:asciiTheme="majorBidi" w:hAnsiTheme="majorBidi" w:cstheme="majorBidi"/>
        </w:rPr>
      </w:pPr>
      <w:r w:rsidRPr="009C0A1A">
        <w:rPr>
          <w:rFonts w:asciiTheme="majorBidi" w:hAnsiTheme="majorBidi" w:cstheme="majorBidi"/>
        </w:rPr>
        <w:t>- Bullwhip: 1.824 ± 0.234</w:t>
      </w:r>
    </w:p>
    <w:p w14:paraId="3A27537C" w14:textId="77777777" w:rsidR="00A0363B" w:rsidRPr="009C0A1A" w:rsidRDefault="00000000">
      <w:pPr>
        <w:pStyle w:val="Compact"/>
        <w:numPr>
          <w:ilvl w:val="0"/>
          <w:numId w:val="28"/>
        </w:numPr>
        <w:rPr>
          <w:rFonts w:asciiTheme="majorBidi" w:hAnsiTheme="majorBidi" w:cstheme="majorBidi"/>
        </w:rPr>
      </w:pPr>
      <w:r w:rsidRPr="009C0A1A">
        <w:rPr>
          <w:rFonts w:asciiTheme="majorBidi" w:hAnsiTheme="majorBidi" w:cstheme="majorBidi"/>
        </w:rPr>
        <w:lastRenderedPageBreak/>
        <w:t>DQN (Mnih et al., 2015) [9]:</w:t>
      </w:r>
    </w:p>
    <w:p w14:paraId="11BA93A4" w14:textId="77777777" w:rsidR="00A0363B" w:rsidRPr="009C0A1A" w:rsidRDefault="00000000">
      <w:pPr>
        <w:pStyle w:val="Compact"/>
        <w:numPr>
          <w:ilvl w:val="1"/>
          <w:numId w:val="29"/>
        </w:numPr>
        <w:rPr>
          <w:rFonts w:asciiTheme="majorBidi" w:hAnsiTheme="majorBidi" w:cstheme="majorBidi"/>
        </w:rPr>
      </w:pPr>
      <w:r w:rsidRPr="009C0A1A">
        <w:rPr>
          <w:rFonts w:asciiTheme="majorBidi" w:hAnsiTheme="majorBidi" w:cstheme="majorBidi"/>
        </w:rPr>
        <w:t>Cost: 1.687 ± 0.123</w:t>
      </w:r>
    </w:p>
    <w:p w14:paraId="3DBEBB04" w14:textId="77777777" w:rsidR="00A0363B" w:rsidRPr="009C0A1A" w:rsidRDefault="00000000">
      <w:pPr>
        <w:pStyle w:val="Compact"/>
        <w:numPr>
          <w:ilvl w:val="1"/>
          <w:numId w:val="29"/>
        </w:numPr>
        <w:rPr>
          <w:rFonts w:asciiTheme="majorBidi" w:hAnsiTheme="majorBidi" w:cstheme="majorBidi"/>
        </w:rPr>
      </w:pPr>
      <w:r w:rsidRPr="009C0A1A">
        <w:rPr>
          <w:rFonts w:asciiTheme="majorBidi" w:hAnsiTheme="majorBidi" w:cstheme="majorBidi"/>
        </w:rPr>
        <w:t>Service Level: 0.790 ± 0.038</w:t>
      </w:r>
    </w:p>
    <w:p w14:paraId="59196A62" w14:textId="77777777" w:rsidR="00A0363B" w:rsidRPr="009C0A1A" w:rsidRDefault="00000000">
      <w:pPr>
        <w:pStyle w:val="Compact"/>
        <w:numPr>
          <w:ilvl w:val="1"/>
          <w:numId w:val="29"/>
        </w:numPr>
        <w:rPr>
          <w:rFonts w:asciiTheme="majorBidi" w:hAnsiTheme="majorBidi" w:cstheme="majorBidi"/>
        </w:rPr>
      </w:pPr>
      <w:r w:rsidRPr="009C0A1A">
        <w:rPr>
          <w:rFonts w:asciiTheme="majorBidi" w:hAnsiTheme="majorBidi" w:cstheme="majorBidi"/>
        </w:rPr>
        <w:t>Bullwhip: 1.234 ± 0.156</w:t>
      </w:r>
    </w:p>
    <w:p w14:paraId="396F57AF" w14:textId="05F73964" w:rsidR="00C53DBD" w:rsidRPr="009C0A1A" w:rsidRDefault="00000000">
      <w:pPr>
        <w:pStyle w:val="FirstParagraph"/>
        <w:rPr>
          <w:rFonts w:asciiTheme="majorBidi" w:hAnsiTheme="majorBidi" w:cstheme="majorBidi"/>
        </w:rPr>
      </w:pPr>
      <w:r w:rsidRPr="009C0A1A">
        <w:rPr>
          <w:rFonts w:asciiTheme="majorBidi" w:hAnsiTheme="majorBidi" w:cstheme="majorBidi"/>
        </w:rPr>
        <w:t xml:space="preserve">Improvements: </w:t>
      </w:r>
    </w:p>
    <w:p w14:paraId="7A1D264C" w14:textId="49798620" w:rsidR="00C53DBD" w:rsidRPr="009C0A1A" w:rsidRDefault="00000000" w:rsidP="00593AF5">
      <w:pPr>
        <w:pStyle w:val="FirstParagraph"/>
        <w:numPr>
          <w:ilvl w:val="0"/>
          <w:numId w:val="96"/>
        </w:numPr>
        <w:rPr>
          <w:rFonts w:asciiTheme="majorBidi" w:hAnsiTheme="majorBidi" w:cstheme="majorBidi"/>
        </w:rPr>
      </w:pPr>
      <w:r w:rsidRPr="009C0A1A">
        <w:rPr>
          <w:rFonts w:asciiTheme="majorBidi" w:hAnsiTheme="majorBidi" w:cstheme="majorBidi"/>
        </w:rPr>
        <w:t xml:space="preserve">23.4% cost reduction vs. base stock </w:t>
      </w:r>
    </w:p>
    <w:p w14:paraId="5051D9D4" w14:textId="6FDC9F3B" w:rsidR="00C53DBD" w:rsidRPr="009C0A1A" w:rsidRDefault="00000000" w:rsidP="00593AF5">
      <w:pPr>
        <w:pStyle w:val="FirstParagraph"/>
        <w:numPr>
          <w:ilvl w:val="0"/>
          <w:numId w:val="96"/>
        </w:numPr>
        <w:rPr>
          <w:rFonts w:asciiTheme="majorBidi" w:hAnsiTheme="majorBidi" w:cstheme="majorBidi"/>
        </w:rPr>
      </w:pPr>
      <w:r w:rsidRPr="009C0A1A">
        <w:rPr>
          <w:rFonts w:asciiTheme="majorBidi" w:hAnsiTheme="majorBidi" w:cstheme="majorBidi"/>
        </w:rPr>
        <w:t xml:space="preserve">10.0% service level improvement </w:t>
      </w:r>
    </w:p>
    <w:p w14:paraId="7EA88638" w14:textId="030DD9D5" w:rsidR="00C53DBD" w:rsidRPr="009C0A1A" w:rsidRDefault="00000000" w:rsidP="00593AF5">
      <w:pPr>
        <w:pStyle w:val="FirstParagraph"/>
        <w:numPr>
          <w:ilvl w:val="0"/>
          <w:numId w:val="96"/>
        </w:numPr>
        <w:rPr>
          <w:rFonts w:asciiTheme="majorBidi" w:hAnsiTheme="majorBidi" w:cstheme="majorBidi"/>
        </w:rPr>
      </w:pPr>
      <w:r w:rsidRPr="009C0A1A">
        <w:rPr>
          <w:rFonts w:asciiTheme="majorBidi" w:hAnsiTheme="majorBidi" w:cstheme="majorBidi"/>
        </w:rPr>
        <w:t xml:space="preserve">45.2% bullwhip effect reduction </w:t>
      </w:r>
    </w:p>
    <w:p w14:paraId="3F131AF3" w14:textId="2097E27A" w:rsidR="00A0363B" w:rsidRPr="009C0A1A" w:rsidRDefault="00000000" w:rsidP="00593AF5">
      <w:pPr>
        <w:pStyle w:val="FirstParagraph"/>
        <w:numPr>
          <w:ilvl w:val="0"/>
          <w:numId w:val="96"/>
        </w:numPr>
        <w:rPr>
          <w:rFonts w:asciiTheme="majorBidi" w:hAnsiTheme="majorBidi" w:cstheme="majorBidi"/>
        </w:rPr>
      </w:pPr>
      <w:r w:rsidRPr="009C0A1A">
        <w:rPr>
          <w:rFonts w:asciiTheme="majorBidi" w:hAnsiTheme="majorBidi" w:cstheme="majorBidi"/>
        </w:rPr>
        <w:t>5.9x faster evaluation time</w:t>
      </w:r>
    </w:p>
    <w:p w14:paraId="637D25C4" w14:textId="65F1EBC4" w:rsidR="00A0363B" w:rsidRPr="009C0A1A" w:rsidRDefault="00000000">
      <w:pPr>
        <w:pStyle w:val="Heading3"/>
        <w:rPr>
          <w:rFonts w:asciiTheme="majorBidi" w:hAnsiTheme="majorBidi"/>
        </w:rPr>
      </w:pPr>
      <w:bookmarkStart w:id="42" w:name="validation-methodology"/>
      <w:bookmarkEnd w:id="39"/>
      <w:bookmarkEnd w:id="41"/>
      <w:r w:rsidRPr="009C0A1A">
        <w:rPr>
          <w:rFonts w:asciiTheme="majorBidi" w:hAnsiTheme="majorBidi"/>
        </w:rPr>
        <w:t>4.3 Validation Methodology</w:t>
      </w:r>
    </w:p>
    <w:p w14:paraId="531EA9BE" w14:textId="77777777" w:rsidR="00A0363B" w:rsidRPr="009C0A1A" w:rsidRDefault="00000000">
      <w:pPr>
        <w:pStyle w:val="Heading4"/>
        <w:rPr>
          <w:rFonts w:asciiTheme="majorBidi" w:hAnsiTheme="majorBidi"/>
        </w:rPr>
      </w:pPr>
      <w:bookmarkStart w:id="43" w:name="experimental-setup"/>
      <w:r w:rsidRPr="009C0A1A">
        <w:rPr>
          <w:rFonts w:asciiTheme="majorBidi" w:hAnsiTheme="majorBidi"/>
        </w:rPr>
        <w:t>4.3.1 Experimental Setup</w:t>
      </w:r>
    </w:p>
    <w:p w14:paraId="5A62BA2F" w14:textId="77777777" w:rsidR="00A0363B" w:rsidRPr="009C0A1A" w:rsidRDefault="00000000">
      <w:pPr>
        <w:numPr>
          <w:ilvl w:val="0"/>
          <w:numId w:val="33"/>
        </w:numPr>
        <w:rPr>
          <w:rFonts w:asciiTheme="majorBidi" w:hAnsiTheme="majorBidi" w:cstheme="majorBidi"/>
        </w:rPr>
      </w:pPr>
      <w:r w:rsidRPr="009C0A1A">
        <w:rPr>
          <w:rFonts w:asciiTheme="majorBidi" w:hAnsiTheme="majorBidi" w:cstheme="majorBidi"/>
          <w:b/>
          <w:bCs/>
        </w:rPr>
        <w:t>Hardware Configuration</w:t>
      </w:r>
      <w:r w:rsidRPr="009C0A1A">
        <w:rPr>
          <w:rFonts w:asciiTheme="majorBidi" w:hAnsiTheme="majorBidi" w:cstheme="majorBidi"/>
        </w:rPr>
        <w:t>:</w:t>
      </w:r>
    </w:p>
    <w:p w14:paraId="188D86F3" w14:textId="77777777" w:rsidR="00A0363B" w:rsidRPr="009C0A1A" w:rsidRDefault="00000000" w:rsidP="00C53DBD">
      <w:pPr>
        <w:pStyle w:val="Compact"/>
        <w:numPr>
          <w:ilvl w:val="2"/>
          <w:numId w:val="34"/>
        </w:numPr>
        <w:rPr>
          <w:rFonts w:asciiTheme="majorBidi" w:hAnsiTheme="majorBidi" w:cstheme="majorBidi"/>
        </w:rPr>
      </w:pPr>
      <w:r w:rsidRPr="009C0A1A">
        <w:rPr>
          <w:rFonts w:asciiTheme="majorBidi" w:hAnsiTheme="majorBidi" w:cstheme="majorBidi"/>
        </w:rPr>
        <w:t>Apple M1 SoC</w:t>
      </w:r>
    </w:p>
    <w:p w14:paraId="07243135" w14:textId="5ABFCE89" w:rsidR="00A0363B" w:rsidRPr="009C0A1A" w:rsidRDefault="00000000" w:rsidP="00960EE0">
      <w:pPr>
        <w:pStyle w:val="Compact"/>
        <w:numPr>
          <w:ilvl w:val="2"/>
          <w:numId w:val="34"/>
        </w:numPr>
        <w:rPr>
          <w:rFonts w:asciiTheme="majorBidi" w:hAnsiTheme="majorBidi" w:cstheme="majorBidi"/>
        </w:rPr>
      </w:pPr>
      <w:r w:rsidRPr="009C0A1A">
        <w:rPr>
          <w:rFonts w:asciiTheme="majorBidi" w:hAnsiTheme="majorBidi" w:cstheme="majorBidi"/>
        </w:rPr>
        <w:t>8-core CPU (4 performance, 4 efficiency)</w:t>
      </w:r>
      <w:r w:rsidR="00960EE0" w:rsidRPr="009C0A1A">
        <w:rPr>
          <w:rFonts w:asciiTheme="majorBidi" w:hAnsiTheme="majorBidi" w:cstheme="majorBidi"/>
        </w:rPr>
        <w:t xml:space="preserve">, </w:t>
      </w:r>
      <w:r w:rsidRPr="009C0A1A">
        <w:rPr>
          <w:rFonts w:asciiTheme="majorBidi" w:hAnsiTheme="majorBidi" w:cstheme="majorBidi"/>
        </w:rPr>
        <w:t>7-core GPU</w:t>
      </w:r>
    </w:p>
    <w:p w14:paraId="635E92B3" w14:textId="5B9E91C3" w:rsidR="00A0363B" w:rsidRPr="009C0A1A" w:rsidRDefault="00000000" w:rsidP="00960EE0">
      <w:pPr>
        <w:pStyle w:val="Compact"/>
        <w:numPr>
          <w:ilvl w:val="2"/>
          <w:numId w:val="34"/>
        </w:numPr>
        <w:rPr>
          <w:rFonts w:asciiTheme="majorBidi" w:hAnsiTheme="majorBidi" w:cstheme="majorBidi"/>
        </w:rPr>
      </w:pPr>
      <w:r w:rsidRPr="009C0A1A">
        <w:rPr>
          <w:rFonts w:asciiTheme="majorBidi" w:hAnsiTheme="majorBidi" w:cstheme="majorBidi"/>
        </w:rPr>
        <w:t>8GB unified memory</w:t>
      </w:r>
    </w:p>
    <w:p w14:paraId="3E2ED19E" w14:textId="77777777" w:rsidR="00A0363B" w:rsidRPr="009C0A1A" w:rsidRDefault="00000000">
      <w:pPr>
        <w:numPr>
          <w:ilvl w:val="0"/>
          <w:numId w:val="33"/>
        </w:numPr>
        <w:rPr>
          <w:rFonts w:asciiTheme="majorBidi" w:hAnsiTheme="majorBidi" w:cstheme="majorBidi"/>
        </w:rPr>
      </w:pPr>
      <w:r w:rsidRPr="009C0A1A">
        <w:rPr>
          <w:rFonts w:asciiTheme="majorBidi" w:hAnsiTheme="majorBidi" w:cstheme="majorBidi"/>
          <w:b/>
          <w:bCs/>
        </w:rPr>
        <w:t>Testing Scenarios</w:t>
      </w:r>
      <w:r w:rsidRPr="009C0A1A">
        <w:rPr>
          <w:rFonts w:asciiTheme="majorBidi" w:hAnsiTheme="majorBidi" w:cstheme="majorBidi"/>
        </w:rPr>
        <w:t>: Based on the benchmark suite by Ivanov et al. (2021) [7]:</w:t>
      </w:r>
    </w:p>
    <w:p w14:paraId="252C6627" w14:textId="77777777" w:rsidR="00A0363B" w:rsidRPr="009C0A1A" w:rsidRDefault="00000000" w:rsidP="00C53DBD">
      <w:pPr>
        <w:pStyle w:val="Compact"/>
        <w:numPr>
          <w:ilvl w:val="1"/>
          <w:numId w:val="35"/>
        </w:numPr>
        <w:ind w:left="1712"/>
        <w:rPr>
          <w:rFonts w:asciiTheme="majorBidi" w:hAnsiTheme="majorBidi" w:cstheme="majorBidi"/>
        </w:rPr>
      </w:pPr>
      <w:r w:rsidRPr="009C0A1A">
        <w:rPr>
          <w:rFonts w:asciiTheme="majorBidi" w:hAnsiTheme="majorBidi" w:cstheme="majorBidi"/>
          <w:b/>
          <w:bCs/>
        </w:rPr>
        <w:t>Base Scenarios</w:t>
      </w:r>
      <w:r w:rsidRPr="009C0A1A">
        <w:rPr>
          <w:rFonts w:asciiTheme="majorBidi" w:hAnsiTheme="majorBidi" w:cstheme="majorBidi"/>
        </w:rPr>
        <w:t>:</w:t>
      </w:r>
    </w:p>
    <w:p w14:paraId="3357B225" w14:textId="77777777" w:rsidR="00A0363B" w:rsidRPr="009C0A1A" w:rsidRDefault="00000000" w:rsidP="00C53DBD">
      <w:pPr>
        <w:pStyle w:val="Compact"/>
        <w:numPr>
          <w:ilvl w:val="3"/>
          <w:numId w:val="36"/>
        </w:numPr>
        <w:rPr>
          <w:rFonts w:asciiTheme="majorBidi" w:hAnsiTheme="majorBidi" w:cstheme="majorBidi"/>
        </w:rPr>
      </w:pPr>
      <w:r w:rsidRPr="009C0A1A">
        <w:rPr>
          <w:rFonts w:asciiTheme="majorBidi" w:hAnsiTheme="majorBidi" w:cstheme="majorBidi"/>
        </w:rPr>
        <w:t>Stable demand (σ² = 0.1)</w:t>
      </w:r>
    </w:p>
    <w:p w14:paraId="465A1653" w14:textId="77777777" w:rsidR="00A0363B" w:rsidRPr="009C0A1A" w:rsidRDefault="00000000" w:rsidP="00C53DBD">
      <w:pPr>
        <w:pStyle w:val="Compact"/>
        <w:numPr>
          <w:ilvl w:val="3"/>
          <w:numId w:val="36"/>
        </w:numPr>
        <w:rPr>
          <w:rFonts w:asciiTheme="majorBidi" w:hAnsiTheme="majorBidi" w:cstheme="majorBidi"/>
        </w:rPr>
      </w:pPr>
      <w:r w:rsidRPr="009C0A1A">
        <w:rPr>
          <w:rFonts w:asciiTheme="majorBidi" w:hAnsiTheme="majorBidi" w:cstheme="majorBidi"/>
        </w:rPr>
        <w:t>Regular lead times (μ = 3 days)</w:t>
      </w:r>
    </w:p>
    <w:p w14:paraId="091742AD" w14:textId="77777777" w:rsidR="00A0363B" w:rsidRPr="009C0A1A" w:rsidRDefault="00000000" w:rsidP="00C53DBD">
      <w:pPr>
        <w:pStyle w:val="Compact"/>
        <w:numPr>
          <w:ilvl w:val="3"/>
          <w:numId w:val="36"/>
        </w:numPr>
        <w:rPr>
          <w:rFonts w:asciiTheme="majorBidi" w:hAnsiTheme="majorBidi" w:cstheme="majorBidi"/>
        </w:rPr>
      </w:pPr>
      <w:r w:rsidRPr="009C0A1A">
        <w:rPr>
          <w:rFonts w:asciiTheme="majorBidi" w:hAnsiTheme="majorBidi" w:cstheme="majorBidi"/>
        </w:rPr>
        <w:t>Normal operating conditions</w:t>
      </w:r>
    </w:p>
    <w:p w14:paraId="5C659620" w14:textId="77777777" w:rsidR="00A0363B" w:rsidRPr="009C0A1A" w:rsidRDefault="00000000" w:rsidP="00C53DBD">
      <w:pPr>
        <w:pStyle w:val="Compact"/>
        <w:numPr>
          <w:ilvl w:val="1"/>
          <w:numId w:val="35"/>
        </w:numPr>
        <w:ind w:left="1712"/>
        <w:rPr>
          <w:rFonts w:asciiTheme="majorBidi" w:hAnsiTheme="majorBidi" w:cstheme="majorBidi"/>
        </w:rPr>
      </w:pPr>
      <w:r w:rsidRPr="009C0A1A">
        <w:rPr>
          <w:rFonts w:asciiTheme="majorBidi" w:hAnsiTheme="majorBidi" w:cstheme="majorBidi"/>
          <w:b/>
          <w:bCs/>
        </w:rPr>
        <w:t>Stress Tests</w:t>
      </w:r>
      <w:r w:rsidRPr="009C0A1A">
        <w:rPr>
          <w:rFonts w:asciiTheme="majorBidi" w:hAnsiTheme="majorBidi" w:cstheme="majorBidi"/>
        </w:rPr>
        <w:t>:</w:t>
      </w:r>
    </w:p>
    <w:p w14:paraId="403D3B11" w14:textId="77777777" w:rsidR="00A0363B" w:rsidRPr="009C0A1A" w:rsidRDefault="00000000" w:rsidP="00C53DBD">
      <w:pPr>
        <w:pStyle w:val="Compact"/>
        <w:numPr>
          <w:ilvl w:val="3"/>
          <w:numId w:val="37"/>
        </w:numPr>
        <w:rPr>
          <w:rFonts w:asciiTheme="majorBidi" w:hAnsiTheme="majorBidi" w:cstheme="majorBidi"/>
        </w:rPr>
      </w:pPr>
      <w:r w:rsidRPr="009C0A1A">
        <w:rPr>
          <w:rFonts w:asciiTheme="majorBidi" w:hAnsiTheme="majorBidi" w:cstheme="majorBidi"/>
        </w:rPr>
        <w:t>Demand variations following COVID-19 patterns (Ivanov and Dolgui, 2021) [8]</w:t>
      </w:r>
    </w:p>
    <w:p w14:paraId="080FD52B" w14:textId="77777777" w:rsidR="00A0363B" w:rsidRPr="009C0A1A" w:rsidRDefault="00000000" w:rsidP="00C53DBD">
      <w:pPr>
        <w:pStyle w:val="Compact"/>
        <w:numPr>
          <w:ilvl w:val="3"/>
          <w:numId w:val="37"/>
        </w:numPr>
        <w:rPr>
          <w:rFonts w:asciiTheme="majorBidi" w:hAnsiTheme="majorBidi" w:cstheme="majorBidi"/>
        </w:rPr>
      </w:pPr>
      <w:r w:rsidRPr="009C0A1A">
        <w:rPr>
          <w:rFonts w:asciiTheme="majorBidi" w:hAnsiTheme="majorBidi" w:cstheme="majorBidi"/>
        </w:rPr>
        <w:t>Lead time variations (1-7 days)</w:t>
      </w:r>
    </w:p>
    <w:p w14:paraId="62718BDD" w14:textId="77777777" w:rsidR="00A0363B" w:rsidRPr="009C0A1A" w:rsidRDefault="00000000" w:rsidP="00C53DBD">
      <w:pPr>
        <w:pStyle w:val="Compact"/>
        <w:numPr>
          <w:ilvl w:val="3"/>
          <w:numId w:val="37"/>
        </w:numPr>
        <w:rPr>
          <w:rFonts w:asciiTheme="majorBidi" w:hAnsiTheme="majorBidi" w:cstheme="majorBidi"/>
        </w:rPr>
      </w:pPr>
      <w:r w:rsidRPr="009C0A1A">
        <w:rPr>
          <w:rFonts w:asciiTheme="majorBidi" w:hAnsiTheme="majorBidi" w:cstheme="majorBidi"/>
        </w:rPr>
        <w:t>Capacity constraints (80% of peak)</w:t>
      </w:r>
    </w:p>
    <w:p w14:paraId="390F94CC" w14:textId="77777777" w:rsidR="00A0363B" w:rsidRPr="009C0A1A" w:rsidRDefault="00000000">
      <w:pPr>
        <w:pStyle w:val="Heading3"/>
        <w:rPr>
          <w:rFonts w:asciiTheme="majorBidi" w:hAnsiTheme="majorBidi"/>
        </w:rPr>
      </w:pPr>
      <w:bookmarkStart w:id="44" w:name="summary"/>
      <w:bookmarkEnd w:id="42"/>
      <w:bookmarkEnd w:id="43"/>
      <w:r w:rsidRPr="009C0A1A">
        <w:rPr>
          <w:rFonts w:asciiTheme="majorBidi" w:hAnsiTheme="majorBidi"/>
        </w:rPr>
        <w:t>4.4 Summary</w:t>
      </w:r>
    </w:p>
    <w:p w14:paraId="25CC2516" w14:textId="42ED0CC2"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This chapter presented </w:t>
      </w:r>
      <w:r w:rsidR="0016791A" w:rsidRPr="009C0A1A">
        <w:rPr>
          <w:rFonts w:asciiTheme="majorBidi" w:hAnsiTheme="majorBidi" w:cstheme="majorBidi"/>
        </w:rPr>
        <w:t>the proposed</w:t>
      </w:r>
      <w:r w:rsidRPr="009C0A1A">
        <w:rPr>
          <w:rFonts w:asciiTheme="majorBidi" w:hAnsiTheme="majorBidi" w:cstheme="majorBidi"/>
        </w:rPr>
        <w:t xml:space="preserve"> implementation progress and initial results. The performance metrics show promising improvements over baseline methods, particularly in demand prediction accuracy and decision-making efficiency. While some results are preliminary, they demonstrate the potential of </w:t>
      </w:r>
      <w:r w:rsidR="0016791A" w:rsidRPr="009C0A1A">
        <w:rPr>
          <w:rFonts w:asciiTheme="majorBidi" w:hAnsiTheme="majorBidi" w:cstheme="majorBidi"/>
        </w:rPr>
        <w:t>the</w:t>
      </w:r>
      <w:r w:rsidRPr="009C0A1A">
        <w:rPr>
          <w:rFonts w:asciiTheme="majorBidi" w:hAnsiTheme="majorBidi" w:cstheme="majorBidi"/>
        </w:rPr>
        <w:t xml:space="preserve"> integrated approach. The validation methodology ensures rigorous testing under various conditions, and </w:t>
      </w:r>
      <w:r w:rsidR="0016791A" w:rsidRPr="009C0A1A">
        <w:rPr>
          <w:rFonts w:asciiTheme="majorBidi" w:hAnsiTheme="majorBidi" w:cstheme="majorBidi"/>
        </w:rPr>
        <w:t>the</w:t>
      </w:r>
      <w:r w:rsidRPr="009C0A1A">
        <w:rPr>
          <w:rFonts w:asciiTheme="majorBidi" w:hAnsiTheme="majorBidi" w:cstheme="majorBidi"/>
        </w:rPr>
        <w:t xml:space="preserve"> quality assurance processes maintain code reliability and performance.</w:t>
      </w:r>
    </w:p>
    <w:p w14:paraId="14A74532" w14:textId="77777777" w:rsidR="009E2EDE" w:rsidRPr="009C0A1A" w:rsidRDefault="009E2EDE">
      <w:pPr>
        <w:pStyle w:val="Heading2"/>
        <w:rPr>
          <w:rFonts w:asciiTheme="majorBidi" w:hAnsiTheme="majorBidi"/>
        </w:rPr>
      </w:pPr>
      <w:bookmarkStart w:id="45" w:name="chapter-5-project-management"/>
      <w:bookmarkEnd w:id="35"/>
      <w:bookmarkEnd w:id="44"/>
    </w:p>
    <w:p w14:paraId="23B781B4" w14:textId="45637C60" w:rsidR="00A0363B" w:rsidRPr="009C0A1A" w:rsidRDefault="00000000">
      <w:pPr>
        <w:pStyle w:val="Heading2"/>
        <w:rPr>
          <w:rFonts w:asciiTheme="majorBidi" w:hAnsiTheme="majorBidi"/>
        </w:rPr>
      </w:pPr>
      <w:r w:rsidRPr="009C0A1A">
        <w:rPr>
          <w:rFonts w:asciiTheme="majorBidi" w:hAnsiTheme="majorBidi"/>
        </w:rPr>
        <w:t>Chapter 5: Project Management</w:t>
      </w:r>
    </w:p>
    <w:p w14:paraId="51F79F85" w14:textId="77777777" w:rsidR="00A0363B" w:rsidRPr="009C0A1A" w:rsidRDefault="00000000">
      <w:pPr>
        <w:pStyle w:val="Heading3"/>
        <w:rPr>
          <w:rFonts w:asciiTheme="majorBidi" w:hAnsiTheme="majorBidi"/>
        </w:rPr>
      </w:pPr>
      <w:bookmarkStart w:id="46" w:name="timeline-and-progress"/>
      <w:r w:rsidRPr="009C0A1A">
        <w:rPr>
          <w:rFonts w:asciiTheme="majorBidi" w:hAnsiTheme="majorBidi"/>
        </w:rPr>
        <w:t>5.1 Timeline and Progress</w:t>
      </w:r>
    </w:p>
    <w:p w14:paraId="23AF95F2" w14:textId="77777777" w:rsidR="00A0363B" w:rsidRPr="009C0A1A" w:rsidRDefault="00000000">
      <w:pPr>
        <w:pStyle w:val="Heading4"/>
        <w:rPr>
          <w:rFonts w:asciiTheme="majorBidi" w:hAnsiTheme="majorBidi"/>
        </w:rPr>
      </w:pPr>
      <w:bookmarkStart w:id="47" w:name="initial-project-schedule"/>
      <w:r w:rsidRPr="009C0A1A">
        <w:rPr>
          <w:rFonts w:asciiTheme="majorBidi" w:hAnsiTheme="majorBidi"/>
        </w:rPr>
        <w:t>5.1.1 Initial Project Schedule</w:t>
      </w:r>
    </w:p>
    <w:p w14:paraId="22183C95" w14:textId="42B89E91"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The following Gantt chart represents </w:t>
      </w:r>
      <w:r w:rsidR="0016791A" w:rsidRPr="009C0A1A">
        <w:rPr>
          <w:rFonts w:asciiTheme="majorBidi" w:hAnsiTheme="majorBidi" w:cstheme="majorBidi"/>
        </w:rPr>
        <w:t>the</w:t>
      </w:r>
      <w:r w:rsidRPr="009C0A1A">
        <w:rPr>
          <w:rFonts w:asciiTheme="majorBidi" w:hAnsiTheme="majorBidi" w:cstheme="majorBidi"/>
        </w:rPr>
        <w:t xml:space="preserve"> initial project planning and timeline structure. While actual progress has seen some adjustments to accommodate emerging requirements and challenges, this baseline plan continues to guide our overall project management:</w:t>
      </w:r>
    </w:p>
    <w:p w14:paraId="0A29CC64" w14:textId="39819B2F" w:rsidR="00AF00E5" w:rsidRPr="009C0A1A" w:rsidRDefault="00AF00E5" w:rsidP="00AF00E5">
      <w:pPr>
        <w:pStyle w:val="BodyText"/>
        <w:rPr>
          <w:rFonts w:asciiTheme="majorBidi" w:hAnsiTheme="majorBidi" w:cstheme="majorBidi"/>
        </w:rPr>
      </w:pPr>
      <w:r w:rsidRPr="009C0A1A">
        <w:rPr>
          <w:rFonts w:asciiTheme="majorBidi" w:hAnsiTheme="majorBidi" w:cstheme="majorBidi"/>
          <w:noProof/>
        </w:rPr>
        <w:drawing>
          <wp:inline distT="0" distB="0" distL="0" distR="0" wp14:anchorId="3C2B1A67" wp14:editId="6D2D7BC4">
            <wp:extent cx="5943600" cy="3568700"/>
            <wp:effectExtent l="0" t="0" r="0" b="0"/>
            <wp:docPr id="49679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3567" name="Picture 4967935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1A375095" w14:textId="77777777" w:rsidR="00A0363B" w:rsidRPr="009C0A1A" w:rsidRDefault="00000000">
      <w:pPr>
        <w:pStyle w:val="Heading4"/>
        <w:rPr>
          <w:rFonts w:asciiTheme="majorBidi" w:hAnsiTheme="majorBidi"/>
        </w:rPr>
      </w:pPr>
      <w:bookmarkStart w:id="48" w:name="current-status-as-of-january-17-2025"/>
      <w:bookmarkEnd w:id="47"/>
      <w:r w:rsidRPr="009C0A1A">
        <w:rPr>
          <w:rFonts w:asciiTheme="majorBidi" w:hAnsiTheme="majorBidi"/>
        </w:rPr>
        <w:t>5.1.2 Current Status (as of January 17, 2025)</w:t>
      </w:r>
    </w:p>
    <w:p w14:paraId="35D34AAE" w14:textId="77777777" w:rsidR="00AF00E5" w:rsidRPr="009C0A1A" w:rsidRDefault="00000000">
      <w:pPr>
        <w:pStyle w:val="FirstParagraph"/>
        <w:rPr>
          <w:rFonts w:asciiTheme="majorBidi" w:hAnsiTheme="majorBidi" w:cstheme="majorBidi"/>
        </w:rPr>
      </w:pPr>
      <w:r w:rsidRPr="009C0A1A">
        <w:rPr>
          <w:rFonts w:asciiTheme="majorBidi" w:hAnsiTheme="majorBidi" w:cstheme="majorBidi"/>
          <w:b/>
          <w:bCs/>
        </w:rPr>
        <w:t>Completed Deliverables</w:t>
      </w:r>
      <w:r w:rsidRPr="009C0A1A">
        <w:rPr>
          <w:rFonts w:asciiTheme="majorBidi" w:hAnsiTheme="majorBidi" w:cstheme="majorBidi"/>
        </w:rPr>
        <w:t xml:space="preserve">: </w:t>
      </w:r>
    </w:p>
    <w:p w14:paraId="34B1855D" w14:textId="2759ED1F" w:rsidR="00AF00E5" w:rsidRPr="009C0A1A" w:rsidRDefault="00000000" w:rsidP="0016791A">
      <w:pPr>
        <w:pStyle w:val="FirstParagraph"/>
        <w:numPr>
          <w:ilvl w:val="0"/>
          <w:numId w:val="99"/>
        </w:numPr>
        <w:rPr>
          <w:rFonts w:asciiTheme="majorBidi" w:hAnsiTheme="majorBidi" w:cstheme="majorBidi"/>
        </w:rPr>
      </w:pPr>
      <w:r w:rsidRPr="009C0A1A">
        <w:rPr>
          <w:rFonts w:asciiTheme="majorBidi" w:hAnsiTheme="majorBidi" w:cstheme="majorBidi"/>
        </w:rPr>
        <w:t xml:space="preserve">Research Phase: </w:t>
      </w:r>
    </w:p>
    <w:p w14:paraId="14EC98F5" w14:textId="24C31BAA" w:rsidR="00AF00E5" w:rsidRPr="009C0A1A" w:rsidRDefault="00000000" w:rsidP="0016791A">
      <w:pPr>
        <w:pStyle w:val="FirstParagraph"/>
        <w:numPr>
          <w:ilvl w:val="1"/>
          <w:numId w:val="99"/>
        </w:numPr>
        <w:rPr>
          <w:rFonts w:asciiTheme="majorBidi" w:hAnsiTheme="majorBidi" w:cstheme="majorBidi"/>
        </w:rPr>
      </w:pPr>
      <w:r w:rsidRPr="009C0A1A">
        <w:rPr>
          <w:rFonts w:asciiTheme="majorBidi" w:hAnsiTheme="majorBidi" w:cstheme="majorBidi"/>
        </w:rPr>
        <w:t xml:space="preserve">Comprehensive literature review </w:t>
      </w:r>
    </w:p>
    <w:p w14:paraId="56EEF625" w14:textId="321A2071" w:rsidR="00AF00E5" w:rsidRPr="009C0A1A" w:rsidRDefault="00000000" w:rsidP="0016791A">
      <w:pPr>
        <w:pStyle w:val="FirstParagraph"/>
        <w:numPr>
          <w:ilvl w:val="1"/>
          <w:numId w:val="99"/>
        </w:numPr>
        <w:rPr>
          <w:rFonts w:asciiTheme="majorBidi" w:hAnsiTheme="majorBidi" w:cstheme="majorBidi"/>
        </w:rPr>
      </w:pPr>
      <w:r w:rsidRPr="009C0A1A">
        <w:rPr>
          <w:rFonts w:asciiTheme="majorBidi" w:hAnsiTheme="majorBidi" w:cstheme="majorBidi"/>
        </w:rPr>
        <w:t xml:space="preserve">Data requirements analysis </w:t>
      </w:r>
    </w:p>
    <w:p w14:paraId="627D38C6" w14:textId="5E2D6305" w:rsidR="00AF00E5" w:rsidRPr="009C0A1A" w:rsidRDefault="00000000" w:rsidP="0016791A">
      <w:pPr>
        <w:pStyle w:val="FirstParagraph"/>
        <w:numPr>
          <w:ilvl w:val="1"/>
          <w:numId w:val="99"/>
        </w:numPr>
        <w:rPr>
          <w:rFonts w:asciiTheme="majorBidi" w:hAnsiTheme="majorBidi" w:cstheme="majorBidi"/>
        </w:rPr>
      </w:pPr>
      <w:r w:rsidRPr="009C0A1A">
        <w:rPr>
          <w:rFonts w:asciiTheme="majorBidi" w:hAnsiTheme="majorBidi" w:cstheme="majorBidi"/>
        </w:rPr>
        <w:t xml:space="preserve">Initial system architecture design </w:t>
      </w:r>
    </w:p>
    <w:p w14:paraId="571B277D" w14:textId="467A7833" w:rsidR="00A0363B" w:rsidRPr="009C0A1A" w:rsidRDefault="00000000" w:rsidP="0016791A">
      <w:pPr>
        <w:pStyle w:val="FirstParagraph"/>
        <w:numPr>
          <w:ilvl w:val="1"/>
          <w:numId w:val="99"/>
        </w:numPr>
        <w:rPr>
          <w:rFonts w:asciiTheme="majorBidi" w:hAnsiTheme="majorBidi" w:cstheme="majorBidi"/>
        </w:rPr>
      </w:pPr>
      <w:r w:rsidRPr="009C0A1A">
        <w:rPr>
          <w:rFonts w:asciiTheme="majorBidi" w:hAnsiTheme="majorBidi" w:cstheme="majorBidi"/>
        </w:rPr>
        <w:t>Synthetic data generation framework</w:t>
      </w:r>
    </w:p>
    <w:p w14:paraId="326E4798" w14:textId="77777777" w:rsidR="00AF00E5" w:rsidRPr="009C0A1A" w:rsidRDefault="00AF00E5" w:rsidP="00AF00E5">
      <w:pPr>
        <w:pStyle w:val="Compact"/>
        <w:rPr>
          <w:rFonts w:asciiTheme="majorBidi" w:hAnsiTheme="majorBidi" w:cstheme="majorBidi"/>
        </w:rPr>
      </w:pPr>
    </w:p>
    <w:p w14:paraId="47C6CB90" w14:textId="1443588A" w:rsidR="00A0363B" w:rsidRPr="009C0A1A" w:rsidRDefault="00000000" w:rsidP="0016791A">
      <w:pPr>
        <w:pStyle w:val="Compact"/>
        <w:numPr>
          <w:ilvl w:val="0"/>
          <w:numId w:val="99"/>
        </w:numPr>
        <w:rPr>
          <w:rFonts w:asciiTheme="majorBidi" w:hAnsiTheme="majorBidi" w:cstheme="majorBidi"/>
        </w:rPr>
      </w:pPr>
      <w:r w:rsidRPr="009C0A1A">
        <w:rPr>
          <w:rFonts w:asciiTheme="majorBidi" w:hAnsiTheme="majorBidi" w:cstheme="majorBidi"/>
        </w:rPr>
        <w:t>Development Phase 1:</w:t>
      </w:r>
    </w:p>
    <w:p w14:paraId="307C3565" w14:textId="17210495" w:rsidR="00A0363B" w:rsidRPr="009C0A1A" w:rsidRDefault="00960EE0" w:rsidP="0016791A">
      <w:pPr>
        <w:pStyle w:val="Compact"/>
        <w:numPr>
          <w:ilvl w:val="1"/>
          <w:numId w:val="99"/>
        </w:numPr>
        <w:rPr>
          <w:rFonts w:asciiTheme="majorBidi" w:hAnsiTheme="majorBidi" w:cstheme="majorBidi"/>
        </w:rPr>
      </w:pPr>
      <w:r w:rsidRPr="009C0A1A">
        <w:rPr>
          <w:rFonts w:asciiTheme="majorBidi" w:hAnsiTheme="majorBidi" w:cstheme="majorBidi"/>
        </w:rPr>
        <w:t>M</w:t>
      </w:r>
      <w:r w:rsidR="00000000" w:rsidRPr="009C0A1A">
        <w:rPr>
          <w:rFonts w:asciiTheme="majorBidi" w:hAnsiTheme="majorBidi" w:cstheme="majorBidi"/>
        </w:rPr>
        <w:t xml:space="preserve">odel </w:t>
      </w:r>
      <w:proofErr w:type="gramStart"/>
      <w:r w:rsidR="00000000" w:rsidRPr="009C0A1A">
        <w:rPr>
          <w:rFonts w:asciiTheme="majorBidi" w:hAnsiTheme="majorBidi" w:cstheme="majorBidi"/>
        </w:rPr>
        <w:t>implementation</w:t>
      </w:r>
      <w:proofErr w:type="gramEnd"/>
    </w:p>
    <w:p w14:paraId="2819349E" w14:textId="77777777" w:rsidR="00A0363B" w:rsidRPr="009C0A1A" w:rsidRDefault="00000000" w:rsidP="0016791A">
      <w:pPr>
        <w:pStyle w:val="Compact"/>
        <w:numPr>
          <w:ilvl w:val="1"/>
          <w:numId w:val="99"/>
        </w:numPr>
        <w:rPr>
          <w:rFonts w:asciiTheme="majorBidi" w:hAnsiTheme="majorBidi" w:cstheme="majorBidi"/>
        </w:rPr>
      </w:pPr>
      <w:r w:rsidRPr="009C0A1A">
        <w:rPr>
          <w:rFonts w:asciiTheme="majorBidi" w:hAnsiTheme="majorBidi" w:cstheme="majorBidi"/>
        </w:rPr>
        <w:lastRenderedPageBreak/>
        <w:t>Basic UI components</w:t>
      </w:r>
    </w:p>
    <w:p w14:paraId="6A044B77" w14:textId="77777777" w:rsidR="00A0363B" w:rsidRPr="009C0A1A" w:rsidRDefault="00000000" w:rsidP="0016791A">
      <w:pPr>
        <w:pStyle w:val="Compact"/>
        <w:numPr>
          <w:ilvl w:val="1"/>
          <w:numId w:val="99"/>
        </w:numPr>
        <w:rPr>
          <w:rFonts w:asciiTheme="majorBidi" w:hAnsiTheme="majorBidi" w:cstheme="majorBidi"/>
        </w:rPr>
      </w:pPr>
      <w:r w:rsidRPr="009C0A1A">
        <w:rPr>
          <w:rFonts w:asciiTheme="majorBidi" w:hAnsiTheme="majorBidi" w:cstheme="majorBidi"/>
        </w:rPr>
        <w:t>Initial system integration</w:t>
      </w:r>
    </w:p>
    <w:p w14:paraId="38EADB08" w14:textId="77777777" w:rsidR="00AF00E5" w:rsidRPr="009C0A1A" w:rsidRDefault="00AF00E5" w:rsidP="00AF00E5">
      <w:pPr>
        <w:pStyle w:val="Compact"/>
        <w:rPr>
          <w:rFonts w:asciiTheme="majorBidi" w:hAnsiTheme="majorBidi" w:cstheme="majorBidi"/>
        </w:rPr>
      </w:pPr>
    </w:p>
    <w:p w14:paraId="00EAA940" w14:textId="77777777" w:rsidR="00AF00E5" w:rsidRPr="009C0A1A" w:rsidRDefault="00000000">
      <w:pPr>
        <w:pStyle w:val="FirstParagraph"/>
        <w:rPr>
          <w:rFonts w:asciiTheme="majorBidi" w:hAnsiTheme="majorBidi" w:cstheme="majorBidi"/>
        </w:rPr>
      </w:pPr>
      <w:r w:rsidRPr="009C0A1A">
        <w:rPr>
          <w:rFonts w:asciiTheme="majorBidi" w:hAnsiTheme="majorBidi" w:cstheme="majorBidi"/>
          <w:b/>
          <w:bCs/>
        </w:rPr>
        <w:t>Current Focus</w:t>
      </w:r>
      <w:r w:rsidRPr="009C0A1A">
        <w:rPr>
          <w:rFonts w:asciiTheme="majorBidi" w:hAnsiTheme="majorBidi" w:cstheme="majorBidi"/>
        </w:rPr>
        <w:t xml:space="preserve">: </w:t>
      </w:r>
    </w:p>
    <w:p w14:paraId="508335C2" w14:textId="360F0C53" w:rsidR="00AF00E5" w:rsidRPr="009C0A1A" w:rsidRDefault="00000000" w:rsidP="0016791A">
      <w:pPr>
        <w:pStyle w:val="FirstParagraph"/>
        <w:numPr>
          <w:ilvl w:val="0"/>
          <w:numId w:val="100"/>
        </w:numPr>
        <w:rPr>
          <w:rFonts w:asciiTheme="majorBidi" w:hAnsiTheme="majorBidi" w:cstheme="majorBidi"/>
        </w:rPr>
      </w:pPr>
      <w:r w:rsidRPr="009C0A1A">
        <w:rPr>
          <w:rFonts w:asciiTheme="majorBidi" w:hAnsiTheme="majorBidi" w:cstheme="majorBidi"/>
        </w:rPr>
        <w:t xml:space="preserve">Model Training and Testing: </w:t>
      </w:r>
    </w:p>
    <w:p w14:paraId="53F9DD28" w14:textId="3280BA01" w:rsidR="00AF00E5" w:rsidRPr="009C0A1A" w:rsidRDefault="00000000" w:rsidP="0016791A">
      <w:pPr>
        <w:pStyle w:val="FirstParagraph"/>
        <w:numPr>
          <w:ilvl w:val="1"/>
          <w:numId w:val="100"/>
        </w:numPr>
        <w:rPr>
          <w:rFonts w:asciiTheme="majorBidi" w:hAnsiTheme="majorBidi" w:cstheme="majorBidi"/>
        </w:rPr>
      </w:pPr>
      <w:r w:rsidRPr="009C0A1A">
        <w:rPr>
          <w:rFonts w:asciiTheme="majorBidi" w:hAnsiTheme="majorBidi" w:cstheme="majorBidi"/>
        </w:rPr>
        <w:t xml:space="preserve">Hyperparameter optimization </w:t>
      </w:r>
    </w:p>
    <w:p w14:paraId="06DF70C0" w14:textId="4FEA4C53" w:rsidR="00AF00E5" w:rsidRPr="009C0A1A" w:rsidRDefault="00000000" w:rsidP="0016791A">
      <w:pPr>
        <w:pStyle w:val="FirstParagraph"/>
        <w:numPr>
          <w:ilvl w:val="1"/>
          <w:numId w:val="100"/>
        </w:numPr>
        <w:rPr>
          <w:rFonts w:asciiTheme="majorBidi" w:hAnsiTheme="majorBidi" w:cstheme="majorBidi"/>
        </w:rPr>
      </w:pPr>
      <w:r w:rsidRPr="009C0A1A">
        <w:rPr>
          <w:rFonts w:asciiTheme="majorBidi" w:hAnsiTheme="majorBidi" w:cstheme="majorBidi"/>
        </w:rPr>
        <w:t xml:space="preserve">Performance validation </w:t>
      </w:r>
    </w:p>
    <w:p w14:paraId="41D00BAB" w14:textId="23553B69" w:rsidR="00A0363B" w:rsidRPr="009C0A1A" w:rsidRDefault="00000000" w:rsidP="0016791A">
      <w:pPr>
        <w:pStyle w:val="FirstParagraph"/>
        <w:numPr>
          <w:ilvl w:val="1"/>
          <w:numId w:val="100"/>
        </w:numPr>
        <w:rPr>
          <w:rFonts w:asciiTheme="majorBidi" w:hAnsiTheme="majorBidi" w:cstheme="majorBidi"/>
        </w:rPr>
      </w:pPr>
      <w:r w:rsidRPr="009C0A1A">
        <w:rPr>
          <w:rFonts w:asciiTheme="majorBidi" w:hAnsiTheme="majorBidi" w:cstheme="majorBidi"/>
        </w:rPr>
        <w:t>Integration testing</w:t>
      </w:r>
    </w:p>
    <w:p w14:paraId="5D2B247F" w14:textId="77777777" w:rsidR="0016791A" w:rsidRPr="009C0A1A" w:rsidRDefault="0016791A" w:rsidP="00AF00E5">
      <w:pPr>
        <w:pStyle w:val="Compact"/>
        <w:rPr>
          <w:rFonts w:asciiTheme="majorBidi" w:hAnsiTheme="majorBidi" w:cstheme="majorBidi"/>
        </w:rPr>
      </w:pPr>
    </w:p>
    <w:p w14:paraId="655C6720" w14:textId="6F1D96B2" w:rsidR="00A0363B" w:rsidRPr="009C0A1A" w:rsidRDefault="00000000" w:rsidP="0016791A">
      <w:pPr>
        <w:pStyle w:val="Compact"/>
        <w:numPr>
          <w:ilvl w:val="0"/>
          <w:numId w:val="100"/>
        </w:numPr>
        <w:rPr>
          <w:rFonts w:asciiTheme="majorBidi" w:hAnsiTheme="majorBidi" w:cstheme="majorBidi"/>
        </w:rPr>
      </w:pPr>
      <w:r w:rsidRPr="009C0A1A">
        <w:rPr>
          <w:rFonts w:asciiTheme="majorBidi" w:hAnsiTheme="majorBidi" w:cstheme="majorBidi"/>
        </w:rPr>
        <w:t>UI Development:</w:t>
      </w:r>
    </w:p>
    <w:p w14:paraId="24ED25D2" w14:textId="77777777" w:rsidR="00A0363B" w:rsidRPr="009C0A1A" w:rsidRDefault="00000000" w:rsidP="0016791A">
      <w:pPr>
        <w:pStyle w:val="Compact"/>
        <w:numPr>
          <w:ilvl w:val="1"/>
          <w:numId w:val="100"/>
        </w:numPr>
        <w:rPr>
          <w:rFonts w:asciiTheme="majorBidi" w:hAnsiTheme="majorBidi" w:cstheme="majorBidi"/>
        </w:rPr>
      </w:pPr>
      <w:r w:rsidRPr="009C0A1A">
        <w:rPr>
          <w:rFonts w:asciiTheme="majorBidi" w:hAnsiTheme="majorBidi" w:cstheme="majorBidi"/>
        </w:rPr>
        <w:t>Dashboard implementation</w:t>
      </w:r>
    </w:p>
    <w:p w14:paraId="38D0B20C" w14:textId="77777777" w:rsidR="00A0363B" w:rsidRPr="009C0A1A" w:rsidRDefault="00000000" w:rsidP="0016791A">
      <w:pPr>
        <w:pStyle w:val="Compact"/>
        <w:numPr>
          <w:ilvl w:val="1"/>
          <w:numId w:val="100"/>
        </w:numPr>
        <w:rPr>
          <w:rFonts w:asciiTheme="majorBidi" w:hAnsiTheme="majorBidi" w:cstheme="majorBidi"/>
        </w:rPr>
      </w:pPr>
      <w:r w:rsidRPr="009C0A1A">
        <w:rPr>
          <w:rFonts w:asciiTheme="majorBidi" w:hAnsiTheme="majorBidi" w:cstheme="majorBidi"/>
        </w:rPr>
        <w:t>Visualization components</w:t>
      </w:r>
    </w:p>
    <w:p w14:paraId="394B3826" w14:textId="77777777" w:rsidR="00A0363B" w:rsidRPr="009C0A1A" w:rsidRDefault="00000000" w:rsidP="0016791A">
      <w:pPr>
        <w:pStyle w:val="Compact"/>
        <w:numPr>
          <w:ilvl w:val="1"/>
          <w:numId w:val="100"/>
        </w:numPr>
        <w:rPr>
          <w:rFonts w:asciiTheme="majorBidi" w:hAnsiTheme="majorBidi" w:cstheme="majorBidi"/>
        </w:rPr>
      </w:pPr>
      <w:r w:rsidRPr="009C0A1A">
        <w:rPr>
          <w:rFonts w:asciiTheme="majorBidi" w:hAnsiTheme="majorBidi" w:cstheme="majorBidi"/>
        </w:rPr>
        <w:t>User interaction flows</w:t>
      </w:r>
    </w:p>
    <w:p w14:paraId="530F60FA" w14:textId="77777777" w:rsidR="00AF00E5" w:rsidRPr="009C0A1A" w:rsidRDefault="00000000">
      <w:pPr>
        <w:pStyle w:val="FirstParagraph"/>
        <w:rPr>
          <w:rFonts w:asciiTheme="majorBidi" w:hAnsiTheme="majorBidi" w:cstheme="majorBidi"/>
        </w:rPr>
      </w:pPr>
      <w:r w:rsidRPr="009C0A1A">
        <w:rPr>
          <w:rFonts w:asciiTheme="majorBidi" w:hAnsiTheme="majorBidi" w:cstheme="majorBidi"/>
          <w:b/>
          <w:bCs/>
        </w:rPr>
        <w:t>Next Steps</w:t>
      </w:r>
      <w:r w:rsidRPr="009C0A1A">
        <w:rPr>
          <w:rFonts w:asciiTheme="majorBidi" w:hAnsiTheme="majorBidi" w:cstheme="majorBidi"/>
        </w:rPr>
        <w:t xml:space="preserve">: </w:t>
      </w:r>
    </w:p>
    <w:p w14:paraId="25BB2F82" w14:textId="7F52EDCC" w:rsidR="00AF00E5" w:rsidRPr="009C0A1A" w:rsidRDefault="00000000" w:rsidP="0016791A">
      <w:pPr>
        <w:pStyle w:val="FirstParagraph"/>
        <w:numPr>
          <w:ilvl w:val="0"/>
          <w:numId w:val="101"/>
        </w:numPr>
        <w:rPr>
          <w:rFonts w:asciiTheme="majorBidi" w:hAnsiTheme="majorBidi" w:cstheme="majorBidi"/>
        </w:rPr>
      </w:pPr>
      <w:r w:rsidRPr="009C0A1A">
        <w:rPr>
          <w:rFonts w:asciiTheme="majorBidi" w:hAnsiTheme="majorBidi" w:cstheme="majorBidi"/>
        </w:rPr>
        <w:t xml:space="preserve">Advanced Model Testing (Phase 2) </w:t>
      </w:r>
    </w:p>
    <w:p w14:paraId="2176AF9F" w14:textId="76CA80EE" w:rsidR="00AF00E5" w:rsidRPr="009C0A1A" w:rsidRDefault="00000000" w:rsidP="0016791A">
      <w:pPr>
        <w:pStyle w:val="FirstParagraph"/>
        <w:numPr>
          <w:ilvl w:val="1"/>
          <w:numId w:val="101"/>
        </w:numPr>
        <w:rPr>
          <w:rFonts w:asciiTheme="majorBidi" w:hAnsiTheme="majorBidi" w:cstheme="majorBidi"/>
        </w:rPr>
      </w:pPr>
      <w:r w:rsidRPr="009C0A1A">
        <w:rPr>
          <w:rFonts w:asciiTheme="majorBidi" w:hAnsiTheme="majorBidi" w:cstheme="majorBidi"/>
        </w:rPr>
        <w:t xml:space="preserve">UI Integration </w:t>
      </w:r>
    </w:p>
    <w:p w14:paraId="0FFEE037" w14:textId="0DB8DE09" w:rsidR="0016791A" w:rsidRPr="009C0A1A" w:rsidRDefault="00000000" w:rsidP="009E2EDE">
      <w:pPr>
        <w:pStyle w:val="FirstParagraph"/>
        <w:numPr>
          <w:ilvl w:val="1"/>
          <w:numId w:val="101"/>
        </w:numPr>
        <w:rPr>
          <w:rFonts w:asciiTheme="majorBidi" w:hAnsiTheme="majorBidi" w:cstheme="majorBidi"/>
        </w:rPr>
      </w:pPr>
      <w:r w:rsidRPr="009C0A1A">
        <w:rPr>
          <w:rFonts w:asciiTheme="majorBidi" w:hAnsiTheme="majorBidi" w:cstheme="majorBidi"/>
        </w:rPr>
        <w:t>Final Documentation</w:t>
      </w:r>
      <w:bookmarkStart w:id="49" w:name="risk-management"/>
      <w:bookmarkEnd w:id="46"/>
      <w:bookmarkEnd w:id="48"/>
    </w:p>
    <w:p w14:paraId="69BBF3AF" w14:textId="77777777" w:rsidR="009E2EDE" w:rsidRPr="009C0A1A" w:rsidRDefault="009E2EDE" w:rsidP="009E2EDE">
      <w:pPr>
        <w:pStyle w:val="BodyText"/>
        <w:rPr>
          <w:rFonts w:asciiTheme="majorBidi" w:hAnsiTheme="majorBidi" w:cstheme="majorBidi"/>
        </w:rPr>
      </w:pPr>
    </w:p>
    <w:p w14:paraId="21A27945" w14:textId="2A1DED9C" w:rsidR="00A0363B" w:rsidRPr="009C0A1A" w:rsidRDefault="00000000">
      <w:pPr>
        <w:pStyle w:val="Heading3"/>
        <w:rPr>
          <w:rFonts w:asciiTheme="majorBidi" w:hAnsiTheme="majorBidi"/>
        </w:rPr>
      </w:pPr>
      <w:bookmarkStart w:id="50" w:name="quality-assurance"/>
      <w:bookmarkEnd w:id="49"/>
      <w:r w:rsidRPr="009C0A1A">
        <w:rPr>
          <w:rFonts w:asciiTheme="majorBidi" w:hAnsiTheme="majorBidi"/>
        </w:rPr>
        <w:t>5.</w:t>
      </w:r>
      <w:r w:rsidR="00960EE0" w:rsidRPr="009C0A1A">
        <w:rPr>
          <w:rFonts w:asciiTheme="majorBidi" w:hAnsiTheme="majorBidi"/>
        </w:rPr>
        <w:t>2</w:t>
      </w:r>
      <w:r w:rsidRPr="009C0A1A">
        <w:rPr>
          <w:rFonts w:asciiTheme="majorBidi" w:hAnsiTheme="majorBidi"/>
        </w:rPr>
        <w:t xml:space="preserve"> Quality Assurance</w:t>
      </w:r>
    </w:p>
    <w:p w14:paraId="71131C03" w14:textId="521BD441" w:rsidR="00A0363B" w:rsidRPr="009C0A1A" w:rsidRDefault="00000000">
      <w:pPr>
        <w:pStyle w:val="Heading4"/>
        <w:rPr>
          <w:rFonts w:asciiTheme="majorBidi" w:hAnsiTheme="majorBidi"/>
        </w:rPr>
      </w:pPr>
      <w:bookmarkStart w:id="51" w:name="code-quality-measures"/>
      <w:r w:rsidRPr="009C0A1A">
        <w:rPr>
          <w:rFonts w:asciiTheme="majorBidi" w:hAnsiTheme="majorBidi"/>
        </w:rPr>
        <w:t>5.</w:t>
      </w:r>
      <w:r w:rsidR="00960EE0" w:rsidRPr="009C0A1A">
        <w:rPr>
          <w:rFonts w:asciiTheme="majorBidi" w:hAnsiTheme="majorBidi"/>
        </w:rPr>
        <w:t>2</w:t>
      </w:r>
      <w:r w:rsidRPr="009C0A1A">
        <w:rPr>
          <w:rFonts w:asciiTheme="majorBidi" w:hAnsiTheme="majorBidi"/>
        </w:rPr>
        <w:t>.1 Code Quality Measures</w:t>
      </w:r>
    </w:p>
    <w:p w14:paraId="60560762" w14:textId="77777777" w:rsidR="00A0363B" w:rsidRPr="009C0A1A" w:rsidRDefault="00000000">
      <w:pPr>
        <w:pStyle w:val="Compact"/>
        <w:numPr>
          <w:ilvl w:val="0"/>
          <w:numId w:val="52"/>
        </w:numPr>
        <w:rPr>
          <w:rFonts w:asciiTheme="majorBidi" w:hAnsiTheme="majorBidi" w:cstheme="majorBidi"/>
        </w:rPr>
      </w:pPr>
      <w:r w:rsidRPr="009C0A1A">
        <w:rPr>
          <w:rFonts w:asciiTheme="majorBidi" w:hAnsiTheme="majorBidi" w:cstheme="majorBidi"/>
        </w:rPr>
        <w:t>Testing Framework:</w:t>
      </w:r>
    </w:p>
    <w:p w14:paraId="5F66217A" w14:textId="77777777" w:rsidR="00A0363B" w:rsidRPr="009C0A1A" w:rsidRDefault="00000000" w:rsidP="0016791A">
      <w:pPr>
        <w:pStyle w:val="Compact"/>
        <w:numPr>
          <w:ilvl w:val="2"/>
          <w:numId w:val="54"/>
        </w:numPr>
        <w:rPr>
          <w:rFonts w:asciiTheme="majorBidi" w:hAnsiTheme="majorBidi" w:cstheme="majorBidi"/>
        </w:rPr>
      </w:pPr>
      <w:r w:rsidRPr="009C0A1A">
        <w:rPr>
          <w:rFonts w:asciiTheme="majorBidi" w:hAnsiTheme="majorBidi" w:cstheme="majorBidi"/>
        </w:rPr>
        <w:t>Unit testing (PyTest)</w:t>
      </w:r>
    </w:p>
    <w:p w14:paraId="6C1F2E38" w14:textId="77777777" w:rsidR="00A0363B" w:rsidRPr="009C0A1A" w:rsidRDefault="00000000" w:rsidP="0016791A">
      <w:pPr>
        <w:pStyle w:val="Compact"/>
        <w:numPr>
          <w:ilvl w:val="2"/>
          <w:numId w:val="54"/>
        </w:numPr>
        <w:rPr>
          <w:rFonts w:asciiTheme="majorBidi" w:hAnsiTheme="majorBidi" w:cstheme="majorBidi"/>
        </w:rPr>
      </w:pPr>
      <w:r w:rsidRPr="009C0A1A">
        <w:rPr>
          <w:rFonts w:asciiTheme="majorBidi" w:hAnsiTheme="majorBidi" w:cstheme="majorBidi"/>
        </w:rPr>
        <w:t>Integration testing</w:t>
      </w:r>
    </w:p>
    <w:p w14:paraId="033CFF93" w14:textId="77777777" w:rsidR="00A0363B" w:rsidRPr="009C0A1A" w:rsidRDefault="00000000" w:rsidP="0016791A">
      <w:pPr>
        <w:pStyle w:val="Compact"/>
        <w:numPr>
          <w:ilvl w:val="2"/>
          <w:numId w:val="54"/>
        </w:numPr>
        <w:rPr>
          <w:rFonts w:asciiTheme="majorBidi" w:hAnsiTheme="majorBidi" w:cstheme="majorBidi"/>
        </w:rPr>
      </w:pPr>
      <w:r w:rsidRPr="009C0A1A">
        <w:rPr>
          <w:rFonts w:asciiTheme="majorBidi" w:hAnsiTheme="majorBidi" w:cstheme="majorBidi"/>
        </w:rPr>
        <w:t>Performance profiling</w:t>
      </w:r>
    </w:p>
    <w:p w14:paraId="56256D2A" w14:textId="77777777" w:rsidR="00A0363B" w:rsidRPr="009C0A1A" w:rsidRDefault="00000000" w:rsidP="0016791A">
      <w:pPr>
        <w:pStyle w:val="Compact"/>
        <w:numPr>
          <w:ilvl w:val="2"/>
          <w:numId w:val="54"/>
        </w:numPr>
        <w:rPr>
          <w:rFonts w:asciiTheme="majorBidi" w:hAnsiTheme="majorBidi" w:cstheme="majorBidi"/>
        </w:rPr>
      </w:pPr>
      <w:r w:rsidRPr="009C0A1A">
        <w:rPr>
          <w:rFonts w:asciiTheme="majorBidi" w:hAnsiTheme="majorBidi" w:cstheme="majorBidi"/>
        </w:rPr>
        <w:t>Memory monitoring</w:t>
      </w:r>
    </w:p>
    <w:p w14:paraId="74D9B807" w14:textId="7F703C66" w:rsidR="00A0363B" w:rsidRPr="009C0A1A" w:rsidRDefault="00000000">
      <w:pPr>
        <w:pStyle w:val="Heading4"/>
        <w:rPr>
          <w:rFonts w:asciiTheme="majorBidi" w:hAnsiTheme="majorBidi"/>
        </w:rPr>
      </w:pPr>
      <w:bookmarkStart w:id="52" w:name="testing-strategy"/>
      <w:bookmarkEnd w:id="51"/>
      <w:r w:rsidRPr="009C0A1A">
        <w:rPr>
          <w:rFonts w:asciiTheme="majorBidi" w:hAnsiTheme="majorBidi"/>
        </w:rPr>
        <w:t>5.</w:t>
      </w:r>
      <w:r w:rsidR="00960EE0" w:rsidRPr="009C0A1A">
        <w:rPr>
          <w:rFonts w:asciiTheme="majorBidi" w:hAnsiTheme="majorBidi"/>
        </w:rPr>
        <w:t>2</w:t>
      </w:r>
      <w:r w:rsidRPr="009C0A1A">
        <w:rPr>
          <w:rFonts w:asciiTheme="majorBidi" w:hAnsiTheme="majorBidi"/>
        </w:rPr>
        <w:t>.2 Testing Strategy</w:t>
      </w:r>
    </w:p>
    <w:p w14:paraId="5F75D83B" w14:textId="77777777" w:rsidR="00A0363B" w:rsidRPr="009C0A1A" w:rsidRDefault="00000000">
      <w:pPr>
        <w:pStyle w:val="Compact"/>
        <w:numPr>
          <w:ilvl w:val="0"/>
          <w:numId w:val="55"/>
        </w:numPr>
        <w:rPr>
          <w:rFonts w:asciiTheme="majorBidi" w:hAnsiTheme="majorBidi" w:cstheme="majorBidi"/>
        </w:rPr>
      </w:pPr>
      <w:r w:rsidRPr="009C0A1A">
        <w:rPr>
          <w:rFonts w:asciiTheme="majorBidi" w:hAnsiTheme="majorBidi" w:cstheme="majorBidi"/>
          <w:b/>
          <w:bCs/>
        </w:rPr>
        <w:t>Unit Tests</w:t>
      </w:r>
      <w:r w:rsidRPr="009C0A1A">
        <w:rPr>
          <w:rFonts w:asciiTheme="majorBidi" w:hAnsiTheme="majorBidi" w:cstheme="majorBidi"/>
        </w:rPr>
        <w:t>:</w:t>
      </w:r>
    </w:p>
    <w:p w14:paraId="46F53AA8" w14:textId="77777777" w:rsidR="00A0363B" w:rsidRPr="009C0A1A" w:rsidRDefault="00000000" w:rsidP="0016791A">
      <w:pPr>
        <w:pStyle w:val="Compact"/>
        <w:numPr>
          <w:ilvl w:val="2"/>
          <w:numId w:val="56"/>
        </w:numPr>
        <w:rPr>
          <w:rFonts w:asciiTheme="majorBidi" w:hAnsiTheme="majorBidi" w:cstheme="majorBidi"/>
        </w:rPr>
      </w:pPr>
      <w:r w:rsidRPr="009C0A1A">
        <w:rPr>
          <w:rFonts w:asciiTheme="majorBidi" w:hAnsiTheme="majorBidi" w:cstheme="majorBidi"/>
        </w:rPr>
        <w:t>Coverage target: 90%</w:t>
      </w:r>
    </w:p>
    <w:p w14:paraId="48D81619" w14:textId="77777777" w:rsidR="00A0363B" w:rsidRPr="009C0A1A" w:rsidRDefault="00000000" w:rsidP="0016791A">
      <w:pPr>
        <w:pStyle w:val="Compact"/>
        <w:numPr>
          <w:ilvl w:val="2"/>
          <w:numId w:val="56"/>
        </w:numPr>
        <w:rPr>
          <w:rFonts w:asciiTheme="majorBidi" w:hAnsiTheme="majorBidi" w:cstheme="majorBidi"/>
        </w:rPr>
      </w:pPr>
      <w:r w:rsidRPr="009C0A1A">
        <w:rPr>
          <w:rFonts w:asciiTheme="majorBidi" w:hAnsiTheme="majorBidi" w:cstheme="majorBidi"/>
        </w:rPr>
        <w:t>Automated testing</w:t>
      </w:r>
    </w:p>
    <w:p w14:paraId="24D49978" w14:textId="77777777" w:rsidR="00A0363B" w:rsidRPr="009C0A1A" w:rsidRDefault="00000000" w:rsidP="0016791A">
      <w:pPr>
        <w:pStyle w:val="Compact"/>
        <w:numPr>
          <w:ilvl w:val="2"/>
          <w:numId w:val="56"/>
        </w:numPr>
        <w:rPr>
          <w:rFonts w:asciiTheme="majorBidi" w:hAnsiTheme="majorBidi" w:cstheme="majorBidi"/>
        </w:rPr>
      </w:pPr>
      <w:r w:rsidRPr="009C0A1A">
        <w:rPr>
          <w:rFonts w:asciiTheme="majorBidi" w:hAnsiTheme="majorBidi" w:cstheme="majorBidi"/>
        </w:rPr>
        <w:t>Critical path focus</w:t>
      </w:r>
    </w:p>
    <w:p w14:paraId="0B106903" w14:textId="77777777" w:rsidR="00A0363B" w:rsidRPr="009C0A1A" w:rsidRDefault="00000000">
      <w:pPr>
        <w:pStyle w:val="Compact"/>
        <w:numPr>
          <w:ilvl w:val="0"/>
          <w:numId w:val="55"/>
        </w:numPr>
        <w:rPr>
          <w:rFonts w:asciiTheme="majorBidi" w:hAnsiTheme="majorBidi" w:cstheme="majorBidi"/>
        </w:rPr>
      </w:pPr>
      <w:r w:rsidRPr="009C0A1A">
        <w:rPr>
          <w:rFonts w:asciiTheme="majorBidi" w:hAnsiTheme="majorBidi" w:cstheme="majorBidi"/>
          <w:b/>
          <w:bCs/>
        </w:rPr>
        <w:t>Integration Tests</w:t>
      </w:r>
      <w:r w:rsidRPr="009C0A1A">
        <w:rPr>
          <w:rFonts w:asciiTheme="majorBidi" w:hAnsiTheme="majorBidi" w:cstheme="majorBidi"/>
        </w:rPr>
        <w:t>:</w:t>
      </w:r>
    </w:p>
    <w:p w14:paraId="0F995875" w14:textId="77777777" w:rsidR="00A0363B" w:rsidRPr="009C0A1A" w:rsidRDefault="00000000" w:rsidP="0016791A">
      <w:pPr>
        <w:pStyle w:val="Compact"/>
        <w:numPr>
          <w:ilvl w:val="2"/>
          <w:numId w:val="57"/>
        </w:numPr>
        <w:rPr>
          <w:rFonts w:asciiTheme="majorBidi" w:hAnsiTheme="majorBidi" w:cstheme="majorBidi"/>
        </w:rPr>
      </w:pPr>
      <w:r w:rsidRPr="009C0A1A">
        <w:rPr>
          <w:rFonts w:asciiTheme="majorBidi" w:hAnsiTheme="majorBidi" w:cstheme="majorBidi"/>
        </w:rPr>
        <w:t>End-to-end validation</w:t>
      </w:r>
    </w:p>
    <w:p w14:paraId="08E3351B" w14:textId="77777777" w:rsidR="00A0363B" w:rsidRPr="009C0A1A" w:rsidRDefault="00000000" w:rsidP="0016791A">
      <w:pPr>
        <w:pStyle w:val="Compact"/>
        <w:numPr>
          <w:ilvl w:val="2"/>
          <w:numId w:val="57"/>
        </w:numPr>
        <w:rPr>
          <w:rFonts w:asciiTheme="majorBidi" w:hAnsiTheme="majorBidi" w:cstheme="majorBidi"/>
        </w:rPr>
      </w:pPr>
      <w:r w:rsidRPr="009C0A1A">
        <w:rPr>
          <w:rFonts w:asciiTheme="majorBidi" w:hAnsiTheme="majorBidi" w:cstheme="majorBidi"/>
        </w:rPr>
        <w:t>API testing</w:t>
      </w:r>
    </w:p>
    <w:p w14:paraId="0F7913EB" w14:textId="77777777" w:rsidR="00A0363B" w:rsidRPr="009C0A1A" w:rsidRDefault="00000000" w:rsidP="0016791A">
      <w:pPr>
        <w:pStyle w:val="Compact"/>
        <w:numPr>
          <w:ilvl w:val="2"/>
          <w:numId w:val="57"/>
        </w:numPr>
        <w:rPr>
          <w:rFonts w:asciiTheme="majorBidi" w:hAnsiTheme="majorBidi" w:cstheme="majorBidi"/>
        </w:rPr>
      </w:pPr>
      <w:r w:rsidRPr="009C0A1A">
        <w:rPr>
          <w:rFonts w:asciiTheme="majorBidi" w:hAnsiTheme="majorBidi" w:cstheme="majorBidi"/>
        </w:rPr>
        <w:t>Data pipeline verification</w:t>
      </w:r>
    </w:p>
    <w:p w14:paraId="32FDE04F" w14:textId="77777777" w:rsidR="00A0363B" w:rsidRPr="009C0A1A" w:rsidRDefault="00000000">
      <w:pPr>
        <w:pStyle w:val="Compact"/>
        <w:numPr>
          <w:ilvl w:val="0"/>
          <w:numId w:val="55"/>
        </w:numPr>
        <w:rPr>
          <w:rFonts w:asciiTheme="majorBidi" w:hAnsiTheme="majorBidi" w:cstheme="majorBidi"/>
        </w:rPr>
      </w:pPr>
      <w:r w:rsidRPr="009C0A1A">
        <w:rPr>
          <w:rFonts w:asciiTheme="majorBidi" w:hAnsiTheme="majorBidi" w:cstheme="majorBidi"/>
          <w:b/>
          <w:bCs/>
        </w:rPr>
        <w:t>System Tests</w:t>
      </w:r>
      <w:r w:rsidRPr="009C0A1A">
        <w:rPr>
          <w:rFonts w:asciiTheme="majorBidi" w:hAnsiTheme="majorBidi" w:cstheme="majorBidi"/>
        </w:rPr>
        <w:t>:</w:t>
      </w:r>
    </w:p>
    <w:p w14:paraId="50930A8B" w14:textId="77777777" w:rsidR="00A0363B" w:rsidRPr="009C0A1A" w:rsidRDefault="00000000" w:rsidP="0016791A">
      <w:pPr>
        <w:pStyle w:val="Compact"/>
        <w:numPr>
          <w:ilvl w:val="2"/>
          <w:numId w:val="58"/>
        </w:numPr>
        <w:rPr>
          <w:rFonts w:asciiTheme="majorBidi" w:hAnsiTheme="majorBidi" w:cstheme="majorBidi"/>
        </w:rPr>
      </w:pPr>
      <w:r w:rsidRPr="009C0A1A">
        <w:rPr>
          <w:rFonts w:asciiTheme="majorBidi" w:hAnsiTheme="majorBidi" w:cstheme="majorBidi"/>
        </w:rPr>
        <w:lastRenderedPageBreak/>
        <w:t xml:space="preserve">Load </w:t>
      </w:r>
      <w:proofErr w:type="gramStart"/>
      <w:r w:rsidRPr="009C0A1A">
        <w:rPr>
          <w:rFonts w:asciiTheme="majorBidi" w:hAnsiTheme="majorBidi" w:cstheme="majorBidi"/>
        </w:rPr>
        <w:t>testing</w:t>
      </w:r>
      <w:proofErr w:type="gramEnd"/>
    </w:p>
    <w:p w14:paraId="34085A27" w14:textId="77777777" w:rsidR="00A0363B" w:rsidRPr="009C0A1A" w:rsidRDefault="00000000" w:rsidP="0016791A">
      <w:pPr>
        <w:pStyle w:val="Compact"/>
        <w:numPr>
          <w:ilvl w:val="2"/>
          <w:numId w:val="58"/>
        </w:numPr>
        <w:rPr>
          <w:rFonts w:asciiTheme="majorBidi" w:hAnsiTheme="majorBidi" w:cstheme="majorBidi"/>
        </w:rPr>
      </w:pPr>
      <w:r w:rsidRPr="009C0A1A">
        <w:rPr>
          <w:rFonts w:asciiTheme="majorBidi" w:hAnsiTheme="majorBidi" w:cstheme="majorBidi"/>
        </w:rPr>
        <w:t xml:space="preserve">Stress </w:t>
      </w:r>
      <w:proofErr w:type="gramStart"/>
      <w:r w:rsidRPr="009C0A1A">
        <w:rPr>
          <w:rFonts w:asciiTheme="majorBidi" w:hAnsiTheme="majorBidi" w:cstheme="majorBidi"/>
        </w:rPr>
        <w:t>testing</w:t>
      </w:r>
      <w:proofErr w:type="gramEnd"/>
    </w:p>
    <w:p w14:paraId="3F7753F9" w14:textId="77777777" w:rsidR="00A0363B" w:rsidRPr="009C0A1A" w:rsidRDefault="00000000" w:rsidP="0016791A">
      <w:pPr>
        <w:pStyle w:val="Compact"/>
        <w:numPr>
          <w:ilvl w:val="2"/>
          <w:numId w:val="58"/>
        </w:numPr>
        <w:rPr>
          <w:rFonts w:asciiTheme="majorBidi" w:hAnsiTheme="majorBidi" w:cstheme="majorBidi"/>
        </w:rPr>
      </w:pPr>
      <w:r w:rsidRPr="009C0A1A">
        <w:rPr>
          <w:rFonts w:asciiTheme="majorBidi" w:hAnsiTheme="majorBidi" w:cstheme="majorBidi"/>
        </w:rPr>
        <w:t>Recovery scenarios</w:t>
      </w:r>
    </w:p>
    <w:p w14:paraId="5FDD4E13" w14:textId="5719F116" w:rsidR="00A0363B" w:rsidRPr="009C0A1A" w:rsidRDefault="00000000">
      <w:pPr>
        <w:pStyle w:val="Heading3"/>
        <w:rPr>
          <w:rFonts w:asciiTheme="majorBidi" w:hAnsiTheme="majorBidi"/>
        </w:rPr>
      </w:pPr>
      <w:bookmarkStart w:id="53" w:name="resource-allocation"/>
      <w:bookmarkEnd w:id="50"/>
      <w:bookmarkEnd w:id="52"/>
      <w:r w:rsidRPr="009C0A1A">
        <w:rPr>
          <w:rFonts w:asciiTheme="majorBidi" w:hAnsiTheme="majorBidi"/>
        </w:rPr>
        <w:t>5.</w:t>
      </w:r>
      <w:r w:rsidR="00960EE0" w:rsidRPr="009C0A1A">
        <w:rPr>
          <w:rFonts w:asciiTheme="majorBidi" w:hAnsiTheme="majorBidi"/>
        </w:rPr>
        <w:t>3</w:t>
      </w:r>
      <w:r w:rsidRPr="009C0A1A">
        <w:rPr>
          <w:rFonts w:asciiTheme="majorBidi" w:hAnsiTheme="majorBidi"/>
        </w:rPr>
        <w:t xml:space="preserve"> Resource Allocation</w:t>
      </w:r>
    </w:p>
    <w:p w14:paraId="480907D8" w14:textId="30F2AE9C" w:rsidR="00A0363B" w:rsidRPr="009C0A1A" w:rsidRDefault="00000000">
      <w:pPr>
        <w:pStyle w:val="Heading4"/>
        <w:rPr>
          <w:rFonts w:asciiTheme="majorBidi" w:hAnsiTheme="majorBidi"/>
        </w:rPr>
      </w:pPr>
      <w:bookmarkStart w:id="54" w:name="computational-resources"/>
      <w:r w:rsidRPr="009C0A1A">
        <w:rPr>
          <w:rFonts w:asciiTheme="majorBidi" w:hAnsiTheme="majorBidi"/>
        </w:rPr>
        <w:t>5.</w:t>
      </w:r>
      <w:r w:rsidR="00960EE0" w:rsidRPr="009C0A1A">
        <w:rPr>
          <w:rFonts w:asciiTheme="majorBidi" w:hAnsiTheme="majorBidi"/>
        </w:rPr>
        <w:t>3</w:t>
      </w:r>
      <w:r w:rsidRPr="009C0A1A">
        <w:rPr>
          <w:rFonts w:asciiTheme="majorBidi" w:hAnsiTheme="majorBidi"/>
        </w:rPr>
        <w:t>.1 Computational Resources</w:t>
      </w:r>
    </w:p>
    <w:p w14:paraId="1D7EB440" w14:textId="77777777" w:rsidR="00A0363B" w:rsidRPr="009C0A1A" w:rsidRDefault="00000000">
      <w:pPr>
        <w:pStyle w:val="Compact"/>
        <w:numPr>
          <w:ilvl w:val="0"/>
          <w:numId w:val="59"/>
        </w:numPr>
        <w:rPr>
          <w:rFonts w:asciiTheme="majorBidi" w:hAnsiTheme="majorBidi" w:cstheme="majorBidi"/>
        </w:rPr>
      </w:pPr>
      <w:r w:rsidRPr="009C0A1A">
        <w:rPr>
          <w:rFonts w:asciiTheme="majorBidi" w:hAnsiTheme="majorBidi" w:cstheme="majorBidi"/>
        </w:rPr>
        <w:t>Development Environment:</w:t>
      </w:r>
    </w:p>
    <w:p w14:paraId="20D5B95E" w14:textId="77777777" w:rsidR="00A0363B" w:rsidRPr="009C0A1A" w:rsidRDefault="00000000" w:rsidP="0016791A">
      <w:pPr>
        <w:pStyle w:val="Compact"/>
        <w:numPr>
          <w:ilvl w:val="2"/>
          <w:numId w:val="60"/>
        </w:numPr>
        <w:rPr>
          <w:rFonts w:asciiTheme="majorBidi" w:hAnsiTheme="majorBidi" w:cstheme="majorBidi"/>
        </w:rPr>
      </w:pPr>
      <w:r w:rsidRPr="009C0A1A">
        <w:rPr>
          <w:rFonts w:asciiTheme="majorBidi" w:hAnsiTheme="majorBidi" w:cstheme="majorBidi"/>
        </w:rPr>
        <w:t>Local: M1 MacBook Air</w:t>
      </w:r>
    </w:p>
    <w:p w14:paraId="423514E1" w14:textId="77777777" w:rsidR="00A0363B" w:rsidRPr="009C0A1A" w:rsidRDefault="00000000" w:rsidP="0016791A">
      <w:pPr>
        <w:pStyle w:val="Compact"/>
        <w:numPr>
          <w:ilvl w:val="2"/>
          <w:numId w:val="60"/>
        </w:numPr>
        <w:rPr>
          <w:rFonts w:asciiTheme="majorBidi" w:hAnsiTheme="majorBidi" w:cstheme="majorBidi"/>
        </w:rPr>
      </w:pPr>
      <w:r w:rsidRPr="009C0A1A">
        <w:rPr>
          <w:rFonts w:asciiTheme="majorBidi" w:hAnsiTheme="majorBidi" w:cstheme="majorBidi"/>
        </w:rPr>
        <w:t>Cloud: AWS instances</w:t>
      </w:r>
    </w:p>
    <w:p w14:paraId="096ECB64" w14:textId="4C2BC90D" w:rsidR="00A0363B" w:rsidRPr="009C0A1A" w:rsidRDefault="00000000" w:rsidP="0016791A">
      <w:pPr>
        <w:pStyle w:val="Compact"/>
        <w:numPr>
          <w:ilvl w:val="2"/>
          <w:numId w:val="60"/>
        </w:numPr>
        <w:rPr>
          <w:rFonts w:asciiTheme="majorBidi" w:hAnsiTheme="majorBidi" w:cstheme="majorBidi"/>
        </w:rPr>
      </w:pPr>
      <w:r w:rsidRPr="009C0A1A">
        <w:rPr>
          <w:rFonts w:asciiTheme="majorBidi" w:hAnsiTheme="majorBidi" w:cstheme="majorBidi"/>
        </w:rPr>
        <w:t>Storage: Local SSD</w:t>
      </w:r>
    </w:p>
    <w:p w14:paraId="7A7D7206" w14:textId="77777777" w:rsidR="00A0363B" w:rsidRPr="009C0A1A" w:rsidRDefault="00000000">
      <w:pPr>
        <w:pStyle w:val="Compact"/>
        <w:numPr>
          <w:ilvl w:val="0"/>
          <w:numId w:val="59"/>
        </w:numPr>
        <w:rPr>
          <w:rFonts w:asciiTheme="majorBidi" w:hAnsiTheme="majorBidi" w:cstheme="majorBidi"/>
        </w:rPr>
      </w:pPr>
      <w:r w:rsidRPr="009C0A1A">
        <w:rPr>
          <w:rFonts w:asciiTheme="majorBidi" w:hAnsiTheme="majorBidi" w:cstheme="majorBidi"/>
        </w:rPr>
        <w:t>Training Infrastructure:</w:t>
      </w:r>
    </w:p>
    <w:p w14:paraId="398C40F3" w14:textId="77777777" w:rsidR="00A0363B" w:rsidRPr="009C0A1A" w:rsidRDefault="00000000" w:rsidP="0016791A">
      <w:pPr>
        <w:pStyle w:val="Compact"/>
        <w:numPr>
          <w:ilvl w:val="2"/>
          <w:numId w:val="61"/>
        </w:numPr>
        <w:rPr>
          <w:rFonts w:asciiTheme="majorBidi" w:hAnsiTheme="majorBidi" w:cstheme="majorBidi"/>
        </w:rPr>
      </w:pPr>
      <w:r w:rsidRPr="009C0A1A">
        <w:rPr>
          <w:rFonts w:asciiTheme="majorBidi" w:hAnsiTheme="majorBidi" w:cstheme="majorBidi"/>
        </w:rPr>
        <w:t>GPU resources</w:t>
      </w:r>
    </w:p>
    <w:p w14:paraId="54A46BFD" w14:textId="77777777" w:rsidR="00A0363B" w:rsidRPr="009C0A1A" w:rsidRDefault="00000000" w:rsidP="0016791A">
      <w:pPr>
        <w:pStyle w:val="Compact"/>
        <w:numPr>
          <w:ilvl w:val="2"/>
          <w:numId w:val="61"/>
        </w:numPr>
        <w:rPr>
          <w:rFonts w:asciiTheme="majorBidi" w:hAnsiTheme="majorBidi" w:cstheme="majorBidi"/>
        </w:rPr>
      </w:pPr>
      <w:r w:rsidRPr="009C0A1A">
        <w:rPr>
          <w:rFonts w:asciiTheme="majorBidi" w:hAnsiTheme="majorBidi" w:cstheme="majorBidi"/>
        </w:rPr>
        <w:t>High-memory instances</w:t>
      </w:r>
    </w:p>
    <w:p w14:paraId="42CFAE37" w14:textId="77777777" w:rsidR="00A0363B" w:rsidRPr="009C0A1A" w:rsidRDefault="00000000" w:rsidP="0016791A">
      <w:pPr>
        <w:pStyle w:val="Compact"/>
        <w:numPr>
          <w:ilvl w:val="2"/>
          <w:numId w:val="61"/>
        </w:numPr>
        <w:rPr>
          <w:rFonts w:asciiTheme="majorBidi" w:hAnsiTheme="majorBidi" w:cstheme="majorBidi"/>
        </w:rPr>
      </w:pPr>
      <w:r w:rsidRPr="009C0A1A">
        <w:rPr>
          <w:rFonts w:asciiTheme="majorBidi" w:hAnsiTheme="majorBidi" w:cstheme="majorBidi"/>
        </w:rPr>
        <w:t>Scalable storage</w:t>
      </w:r>
    </w:p>
    <w:p w14:paraId="037CC4A2" w14:textId="77777777" w:rsidR="00A0363B" w:rsidRPr="009C0A1A" w:rsidRDefault="00000000">
      <w:pPr>
        <w:pStyle w:val="Heading2"/>
        <w:rPr>
          <w:rFonts w:asciiTheme="majorBidi" w:hAnsiTheme="majorBidi"/>
        </w:rPr>
      </w:pPr>
      <w:bookmarkStart w:id="55" w:name="chapter-6-conclusion"/>
      <w:bookmarkEnd w:id="45"/>
      <w:bookmarkEnd w:id="53"/>
      <w:bookmarkEnd w:id="54"/>
      <w:r w:rsidRPr="009C0A1A">
        <w:rPr>
          <w:rFonts w:asciiTheme="majorBidi" w:hAnsiTheme="majorBidi"/>
        </w:rPr>
        <w:t>Chapter 6: Conclusion</w:t>
      </w:r>
    </w:p>
    <w:p w14:paraId="64902064" w14:textId="77777777" w:rsidR="00A0363B" w:rsidRPr="009C0A1A" w:rsidRDefault="00000000">
      <w:pPr>
        <w:pStyle w:val="Heading3"/>
        <w:rPr>
          <w:rFonts w:asciiTheme="majorBidi" w:hAnsiTheme="majorBidi"/>
        </w:rPr>
      </w:pPr>
      <w:bookmarkStart w:id="56" w:name="current-achievement-summary"/>
      <w:r w:rsidRPr="009C0A1A">
        <w:rPr>
          <w:rFonts w:asciiTheme="majorBidi" w:hAnsiTheme="majorBidi"/>
        </w:rPr>
        <w:t>6.1 Current Achievement Summary</w:t>
      </w:r>
    </w:p>
    <w:p w14:paraId="0837763F" w14:textId="2950EEF0" w:rsidR="00A0363B" w:rsidRPr="009C0A1A" w:rsidRDefault="00000000">
      <w:pPr>
        <w:pStyle w:val="FirstParagraph"/>
        <w:rPr>
          <w:rFonts w:asciiTheme="majorBidi" w:hAnsiTheme="majorBidi" w:cstheme="majorBidi"/>
        </w:rPr>
      </w:pPr>
      <w:r w:rsidRPr="009C0A1A">
        <w:rPr>
          <w:rFonts w:asciiTheme="majorBidi" w:hAnsiTheme="majorBidi" w:cstheme="majorBidi"/>
        </w:rPr>
        <w:t xml:space="preserve">The development of </w:t>
      </w:r>
      <w:r w:rsidR="0016791A" w:rsidRPr="009C0A1A">
        <w:rPr>
          <w:rFonts w:asciiTheme="majorBidi" w:hAnsiTheme="majorBidi" w:cstheme="majorBidi"/>
        </w:rPr>
        <w:t>the</w:t>
      </w:r>
      <w:r w:rsidRPr="009C0A1A">
        <w:rPr>
          <w:rFonts w:asciiTheme="majorBidi" w:hAnsiTheme="majorBidi" w:cstheme="majorBidi"/>
        </w:rPr>
        <w:t xml:space="preserve"> AI-driven supply chain optimization system has reached several significant milestones. The core components - demand prediction and decision-making modules - have been successfully implemented and demonstrate promising performance in controlled testing environments. Key achievements include:</w:t>
      </w:r>
    </w:p>
    <w:p w14:paraId="52C0012A" w14:textId="77777777" w:rsidR="00A0363B" w:rsidRPr="009C0A1A" w:rsidRDefault="00000000">
      <w:pPr>
        <w:pStyle w:val="Compact"/>
        <w:numPr>
          <w:ilvl w:val="0"/>
          <w:numId w:val="63"/>
        </w:numPr>
        <w:rPr>
          <w:rFonts w:asciiTheme="majorBidi" w:hAnsiTheme="majorBidi" w:cstheme="majorBidi"/>
        </w:rPr>
      </w:pPr>
      <w:r w:rsidRPr="009C0A1A">
        <w:rPr>
          <w:rFonts w:asciiTheme="majorBidi" w:hAnsiTheme="majorBidi" w:cstheme="majorBidi"/>
          <w:b/>
          <w:bCs/>
        </w:rPr>
        <w:t>Technical Implementation</w:t>
      </w:r>
      <w:r w:rsidRPr="009C0A1A">
        <w:rPr>
          <w:rFonts w:asciiTheme="majorBidi" w:hAnsiTheme="majorBidi" w:cstheme="majorBidi"/>
        </w:rPr>
        <w:t>:</w:t>
      </w:r>
    </w:p>
    <w:p w14:paraId="2AF97D87" w14:textId="77777777" w:rsidR="00A0363B" w:rsidRPr="009C0A1A" w:rsidRDefault="00000000" w:rsidP="0016791A">
      <w:pPr>
        <w:pStyle w:val="Compact"/>
        <w:numPr>
          <w:ilvl w:val="2"/>
          <w:numId w:val="64"/>
        </w:numPr>
        <w:rPr>
          <w:rFonts w:asciiTheme="majorBidi" w:hAnsiTheme="majorBidi" w:cstheme="majorBidi"/>
        </w:rPr>
      </w:pPr>
      <w:r w:rsidRPr="009C0A1A">
        <w:rPr>
          <w:rFonts w:asciiTheme="majorBidi" w:hAnsiTheme="majorBidi" w:cstheme="majorBidi"/>
        </w:rPr>
        <w:t>Successful deployment of transformer-based demand prediction</w:t>
      </w:r>
    </w:p>
    <w:p w14:paraId="405172A5" w14:textId="77777777" w:rsidR="00A0363B" w:rsidRPr="009C0A1A" w:rsidRDefault="00000000" w:rsidP="0016791A">
      <w:pPr>
        <w:pStyle w:val="Compact"/>
        <w:numPr>
          <w:ilvl w:val="2"/>
          <w:numId w:val="64"/>
        </w:numPr>
        <w:rPr>
          <w:rFonts w:asciiTheme="majorBidi" w:hAnsiTheme="majorBidi" w:cstheme="majorBidi"/>
        </w:rPr>
      </w:pPr>
      <w:r w:rsidRPr="009C0A1A">
        <w:rPr>
          <w:rFonts w:asciiTheme="majorBidi" w:hAnsiTheme="majorBidi" w:cstheme="majorBidi"/>
        </w:rPr>
        <w:t>Implementation of reinforcement learning for decision optimization</w:t>
      </w:r>
    </w:p>
    <w:p w14:paraId="0FA7EC2D" w14:textId="77777777" w:rsidR="00A0363B" w:rsidRPr="009C0A1A" w:rsidRDefault="00000000" w:rsidP="0016791A">
      <w:pPr>
        <w:pStyle w:val="Compact"/>
        <w:numPr>
          <w:ilvl w:val="2"/>
          <w:numId w:val="64"/>
        </w:numPr>
        <w:rPr>
          <w:rFonts w:asciiTheme="majorBidi" w:hAnsiTheme="majorBidi" w:cstheme="majorBidi"/>
        </w:rPr>
      </w:pPr>
      <w:r w:rsidRPr="009C0A1A">
        <w:rPr>
          <w:rFonts w:asciiTheme="majorBidi" w:hAnsiTheme="majorBidi" w:cstheme="majorBidi"/>
        </w:rPr>
        <w:t>Development of core system architecture</w:t>
      </w:r>
    </w:p>
    <w:p w14:paraId="381C31B8" w14:textId="77777777" w:rsidR="00A0363B" w:rsidRPr="009C0A1A" w:rsidRDefault="00000000" w:rsidP="0016791A">
      <w:pPr>
        <w:pStyle w:val="Compact"/>
        <w:numPr>
          <w:ilvl w:val="2"/>
          <w:numId w:val="64"/>
        </w:numPr>
        <w:rPr>
          <w:rFonts w:asciiTheme="majorBidi" w:hAnsiTheme="majorBidi" w:cstheme="majorBidi"/>
        </w:rPr>
      </w:pPr>
      <w:r w:rsidRPr="009C0A1A">
        <w:rPr>
          <w:rFonts w:asciiTheme="majorBidi" w:hAnsiTheme="majorBidi" w:cstheme="majorBidi"/>
        </w:rPr>
        <w:t>Initial UI components and integration framework</w:t>
      </w:r>
    </w:p>
    <w:p w14:paraId="2CAC429A" w14:textId="77777777" w:rsidR="00A0363B" w:rsidRPr="009C0A1A" w:rsidRDefault="00000000">
      <w:pPr>
        <w:pStyle w:val="Compact"/>
        <w:numPr>
          <w:ilvl w:val="0"/>
          <w:numId w:val="63"/>
        </w:numPr>
        <w:rPr>
          <w:rFonts w:asciiTheme="majorBidi" w:hAnsiTheme="majorBidi" w:cstheme="majorBidi"/>
        </w:rPr>
      </w:pPr>
      <w:r w:rsidRPr="009C0A1A">
        <w:rPr>
          <w:rFonts w:asciiTheme="majorBidi" w:hAnsiTheme="majorBidi" w:cstheme="majorBidi"/>
          <w:b/>
          <w:bCs/>
        </w:rPr>
        <w:t>Performance Metrics</w:t>
      </w:r>
      <w:r w:rsidRPr="009C0A1A">
        <w:rPr>
          <w:rFonts w:asciiTheme="majorBidi" w:hAnsiTheme="majorBidi" w:cstheme="majorBidi"/>
        </w:rPr>
        <w:t>:</w:t>
      </w:r>
    </w:p>
    <w:p w14:paraId="6783D0DB" w14:textId="77777777" w:rsidR="00A0363B" w:rsidRPr="009C0A1A" w:rsidRDefault="00000000" w:rsidP="0016791A">
      <w:pPr>
        <w:pStyle w:val="Compact"/>
        <w:numPr>
          <w:ilvl w:val="2"/>
          <w:numId w:val="65"/>
        </w:numPr>
        <w:rPr>
          <w:rFonts w:asciiTheme="majorBidi" w:hAnsiTheme="majorBidi" w:cstheme="majorBidi"/>
        </w:rPr>
      </w:pPr>
      <w:r w:rsidRPr="009C0A1A">
        <w:rPr>
          <w:rFonts w:asciiTheme="majorBidi" w:hAnsiTheme="majorBidi" w:cstheme="majorBidi"/>
        </w:rPr>
        <w:t>Improved prediction accuracy over baseline methods</w:t>
      </w:r>
    </w:p>
    <w:p w14:paraId="46F04344" w14:textId="77777777" w:rsidR="00A0363B" w:rsidRPr="009C0A1A" w:rsidRDefault="00000000" w:rsidP="0016791A">
      <w:pPr>
        <w:pStyle w:val="Compact"/>
        <w:numPr>
          <w:ilvl w:val="2"/>
          <w:numId w:val="65"/>
        </w:numPr>
        <w:rPr>
          <w:rFonts w:asciiTheme="majorBidi" w:hAnsiTheme="majorBidi" w:cstheme="majorBidi"/>
        </w:rPr>
      </w:pPr>
      <w:r w:rsidRPr="009C0A1A">
        <w:rPr>
          <w:rFonts w:asciiTheme="majorBidi" w:hAnsiTheme="majorBidi" w:cstheme="majorBidi"/>
        </w:rPr>
        <w:t>Efficient decision-making in simulated environments</w:t>
      </w:r>
    </w:p>
    <w:p w14:paraId="0A515C27" w14:textId="77777777" w:rsidR="00A0363B" w:rsidRPr="009C0A1A" w:rsidRDefault="00000000" w:rsidP="0016791A">
      <w:pPr>
        <w:pStyle w:val="Compact"/>
        <w:numPr>
          <w:ilvl w:val="2"/>
          <w:numId w:val="65"/>
        </w:numPr>
        <w:rPr>
          <w:rFonts w:asciiTheme="majorBidi" w:hAnsiTheme="majorBidi" w:cstheme="majorBidi"/>
        </w:rPr>
      </w:pPr>
      <w:r w:rsidRPr="009C0A1A">
        <w:rPr>
          <w:rFonts w:asciiTheme="majorBidi" w:hAnsiTheme="majorBidi" w:cstheme="majorBidi"/>
        </w:rPr>
        <w:t>Successful handling of multi-echelon supply chain scenarios</w:t>
      </w:r>
    </w:p>
    <w:p w14:paraId="6E48EC7A" w14:textId="77777777" w:rsidR="00A0363B" w:rsidRPr="009C0A1A" w:rsidRDefault="00000000">
      <w:pPr>
        <w:pStyle w:val="Compact"/>
        <w:numPr>
          <w:ilvl w:val="0"/>
          <w:numId w:val="63"/>
        </w:numPr>
        <w:rPr>
          <w:rFonts w:asciiTheme="majorBidi" w:hAnsiTheme="majorBidi" w:cstheme="majorBidi"/>
        </w:rPr>
      </w:pPr>
      <w:r w:rsidRPr="009C0A1A">
        <w:rPr>
          <w:rFonts w:asciiTheme="majorBidi" w:hAnsiTheme="majorBidi" w:cstheme="majorBidi"/>
          <w:b/>
          <w:bCs/>
        </w:rPr>
        <w:t>Project Management</w:t>
      </w:r>
      <w:r w:rsidRPr="009C0A1A">
        <w:rPr>
          <w:rFonts w:asciiTheme="majorBidi" w:hAnsiTheme="majorBidi" w:cstheme="majorBidi"/>
        </w:rPr>
        <w:t>:</w:t>
      </w:r>
    </w:p>
    <w:p w14:paraId="7EA4F9E1" w14:textId="77777777" w:rsidR="00A0363B" w:rsidRPr="009C0A1A" w:rsidRDefault="00000000" w:rsidP="0016791A">
      <w:pPr>
        <w:pStyle w:val="Compact"/>
        <w:numPr>
          <w:ilvl w:val="2"/>
          <w:numId w:val="66"/>
        </w:numPr>
        <w:rPr>
          <w:rFonts w:asciiTheme="majorBidi" w:hAnsiTheme="majorBidi" w:cstheme="majorBidi"/>
        </w:rPr>
      </w:pPr>
      <w:r w:rsidRPr="009C0A1A">
        <w:rPr>
          <w:rFonts w:asciiTheme="majorBidi" w:hAnsiTheme="majorBidi" w:cstheme="majorBidi"/>
        </w:rPr>
        <w:t>Adherence to initial timeline with minimal adjustments</w:t>
      </w:r>
    </w:p>
    <w:p w14:paraId="1A132CCB" w14:textId="77777777" w:rsidR="00A0363B" w:rsidRPr="009C0A1A" w:rsidRDefault="00000000" w:rsidP="0016791A">
      <w:pPr>
        <w:pStyle w:val="Compact"/>
        <w:numPr>
          <w:ilvl w:val="2"/>
          <w:numId w:val="66"/>
        </w:numPr>
        <w:rPr>
          <w:rFonts w:asciiTheme="majorBidi" w:hAnsiTheme="majorBidi" w:cstheme="majorBidi"/>
        </w:rPr>
      </w:pPr>
      <w:r w:rsidRPr="009C0A1A">
        <w:rPr>
          <w:rFonts w:asciiTheme="majorBidi" w:hAnsiTheme="majorBidi" w:cstheme="majorBidi"/>
        </w:rPr>
        <w:t>Effective risk management and mitigation</w:t>
      </w:r>
    </w:p>
    <w:p w14:paraId="6CAA2B8E" w14:textId="77777777" w:rsidR="00A0363B" w:rsidRPr="009C0A1A" w:rsidRDefault="00000000" w:rsidP="0016791A">
      <w:pPr>
        <w:pStyle w:val="Compact"/>
        <w:numPr>
          <w:ilvl w:val="2"/>
          <w:numId w:val="66"/>
        </w:numPr>
        <w:rPr>
          <w:rFonts w:asciiTheme="majorBidi" w:hAnsiTheme="majorBidi" w:cstheme="majorBidi"/>
        </w:rPr>
      </w:pPr>
      <w:r w:rsidRPr="009C0A1A">
        <w:rPr>
          <w:rFonts w:asciiTheme="majorBidi" w:hAnsiTheme="majorBidi" w:cstheme="majorBidi"/>
        </w:rPr>
        <w:t>Robust quality assurance processes</w:t>
      </w:r>
    </w:p>
    <w:p w14:paraId="5755CF2F" w14:textId="77777777" w:rsidR="00A0363B" w:rsidRPr="009C0A1A" w:rsidRDefault="00000000">
      <w:pPr>
        <w:pStyle w:val="Heading3"/>
        <w:rPr>
          <w:rFonts w:asciiTheme="majorBidi" w:hAnsiTheme="majorBidi"/>
        </w:rPr>
      </w:pPr>
      <w:bookmarkStart w:id="57" w:name="next-steps"/>
      <w:bookmarkEnd w:id="56"/>
      <w:r w:rsidRPr="009C0A1A">
        <w:rPr>
          <w:rFonts w:asciiTheme="majorBidi" w:hAnsiTheme="majorBidi"/>
        </w:rPr>
        <w:t>6.2 Next Steps</w:t>
      </w:r>
    </w:p>
    <w:p w14:paraId="11FA2DCC" w14:textId="030A0E1F" w:rsidR="00A0363B" w:rsidRPr="009C0A1A" w:rsidRDefault="0016791A">
      <w:pPr>
        <w:pStyle w:val="FirstParagraph"/>
        <w:rPr>
          <w:rFonts w:asciiTheme="majorBidi" w:hAnsiTheme="majorBidi" w:cstheme="majorBidi"/>
        </w:rPr>
      </w:pPr>
      <w:r w:rsidRPr="009C0A1A">
        <w:rPr>
          <w:rFonts w:asciiTheme="majorBidi" w:hAnsiTheme="majorBidi" w:cstheme="majorBidi"/>
        </w:rPr>
        <w:t>M</w:t>
      </w:r>
      <w:r w:rsidR="00000000" w:rsidRPr="009C0A1A">
        <w:rPr>
          <w:rFonts w:asciiTheme="majorBidi" w:hAnsiTheme="majorBidi" w:cstheme="majorBidi"/>
        </w:rPr>
        <w:t>ov</w:t>
      </w:r>
      <w:r w:rsidRPr="009C0A1A">
        <w:rPr>
          <w:rFonts w:asciiTheme="majorBidi" w:hAnsiTheme="majorBidi" w:cstheme="majorBidi"/>
        </w:rPr>
        <w:t>ing</w:t>
      </w:r>
      <w:r w:rsidR="00000000" w:rsidRPr="009C0A1A">
        <w:rPr>
          <w:rFonts w:asciiTheme="majorBidi" w:hAnsiTheme="majorBidi" w:cstheme="majorBidi"/>
        </w:rPr>
        <w:t xml:space="preserve"> into the final phase of development, </w:t>
      </w:r>
      <w:r w:rsidRPr="009C0A1A">
        <w:rPr>
          <w:rFonts w:asciiTheme="majorBidi" w:hAnsiTheme="majorBidi" w:cstheme="majorBidi"/>
        </w:rPr>
        <w:t>future work</w:t>
      </w:r>
      <w:r w:rsidR="00000000" w:rsidRPr="009C0A1A">
        <w:rPr>
          <w:rFonts w:asciiTheme="majorBidi" w:hAnsiTheme="majorBidi" w:cstheme="majorBidi"/>
        </w:rPr>
        <w:t xml:space="preserve"> will </w:t>
      </w:r>
      <w:r w:rsidRPr="009C0A1A">
        <w:rPr>
          <w:rFonts w:asciiTheme="majorBidi" w:hAnsiTheme="majorBidi" w:cstheme="majorBidi"/>
        </w:rPr>
        <w:t>focus</w:t>
      </w:r>
      <w:r w:rsidR="00000000" w:rsidRPr="009C0A1A">
        <w:rPr>
          <w:rFonts w:asciiTheme="majorBidi" w:hAnsiTheme="majorBidi" w:cstheme="majorBidi"/>
        </w:rPr>
        <w:t xml:space="preserve"> on:</w:t>
      </w:r>
    </w:p>
    <w:p w14:paraId="45BB97EB" w14:textId="77777777" w:rsidR="00A0363B" w:rsidRPr="009C0A1A" w:rsidRDefault="00000000">
      <w:pPr>
        <w:pStyle w:val="Compact"/>
        <w:numPr>
          <w:ilvl w:val="0"/>
          <w:numId w:val="67"/>
        </w:numPr>
        <w:rPr>
          <w:rFonts w:asciiTheme="majorBidi" w:hAnsiTheme="majorBidi" w:cstheme="majorBidi"/>
        </w:rPr>
      </w:pPr>
      <w:r w:rsidRPr="009C0A1A">
        <w:rPr>
          <w:rFonts w:asciiTheme="majorBidi" w:hAnsiTheme="majorBidi" w:cstheme="majorBidi"/>
          <w:b/>
          <w:bCs/>
        </w:rPr>
        <w:t>System Integration</w:t>
      </w:r>
      <w:r w:rsidRPr="009C0A1A">
        <w:rPr>
          <w:rFonts w:asciiTheme="majorBidi" w:hAnsiTheme="majorBidi" w:cstheme="majorBidi"/>
        </w:rPr>
        <w:t>:</w:t>
      </w:r>
    </w:p>
    <w:p w14:paraId="48BFDDAC" w14:textId="77777777" w:rsidR="00A0363B" w:rsidRPr="009C0A1A" w:rsidRDefault="00000000" w:rsidP="0016791A">
      <w:pPr>
        <w:pStyle w:val="Compact"/>
        <w:numPr>
          <w:ilvl w:val="2"/>
          <w:numId w:val="68"/>
        </w:numPr>
        <w:rPr>
          <w:rFonts w:asciiTheme="majorBidi" w:hAnsiTheme="majorBidi" w:cstheme="majorBidi"/>
        </w:rPr>
      </w:pPr>
      <w:r w:rsidRPr="009C0A1A">
        <w:rPr>
          <w:rFonts w:asciiTheme="majorBidi" w:hAnsiTheme="majorBidi" w:cstheme="majorBidi"/>
        </w:rPr>
        <w:t>Complete UI development and integration</w:t>
      </w:r>
    </w:p>
    <w:p w14:paraId="03A7FE62" w14:textId="77777777" w:rsidR="00A0363B" w:rsidRPr="009C0A1A" w:rsidRDefault="00000000" w:rsidP="0016791A">
      <w:pPr>
        <w:pStyle w:val="Compact"/>
        <w:numPr>
          <w:ilvl w:val="2"/>
          <w:numId w:val="68"/>
        </w:numPr>
        <w:rPr>
          <w:rFonts w:asciiTheme="majorBidi" w:hAnsiTheme="majorBidi" w:cstheme="majorBidi"/>
        </w:rPr>
      </w:pPr>
      <w:r w:rsidRPr="009C0A1A">
        <w:rPr>
          <w:rFonts w:asciiTheme="majorBidi" w:hAnsiTheme="majorBidi" w:cstheme="majorBidi"/>
        </w:rPr>
        <w:t>End-to-end system testing</w:t>
      </w:r>
    </w:p>
    <w:p w14:paraId="5ED6A27B" w14:textId="77777777" w:rsidR="00A0363B" w:rsidRPr="009C0A1A" w:rsidRDefault="00000000" w:rsidP="0016791A">
      <w:pPr>
        <w:pStyle w:val="Compact"/>
        <w:numPr>
          <w:ilvl w:val="2"/>
          <w:numId w:val="68"/>
        </w:numPr>
        <w:rPr>
          <w:rFonts w:asciiTheme="majorBidi" w:hAnsiTheme="majorBidi" w:cstheme="majorBidi"/>
        </w:rPr>
      </w:pPr>
      <w:r w:rsidRPr="009C0A1A">
        <w:rPr>
          <w:rFonts w:asciiTheme="majorBidi" w:hAnsiTheme="majorBidi" w:cstheme="majorBidi"/>
        </w:rPr>
        <w:lastRenderedPageBreak/>
        <w:t>Performance optimization and scaling</w:t>
      </w:r>
    </w:p>
    <w:p w14:paraId="6B244151" w14:textId="77777777" w:rsidR="00A0363B" w:rsidRPr="009C0A1A" w:rsidRDefault="00000000">
      <w:pPr>
        <w:pStyle w:val="Compact"/>
        <w:numPr>
          <w:ilvl w:val="0"/>
          <w:numId w:val="67"/>
        </w:numPr>
        <w:rPr>
          <w:rFonts w:asciiTheme="majorBidi" w:hAnsiTheme="majorBidi" w:cstheme="majorBidi"/>
        </w:rPr>
      </w:pPr>
      <w:r w:rsidRPr="009C0A1A">
        <w:rPr>
          <w:rFonts w:asciiTheme="majorBidi" w:hAnsiTheme="majorBidi" w:cstheme="majorBidi"/>
          <w:b/>
          <w:bCs/>
        </w:rPr>
        <w:t>Validation and Testing</w:t>
      </w:r>
      <w:r w:rsidRPr="009C0A1A">
        <w:rPr>
          <w:rFonts w:asciiTheme="majorBidi" w:hAnsiTheme="majorBidi" w:cstheme="majorBidi"/>
        </w:rPr>
        <w:t>:</w:t>
      </w:r>
    </w:p>
    <w:p w14:paraId="68EAAB32" w14:textId="77777777" w:rsidR="00A0363B" w:rsidRPr="009C0A1A" w:rsidRDefault="00000000" w:rsidP="0016791A">
      <w:pPr>
        <w:pStyle w:val="Compact"/>
        <w:numPr>
          <w:ilvl w:val="2"/>
          <w:numId w:val="69"/>
        </w:numPr>
        <w:rPr>
          <w:rFonts w:asciiTheme="majorBidi" w:hAnsiTheme="majorBidi" w:cstheme="majorBidi"/>
        </w:rPr>
      </w:pPr>
      <w:r w:rsidRPr="009C0A1A">
        <w:rPr>
          <w:rFonts w:asciiTheme="majorBidi" w:hAnsiTheme="majorBidi" w:cstheme="majorBidi"/>
        </w:rPr>
        <w:t>Comprehensive system validation</w:t>
      </w:r>
    </w:p>
    <w:p w14:paraId="0DB6973A" w14:textId="77777777" w:rsidR="00A0363B" w:rsidRPr="009C0A1A" w:rsidRDefault="00000000" w:rsidP="0016791A">
      <w:pPr>
        <w:pStyle w:val="Compact"/>
        <w:numPr>
          <w:ilvl w:val="2"/>
          <w:numId w:val="69"/>
        </w:numPr>
        <w:rPr>
          <w:rFonts w:asciiTheme="majorBidi" w:hAnsiTheme="majorBidi" w:cstheme="majorBidi"/>
        </w:rPr>
      </w:pPr>
      <w:r w:rsidRPr="009C0A1A">
        <w:rPr>
          <w:rFonts w:asciiTheme="majorBidi" w:hAnsiTheme="majorBidi" w:cstheme="majorBidi"/>
        </w:rPr>
        <w:t xml:space="preserve">Stress testing under various </w:t>
      </w:r>
      <w:proofErr w:type="gramStart"/>
      <w:r w:rsidRPr="009C0A1A">
        <w:rPr>
          <w:rFonts w:asciiTheme="majorBidi" w:hAnsiTheme="majorBidi" w:cstheme="majorBidi"/>
        </w:rPr>
        <w:t>scenarios</w:t>
      </w:r>
      <w:proofErr w:type="gramEnd"/>
    </w:p>
    <w:p w14:paraId="30D43B6D" w14:textId="77777777" w:rsidR="00A0363B" w:rsidRPr="009C0A1A" w:rsidRDefault="00000000" w:rsidP="0016791A">
      <w:pPr>
        <w:pStyle w:val="Compact"/>
        <w:numPr>
          <w:ilvl w:val="2"/>
          <w:numId w:val="69"/>
        </w:numPr>
        <w:rPr>
          <w:rFonts w:asciiTheme="majorBidi" w:hAnsiTheme="majorBidi" w:cstheme="majorBidi"/>
        </w:rPr>
      </w:pPr>
      <w:r w:rsidRPr="009C0A1A">
        <w:rPr>
          <w:rFonts w:asciiTheme="majorBidi" w:hAnsiTheme="majorBidi" w:cstheme="majorBidi"/>
        </w:rPr>
        <w:t>User acceptance testing</w:t>
      </w:r>
    </w:p>
    <w:p w14:paraId="58F896A5" w14:textId="77777777" w:rsidR="00A0363B" w:rsidRPr="009C0A1A" w:rsidRDefault="00000000">
      <w:pPr>
        <w:pStyle w:val="Compact"/>
        <w:numPr>
          <w:ilvl w:val="0"/>
          <w:numId w:val="67"/>
        </w:numPr>
        <w:rPr>
          <w:rFonts w:asciiTheme="majorBidi" w:hAnsiTheme="majorBidi" w:cstheme="majorBidi"/>
        </w:rPr>
      </w:pPr>
      <w:r w:rsidRPr="009C0A1A">
        <w:rPr>
          <w:rFonts w:asciiTheme="majorBidi" w:hAnsiTheme="majorBidi" w:cstheme="majorBidi"/>
          <w:b/>
          <w:bCs/>
        </w:rPr>
        <w:t>Documentation and Deployment</w:t>
      </w:r>
      <w:r w:rsidRPr="009C0A1A">
        <w:rPr>
          <w:rFonts w:asciiTheme="majorBidi" w:hAnsiTheme="majorBidi" w:cstheme="majorBidi"/>
        </w:rPr>
        <w:t>:</w:t>
      </w:r>
    </w:p>
    <w:p w14:paraId="53B80DCF" w14:textId="77777777" w:rsidR="00A0363B" w:rsidRPr="009C0A1A" w:rsidRDefault="00000000" w:rsidP="0016791A">
      <w:pPr>
        <w:pStyle w:val="Compact"/>
        <w:numPr>
          <w:ilvl w:val="2"/>
          <w:numId w:val="70"/>
        </w:numPr>
        <w:rPr>
          <w:rFonts w:asciiTheme="majorBidi" w:hAnsiTheme="majorBidi" w:cstheme="majorBidi"/>
        </w:rPr>
      </w:pPr>
      <w:r w:rsidRPr="009C0A1A">
        <w:rPr>
          <w:rFonts w:asciiTheme="majorBidi" w:hAnsiTheme="majorBidi" w:cstheme="majorBidi"/>
        </w:rPr>
        <w:t>Complete system documentation</w:t>
      </w:r>
    </w:p>
    <w:p w14:paraId="56F69E2E" w14:textId="77777777" w:rsidR="00A0363B" w:rsidRPr="009C0A1A" w:rsidRDefault="00000000" w:rsidP="0016791A">
      <w:pPr>
        <w:pStyle w:val="Compact"/>
        <w:numPr>
          <w:ilvl w:val="2"/>
          <w:numId w:val="70"/>
        </w:numPr>
        <w:rPr>
          <w:rFonts w:asciiTheme="majorBidi" w:hAnsiTheme="majorBidi" w:cstheme="majorBidi"/>
        </w:rPr>
      </w:pPr>
      <w:r w:rsidRPr="009C0A1A">
        <w:rPr>
          <w:rFonts w:asciiTheme="majorBidi" w:hAnsiTheme="majorBidi" w:cstheme="majorBidi"/>
        </w:rPr>
        <w:t>Deployment guidelines</w:t>
      </w:r>
    </w:p>
    <w:p w14:paraId="4E1F3EB3" w14:textId="77777777" w:rsidR="00A0363B" w:rsidRPr="009C0A1A" w:rsidRDefault="00000000" w:rsidP="0016791A">
      <w:pPr>
        <w:pStyle w:val="Compact"/>
        <w:numPr>
          <w:ilvl w:val="2"/>
          <w:numId w:val="70"/>
        </w:numPr>
        <w:rPr>
          <w:rFonts w:asciiTheme="majorBidi" w:hAnsiTheme="majorBidi" w:cstheme="majorBidi"/>
        </w:rPr>
      </w:pPr>
      <w:r w:rsidRPr="009C0A1A">
        <w:rPr>
          <w:rFonts w:asciiTheme="majorBidi" w:hAnsiTheme="majorBidi" w:cstheme="majorBidi"/>
        </w:rPr>
        <w:t>User training materials</w:t>
      </w:r>
    </w:p>
    <w:p w14:paraId="1FB539C3" w14:textId="77777777" w:rsidR="00A0363B" w:rsidRPr="009C0A1A" w:rsidRDefault="00000000">
      <w:pPr>
        <w:pStyle w:val="Heading3"/>
        <w:rPr>
          <w:rFonts w:asciiTheme="majorBidi" w:hAnsiTheme="majorBidi"/>
        </w:rPr>
      </w:pPr>
      <w:bookmarkStart w:id="58" w:name="future-considerations"/>
      <w:bookmarkEnd w:id="57"/>
      <w:r w:rsidRPr="009C0A1A">
        <w:rPr>
          <w:rFonts w:asciiTheme="majorBidi" w:hAnsiTheme="majorBidi"/>
        </w:rPr>
        <w:t>6.3 Future Considerations</w:t>
      </w:r>
    </w:p>
    <w:p w14:paraId="0675B46D"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Looking beyond the current development phase, several areas present opportunities for future enhancement:</w:t>
      </w:r>
    </w:p>
    <w:p w14:paraId="6C97711E" w14:textId="77777777" w:rsidR="00A0363B" w:rsidRPr="009C0A1A" w:rsidRDefault="00000000">
      <w:pPr>
        <w:pStyle w:val="Compact"/>
        <w:numPr>
          <w:ilvl w:val="0"/>
          <w:numId w:val="71"/>
        </w:numPr>
        <w:rPr>
          <w:rFonts w:asciiTheme="majorBidi" w:hAnsiTheme="majorBidi" w:cstheme="majorBidi"/>
        </w:rPr>
      </w:pPr>
      <w:r w:rsidRPr="009C0A1A">
        <w:rPr>
          <w:rFonts w:asciiTheme="majorBidi" w:hAnsiTheme="majorBidi" w:cstheme="majorBidi"/>
          <w:b/>
          <w:bCs/>
        </w:rPr>
        <w:t>Scalability</w:t>
      </w:r>
      <w:r w:rsidRPr="009C0A1A">
        <w:rPr>
          <w:rFonts w:asciiTheme="majorBidi" w:hAnsiTheme="majorBidi" w:cstheme="majorBidi"/>
        </w:rPr>
        <w:t>:</w:t>
      </w:r>
    </w:p>
    <w:p w14:paraId="08DB7C98" w14:textId="77777777" w:rsidR="00A0363B" w:rsidRPr="009C0A1A" w:rsidRDefault="00000000" w:rsidP="0016791A">
      <w:pPr>
        <w:pStyle w:val="Compact"/>
        <w:numPr>
          <w:ilvl w:val="2"/>
          <w:numId w:val="72"/>
        </w:numPr>
        <w:rPr>
          <w:rFonts w:asciiTheme="majorBidi" w:hAnsiTheme="majorBidi" w:cstheme="majorBidi"/>
        </w:rPr>
      </w:pPr>
      <w:r w:rsidRPr="009C0A1A">
        <w:rPr>
          <w:rFonts w:asciiTheme="majorBidi" w:hAnsiTheme="majorBidi" w:cstheme="majorBidi"/>
        </w:rPr>
        <w:t>Integration with larger supply chain networks</w:t>
      </w:r>
    </w:p>
    <w:p w14:paraId="67478DE3" w14:textId="77777777" w:rsidR="00A0363B" w:rsidRPr="009C0A1A" w:rsidRDefault="00000000" w:rsidP="0016791A">
      <w:pPr>
        <w:pStyle w:val="Compact"/>
        <w:numPr>
          <w:ilvl w:val="2"/>
          <w:numId w:val="72"/>
        </w:numPr>
        <w:rPr>
          <w:rFonts w:asciiTheme="majorBidi" w:hAnsiTheme="majorBidi" w:cstheme="majorBidi"/>
        </w:rPr>
      </w:pPr>
      <w:r w:rsidRPr="009C0A1A">
        <w:rPr>
          <w:rFonts w:asciiTheme="majorBidi" w:hAnsiTheme="majorBidi" w:cstheme="majorBidi"/>
        </w:rPr>
        <w:t xml:space="preserve">Support for additional data </w:t>
      </w:r>
      <w:proofErr w:type="gramStart"/>
      <w:r w:rsidRPr="009C0A1A">
        <w:rPr>
          <w:rFonts w:asciiTheme="majorBidi" w:hAnsiTheme="majorBidi" w:cstheme="majorBidi"/>
        </w:rPr>
        <w:t>sources</w:t>
      </w:r>
      <w:proofErr w:type="gramEnd"/>
    </w:p>
    <w:p w14:paraId="3F1B1FEC" w14:textId="77777777" w:rsidR="00A0363B" w:rsidRPr="009C0A1A" w:rsidRDefault="00000000" w:rsidP="0016791A">
      <w:pPr>
        <w:pStyle w:val="Compact"/>
        <w:numPr>
          <w:ilvl w:val="2"/>
          <w:numId w:val="72"/>
        </w:numPr>
        <w:rPr>
          <w:rFonts w:asciiTheme="majorBidi" w:hAnsiTheme="majorBidi" w:cstheme="majorBidi"/>
        </w:rPr>
      </w:pPr>
      <w:r w:rsidRPr="009C0A1A">
        <w:rPr>
          <w:rFonts w:asciiTheme="majorBidi" w:hAnsiTheme="majorBidi" w:cstheme="majorBidi"/>
        </w:rPr>
        <w:t xml:space="preserve">Enhanced real-time processing </w:t>
      </w:r>
      <w:proofErr w:type="gramStart"/>
      <w:r w:rsidRPr="009C0A1A">
        <w:rPr>
          <w:rFonts w:asciiTheme="majorBidi" w:hAnsiTheme="majorBidi" w:cstheme="majorBidi"/>
        </w:rPr>
        <w:t>capabilities</w:t>
      </w:r>
      <w:proofErr w:type="gramEnd"/>
    </w:p>
    <w:p w14:paraId="0EA46E23" w14:textId="77777777" w:rsidR="00A0363B" w:rsidRPr="009C0A1A" w:rsidRDefault="00000000">
      <w:pPr>
        <w:pStyle w:val="Compact"/>
        <w:numPr>
          <w:ilvl w:val="0"/>
          <w:numId w:val="71"/>
        </w:numPr>
        <w:rPr>
          <w:rFonts w:asciiTheme="majorBidi" w:hAnsiTheme="majorBidi" w:cstheme="majorBidi"/>
        </w:rPr>
      </w:pPr>
      <w:r w:rsidRPr="009C0A1A">
        <w:rPr>
          <w:rFonts w:asciiTheme="majorBidi" w:hAnsiTheme="majorBidi" w:cstheme="majorBidi"/>
          <w:b/>
          <w:bCs/>
        </w:rPr>
        <w:t>Feature Enhancement</w:t>
      </w:r>
      <w:r w:rsidRPr="009C0A1A">
        <w:rPr>
          <w:rFonts w:asciiTheme="majorBidi" w:hAnsiTheme="majorBidi" w:cstheme="majorBidi"/>
        </w:rPr>
        <w:t>:</w:t>
      </w:r>
    </w:p>
    <w:p w14:paraId="5522008B" w14:textId="77777777" w:rsidR="00A0363B" w:rsidRPr="009C0A1A" w:rsidRDefault="00000000" w:rsidP="0016791A">
      <w:pPr>
        <w:pStyle w:val="Compact"/>
        <w:numPr>
          <w:ilvl w:val="2"/>
          <w:numId w:val="73"/>
        </w:numPr>
        <w:rPr>
          <w:rFonts w:asciiTheme="majorBidi" w:hAnsiTheme="majorBidi" w:cstheme="majorBidi"/>
        </w:rPr>
      </w:pPr>
      <w:r w:rsidRPr="009C0A1A">
        <w:rPr>
          <w:rFonts w:asciiTheme="majorBidi" w:hAnsiTheme="majorBidi" w:cstheme="majorBidi"/>
        </w:rPr>
        <w:t>Advanced visualization capabilities</w:t>
      </w:r>
    </w:p>
    <w:p w14:paraId="147BA772" w14:textId="77777777" w:rsidR="00A0363B" w:rsidRPr="009C0A1A" w:rsidRDefault="00000000" w:rsidP="0016791A">
      <w:pPr>
        <w:pStyle w:val="Compact"/>
        <w:numPr>
          <w:ilvl w:val="2"/>
          <w:numId w:val="73"/>
        </w:numPr>
        <w:rPr>
          <w:rFonts w:asciiTheme="majorBidi" w:hAnsiTheme="majorBidi" w:cstheme="majorBidi"/>
        </w:rPr>
      </w:pPr>
      <w:r w:rsidRPr="009C0A1A">
        <w:rPr>
          <w:rFonts w:asciiTheme="majorBidi" w:hAnsiTheme="majorBidi" w:cstheme="majorBidi"/>
        </w:rPr>
        <w:t>Additional optimization objectives</w:t>
      </w:r>
    </w:p>
    <w:p w14:paraId="66D376CF" w14:textId="77777777" w:rsidR="00A0363B" w:rsidRPr="009C0A1A" w:rsidRDefault="00000000" w:rsidP="0016791A">
      <w:pPr>
        <w:pStyle w:val="Compact"/>
        <w:numPr>
          <w:ilvl w:val="2"/>
          <w:numId w:val="73"/>
        </w:numPr>
        <w:rPr>
          <w:rFonts w:asciiTheme="majorBidi" w:hAnsiTheme="majorBidi" w:cstheme="majorBidi"/>
        </w:rPr>
      </w:pPr>
      <w:r w:rsidRPr="009C0A1A">
        <w:rPr>
          <w:rFonts w:asciiTheme="majorBidi" w:hAnsiTheme="majorBidi" w:cstheme="majorBidi"/>
        </w:rPr>
        <w:t>Extended decision support features</w:t>
      </w:r>
    </w:p>
    <w:p w14:paraId="5981DE74" w14:textId="77777777" w:rsidR="00A0363B" w:rsidRPr="009C0A1A" w:rsidRDefault="00000000">
      <w:pPr>
        <w:pStyle w:val="Compact"/>
        <w:numPr>
          <w:ilvl w:val="0"/>
          <w:numId w:val="71"/>
        </w:numPr>
        <w:rPr>
          <w:rFonts w:asciiTheme="majorBidi" w:hAnsiTheme="majorBidi" w:cstheme="majorBidi"/>
        </w:rPr>
      </w:pPr>
      <w:r w:rsidRPr="009C0A1A">
        <w:rPr>
          <w:rFonts w:asciiTheme="majorBidi" w:hAnsiTheme="majorBidi" w:cstheme="majorBidi"/>
          <w:b/>
          <w:bCs/>
        </w:rPr>
        <w:t>Integration Capabilities</w:t>
      </w:r>
      <w:r w:rsidRPr="009C0A1A">
        <w:rPr>
          <w:rFonts w:asciiTheme="majorBidi" w:hAnsiTheme="majorBidi" w:cstheme="majorBidi"/>
        </w:rPr>
        <w:t>:</w:t>
      </w:r>
    </w:p>
    <w:p w14:paraId="664000A0" w14:textId="77777777" w:rsidR="00A0363B" w:rsidRPr="009C0A1A" w:rsidRDefault="00000000" w:rsidP="0016791A">
      <w:pPr>
        <w:pStyle w:val="Compact"/>
        <w:numPr>
          <w:ilvl w:val="2"/>
          <w:numId w:val="74"/>
        </w:numPr>
        <w:rPr>
          <w:rFonts w:asciiTheme="majorBidi" w:hAnsiTheme="majorBidi" w:cstheme="majorBidi"/>
        </w:rPr>
      </w:pPr>
      <w:r w:rsidRPr="009C0A1A">
        <w:rPr>
          <w:rFonts w:asciiTheme="majorBidi" w:hAnsiTheme="majorBidi" w:cstheme="majorBidi"/>
        </w:rPr>
        <w:t>APIs for third-party system integration</w:t>
      </w:r>
    </w:p>
    <w:p w14:paraId="4064D6F6" w14:textId="77777777" w:rsidR="00A0363B" w:rsidRPr="009C0A1A" w:rsidRDefault="00000000" w:rsidP="0016791A">
      <w:pPr>
        <w:pStyle w:val="Compact"/>
        <w:numPr>
          <w:ilvl w:val="2"/>
          <w:numId w:val="74"/>
        </w:numPr>
        <w:rPr>
          <w:rFonts w:asciiTheme="majorBidi" w:hAnsiTheme="majorBidi" w:cstheme="majorBidi"/>
        </w:rPr>
      </w:pPr>
      <w:r w:rsidRPr="009C0A1A">
        <w:rPr>
          <w:rFonts w:asciiTheme="majorBidi" w:hAnsiTheme="majorBidi" w:cstheme="majorBidi"/>
        </w:rPr>
        <w:t xml:space="preserve">Support for industry-standard </w:t>
      </w:r>
      <w:proofErr w:type="gramStart"/>
      <w:r w:rsidRPr="009C0A1A">
        <w:rPr>
          <w:rFonts w:asciiTheme="majorBidi" w:hAnsiTheme="majorBidi" w:cstheme="majorBidi"/>
        </w:rPr>
        <w:t>protocols</w:t>
      </w:r>
      <w:proofErr w:type="gramEnd"/>
    </w:p>
    <w:p w14:paraId="7797773A" w14:textId="77777777" w:rsidR="00A0363B" w:rsidRPr="009C0A1A" w:rsidRDefault="00000000" w:rsidP="0016791A">
      <w:pPr>
        <w:pStyle w:val="Compact"/>
        <w:numPr>
          <w:ilvl w:val="2"/>
          <w:numId w:val="74"/>
        </w:numPr>
        <w:rPr>
          <w:rFonts w:asciiTheme="majorBidi" w:hAnsiTheme="majorBidi" w:cstheme="majorBidi"/>
        </w:rPr>
      </w:pPr>
      <w:r w:rsidRPr="009C0A1A">
        <w:rPr>
          <w:rFonts w:asciiTheme="majorBidi" w:hAnsiTheme="majorBidi" w:cstheme="majorBidi"/>
        </w:rPr>
        <w:t>Enhanced data import/export capabilities</w:t>
      </w:r>
    </w:p>
    <w:p w14:paraId="08C5E070"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The project is on track to deliver a robust, AI-driven supply chain optimization system that meets its initial objectives while providing a foundation for future enhancements and scalability.</w:t>
      </w:r>
    </w:p>
    <w:p w14:paraId="4CE5B577" w14:textId="77777777" w:rsidR="0016791A" w:rsidRPr="009C0A1A" w:rsidRDefault="0016791A">
      <w:pPr>
        <w:pStyle w:val="Heading2"/>
        <w:rPr>
          <w:rFonts w:asciiTheme="majorBidi" w:hAnsiTheme="majorBidi"/>
        </w:rPr>
      </w:pPr>
      <w:bookmarkStart w:id="59" w:name="references"/>
      <w:bookmarkEnd w:id="55"/>
      <w:bookmarkEnd w:id="58"/>
    </w:p>
    <w:p w14:paraId="1DFB37F9" w14:textId="77777777" w:rsidR="0016791A" w:rsidRPr="009C0A1A" w:rsidRDefault="0016791A">
      <w:pPr>
        <w:pStyle w:val="Heading2"/>
        <w:rPr>
          <w:rFonts w:asciiTheme="majorBidi" w:hAnsiTheme="majorBidi"/>
        </w:rPr>
      </w:pPr>
    </w:p>
    <w:p w14:paraId="764D49F9" w14:textId="77777777" w:rsidR="0016791A" w:rsidRPr="009C0A1A" w:rsidRDefault="0016791A" w:rsidP="0016791A">
      <w:pPr>
        <w:pStyle w:val="BodyText"/>
        <w:rPr>
          <w:rFonts w:asciiTheme="majorBidi" w:hAnsiTheme="majorBidi" w:cstheme="majorBidi"/>
        </w:rPr>
      </w:pPr>
    </w:p>
    <w:p w14:paraId="2A3FDF9D" w14:textId="66E944A4" w:rsidR="00A0363B" w:rsidRPr="009C0A1A" w:rsidRDefault="00000000">
      <w:pPr>
        <w:pStyle w:val="Heading2"/>
        <w:rPr>
          <w:rFonts w:asciiTheme="majorBidi" w:hAnsiTheme="majorBidi"/>
        </w:rPr>
      </w:pPr>
      <w:r w:rsidRPr="009C0A1A">
        <w:rPr>
          <w:rFonts w:asciiTheme="majorBidi" w:hAnsiTheme="majorBidi"/>
        </w:rPr>
        <w:t>References</w:t>
      </w:r>
    </w:p>
    <w:p w14:paraId="6F7242FA" w14:textId="77777777" w:rsidR="00A0363B" w:rsidRPr="009C0A1A" w:rsidRDefault="00000000">
      <w:pPr>
        <w:pStyle w:val="FirstParagraph"/>
        <w:rPr>
          <w:rFonts w:asciiTheme="majorBidi" w:hAnsiTheme="majorBidi" w:cstheme="majorBidi"/>
        </w:rPr>
      </w:pPr>
      <w:r w:rsidRPr="009C0A1A">
        <w:rPr>
          <w:rFonts w:asciiTheme="majorBidi" w:hAnsiTheme="majorBidi" w:cstheme="majorBidi"/>
        </w:rPr>
        <w:t>[1] H. L. Lee, V. Padmanabhan, and S. Whang, “Information distortion in a supply chain: The bullwhip effect,” Management Science, vol. 43, no. 4, pp. 546-558, 1997.</w:t>
      </w:r>
    </w:p>
    <w:p w14:paraId="0D8072D3"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[2] S. Li and B. Lin, “Accessing information sharing and information quality in supply chain management,” Decision Support Systems, vol. 42, no. 3, pp. 1641-1656, 2006.</w:t>
      </w:r>
    </w:p>
    <w:p w14:paraId="13C1C1D3"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[3] McKinsey &amp; Company, “Supply Chain 4.0: The next-generation digital supply chain,” McKinsey Digital, 2016.</w:t>
      </w:r>
    </w:p>
    <w:p w14:paraId="0B3585D6"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lastRenderedPageBreak/>
        <w:t>[4] Y. Aviv, “The effect of collaborative forecasting on supply chain performance,” Management Science, vol. 47, no. 10, pp. 1326-1343, 2001.</w:t>
      </w:r>
    </w:p>
    <w:p w14:paraId="1F5C0F7A"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[5] S. Axsäter, “Inventory Control,” International Series in Operations Research &amp; Management Science, Springer, 2015.</w:t>
      </w:r>
    </w:p>
    <w:p w14:paraId="29CA7FA8"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[6] R. Fildes, P. Goodwin, D. Lawrence, and K. Nikolopoulos, “Effective forecasting and judgmental adjustments: an empirical evaluation and strategies for improvement in supply-chain planning,” International Journal of Forecasting, vol. 25, no. 1, pp. 3-23, 2009.</w:t>
      </w:r>
    </w:p>
    <w:p w14:paraId="58901CAF"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[7] A. Oroojlooyjadid, L. V. Snyder, and M. Takác, “Applying deep learning to the newsvendor problem,” IISE Transactions, vol. 52, no. 4, pp. 444-463, 2020.</w:t>
      </w:r>
    </w:p>
    <w:p w14:paraId="2BA93872"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[8] G. Huang, P. Zhao, and Y. Huang, “Deep reinforcement learning for inventory control: A review,” IEEE Access, vol. 8, pp. 196054-196065, 2020.</w:t>
      </w:r>
    </w:p>
    <w:p w14:paraId="15E74336"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[9] Mnih, V., Kavukcuoglu, K., Silver, D., et al. (2015). “Human-level control through deep reinforcement learning.” Nature, 518(7540), 529-533.</w:t>
      </w:r>
    </w:p>
    <w:p w14:paraId="640A2144"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[10] N. Altay and A. Narayanan, “Big data in supply chain management: A review and research agenda,” International Journal of Production Research, vol. 59, no. 11, pp. 3381-3400, 2021.</w:t>
      </w:r>
    </w:p>
    <w:p w14:paraId="73AB25CF"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[11] D. Simchi-Levi, P. Kaminsky, and E. Simchi-Levi, “Designing and Managing the Supply Chain: Concepts, Strategies, and Case Studies,” McGraw-Hill, 4th Edition, 2020.</w:t>
      </w:r>
    </w:p>
    <w:p w14:paraId="07D67CED"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[12] C. F. Daganzo, “A theory of supply chains,” Springer Science &amp; Business Media, vol. 526, 2003.</w:t>
      </w:r>
    </w:p>
    <w:p w14:paraId="4A8333D7"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[13] S. Chopra and P. Meindl, “Supply Chain Management: Strategy, Planning, and Operation,” Pearson, 7th Edition, 2023.</w:t>
      </w:r>
    </w:p>
    <w:p w14:paraId="26688B3C"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[14] J. Chen and Q. Ran, “A review of supply chain forecasting with artificial intelligence: From traditional statistics to modern deep learning,” IEEE Access, vol. 9, pp. 123434-123455, 2021.</w:t>
      </w:r>
    </w:p>
    <w:p w14:paraId="13B24541"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[15] M. L. Fisher, A. Raman, and A. McClelland, “Supply chain analytics: The three-minute guide to supply chain analytics,” Operations Research, vol. 68, no. 1, pp. 1-16, 2020.</w:t>
      </w:r>
    </w:p>
    <w:p w14:paraId="39179AE4"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[16] Z. Zhou, X. Li, and R. N. Zare, “Optimizing hierarchical sequences with transformer models,” Nature Machine Intelligence, vol. 5, pp. 277-287, 2023.</w:t>
      </w:r>
    </w:p>
    <w:p w14:paraId="599DF338"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[17] Y. Gal and Z. Ghahramani, “Dropout as a Bayesian approximation: Representing model uncertainty in deep learning,” in International Conference on Machine Learning, 2016, pp. 1050-1059.</w:t>
      </w:r>
    </w:p>
    <w:p w14:paraId="1B8895BF"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[18] A. Vaswani et al., “Attention is all you need,” in Advances in Neural Information Processing Systems, 2017, pp. 5998-6008.</w:t>
      </w:r>
    </w:p>
    <w:p w14:paraId="61E5712A"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[19] J. Schulman et al., “Proximal policy optimization algorithms,” arXiv preprint arXiv:1707.06347, 2017.</w:t>
      </w:r>
    </w:p>
    <w:p w14:paraId="3A333B9D"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[20] T. P. Lillicrap et al., “Continuous control with deep reinforcement learning,” in International Conference on Learning Representations, 2016.</w:t>
      </w:r>
    </w:p>
    <w:p w14:paraId="5A82CA54"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lastRenderedPageBreak/>
        <w:t>[21] D. Ivanov and A. Dolgui, “A digital supply chain twin for managing the disruption risks and resilience in the era of Industry 4.0,” Production Planning &amp; Control, vol. 32, no. 9, pp. 775-788, 2021.</w:t>
      </w:r>
    </w:p>
    <w:p w14:paraId="6698DF9D"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[22] B. L. Nelson, “Foundations and Methods of Stochastic Simulation: A First Course,” Springer, 2021.</w:t>
      </w:r>
    </w:p>
    <w:p w14:paraId="11C787D8" w14:textId="77777777" w:rsidR="00A0363B" w:rsidRPr="009C0A1A" w:rsidRDefault="00000000">
      <w:pPr>
        <w:pStyle w:val="BodyText"/>
        <w:rPr>
          <w:rFonts w:asciiTheme="majorBidi" w:hAnsiTheme="majorBidi" w:cstheme="majorBidi"/>
        </w:rPr>
      </w:pPr>
      <w:r w:rsidRPr="009C0A1A">
        <w:rPr>
          <w:rFonts w:asciiTheme="majorBidi" w:hAnsiTheme="majorBidi" w:cstheme="majorBidi"/>
        </w:rPr>
        <w:t>[23] R. R. Yager, “A framework for multi-source data fusion,” Information Sciences, vol. 163, no. 1-3, pp. 175-200, 2004.</w:t>
      </w:r>
    </w:p>
    <w:p w14:paraId="2844E345" w14:textId="2E182F0B" w:rsidR="00A0363B" w:rsidRPr="009C0A1A" w:rsidRDefault="00000000" w:rsidP="0016791A">
      <w:pPr>
        <w:pStyle w:val="BodyText"/>
        <w:rPr>
          <w:rFonts w:asciiTheme="majorBidi" w:hAnsiTheme="majorBidi" w:cstheme="majorBidi"/>
        </w:rPr>
      </w:pPr>
      <w:r w:rsidRPr="009C0A1A">
        <w:rPr>
          <w:rFonts w:asciiTheme="majorBidi" w:hAnsiTheme="majorBidi" w:cstheme="majorBidi"/>
        </w:rPr>
        <w:t>[24] S. Benjaafar, J.-Y. Chen, and E. Saberi, “Operations Analytics for the Digital Economy,” Manufacturing &amp; Service Operations Management, vol. 24, no. 1, pp. 5-22, 2022.</w:t>
      </w:r>
      <w:bookmarkEnd w:id="1"/>
      <w:bookmarkEnd w:id="59"/>
    </w:p>
    <w:p w14:paraId="5E01C499" w14:textId="77777777" w:rsidR="002948AE" w:rsidRPr="009C0A1A" w:rsidRDefault="002948AE" w:rsidP="0016791A">
      <w:pPr>
        <w:pStyle w:val="BodyText"/>
        <w:rPr>
          <w:rFonts w:asciiTheme="majorBidi" w:hAnsiTheme="majorBidi" w:cstheme="majorBidi"/>
        </w:rPr>
      </w:pPr>
    </w:p>
    <w:p w14:paraId="24495B88" w14:textId="77777777" w:rsidR="002948AE" w:rsidRPr="009C0A1A" w:rsidRDefault="002948AE" w:rsidP="0016791A">
      <w:pPr>
        <w:pStyle w:val="BodyText"/>
        <w:rPr>
          <w:rFonts w:asciiTheme="majorBidi" w:hAnsiTheme="majorBidi" w:cstheme="majorBidi"/>
        </w:rPr>
      </w:pPr>
    </w:p>
    <w:p w14:paraId="6CB866D4" w14:textId="77777777" w:rsidR="002948AE" w:rsidRPr="009C0A1A" w:rsidRDefault="002948AE" w:rsidP="0016791A">
      <w:pPr>
        <w:pStyle w:val="BodyText"/>
        <w:rPr>
          <w:rFonts w:asciiTheme="majorBidi" w:hAnsiTheme="majorBidi" w:cstheme="majorBidi"/>
        </w:rPr>
      </w:pPr>
    </w:p>
    <w:p w14:paraId="368AE119" w14:textId="77777777" w:rsidR="002948AE" w:rsidRPr="009C0A1A" w:rsidRDefault="002948AE" w:rsidP="0016791A">
      <w:pPr>
        <w:pStyle w:val="BodyText"/>
        <w:rPr>
          <w:rFonts w:asciiTheme="majorBidi" w:hAnsiTheme="majorBidi" w:cstheme="majorBidi"/>
        </w:rPr>
      </w:pPr>
    </w:p>
    <w:p w14:paraId="20B592FF" w14:textId="77777777" w:rsidR="002948AE" w:rsidRPr="009C0A1A" w:rsidRDefault="002948AE" w:rsidP="0016791A">
      <w:pPr>
        <w:pStyle w:val="BodyText"/>
        <w:rPr>
          <w:rFonts w:asciiTheme="majorBidi" w:hAnsiTheme="majorBidi" w:cstheme="majorBidi"/>
        </w:rPr>
      </w:pPr>
    </w:p>
    <w:p w14:paraId="356F0528" w14:textId="77777777" w:rsidR="002948AE" w:rsidRPr="009C0A1A" w:rsidRDefault="002948AE" w:rsidP="0016791A">
      <w:pPr>
        <w:pStyle w:val="BodyText"/>
        <w:rPr>
          <w:rFonts w:asciiTheme="majorBidi" w:hAnsiTheme="majorBidi" w:cstheme="majorBidi"/>
        </w:rPr>
      </w:pPr>
    </w:p>
    <w:p w14:paraId="5FD1965C" w14:textId="77777777" w:rsidR="002948AE" w:rsidRPr="009C0A1A" w:rsidRDefault="002948AE" w:rsidP="0016791A">
      <w:pPr>
        <w:pStyle w:val="BodyText"/>
        <w:rPr>
          <w:rFonts w:asciiTheme="majorBidi" w:hAnsiTheme="majorBidi" w:cstheme="majorBidi"/>
        </w:rPr>
      </w:pPr>
    </w:p>
    <w:p w14:paraId="4A738B4E" w14:textId="77777777" w:rsidR="002948AE" w:rsidRPr="009C0A1A" w:rsidRDefault="002948AE" w:rsidP="0016791A">
      <w:pPr>
        <w:pStyle w:val="BodyText"/>
        <w:rPr>
          <w:rFonts w:asciiTheme="majorBidi" w:hAnsiTheme="majorBidi" w:cstheme="majorBidi"/>
        </w:rPr>
      </w:pPr>
    </w:p>
    <w:p w14:paraId="0C866F68" w14:textId="77777777" w:rsidR="002948AE" w:rsidRPr="009C0A1A" w:rsidRDefault="002948AE" w:rsidP="0016791A">
      <w:pPr>
        <w:pStyle w:val="BodyText"/>
        <w:rPr>
          <w:rFonts w:asciiTheme="majorBidi" w:hAnsiTheme="majorBidi" w:cstheme="majorBidi"/>
        </w:rPr>
      </w:pPr>
    </w:p>
    <w:p w14:paraId="0D23A81E" w14:textId="77777777" w:rsidR="002948AE" w:rsidRPr="009C0A1A" w:rsidRDefault="002948AE" w:rsidP="0016791A">
      <w:pPr>
        <w:pStyle w:val="BodyText"/>
        <w:rPr>
          <w:rFonts w:asciiTheme="majorBidi" w:hAnsiTheme="majorBidi" w:cstheme="majorBidi"/>
        </w:rPr>
      </w:pPr>
    </w:p>
    <w:p w14:paraId="7BDE2EBF" w14:textId="77777777" w:rsidR="002948AE" w:rsidRPr="009C0A1A" w:rsidRDefault="002948AE" w:rsidP="0016791A">
      <w:pPr>
        <w:pStyle w:val="BodyText"/>
        <w:rPr>
          <w:rFonts w:asciiTheme="majorBidi" w:hAnsiTheme="majorBidi" w:cstheme="majorBidi"/>
        </w:rPr>
      </w:pPr>
    </w:p>
    <w:p w14:paraId="2BF99860" w14:textId="7D6DA849" w:rsidR="002948AE" w:rsidRPr="009C0A1A" w:rsidRDefault="002948AE" w:rsidP="002948AE">
      <w:pPr>
        <w:pStyle w:val="Heading2"/>
        <w:rPr>
          <w:rFonts w:asciiTheme="majorBidi" w:hAnsiTheme="majorBidi"/>
        </w:rPr>
      </w:pPr>
      <w:r w:rsidRPr="009C0A1A">
        <w:rPr>
          <w:rFonts w:asciiTheme="majorBidi" w:hAnsiTheme="majorBidi"/>
        </w:rPr>
        <w:lastRenderedPageBreak/>
        <w:t>Minutes of Meetings</w:t>
      </w:r>
    </w:p>
    <w:p w14:paraId="4684FB02" w14:textId="170C3BD7" w:rsidR="002948AE" w:rsidRPr="009C0A1A" w:rsidRDefault="002948AE" w:rsidP="002948AE">
      <w:pPr>
        <w:pStyle w:val="BodyText"/>
        <w:rPr>
          <w:rFonts w:asciiTheme="majorBidi" w:hAnsiTheme="majorBidi" w:cstheme="majorBidi"/>
        </w:rPr>
      </w:pPr>
      <w:r w:rsidRPr="009C0A1A">
        <w:rPr>
          <w:rFonts w:asciiTheme="majorBidi" w:hAnsiTheme="majorBidi" w:cstheme="majorBidi"/>
          <w:noProof/>
        </w:rPr>
        <w:drawing>
          <wp:inline distT="0" distB="0" distL="0" distR="0" wp14:anchorId="4B606A17" wp14:editId="0FCF3066">
            <wp:extent cx="5292436" cy="7301926"/>
            <wp:effectExtent l="0" t="0" r="0" b="0"/>
            <wp:docPr id="1181717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7954" name="Picture 1181717954"/>
                    <pic:cNvPicPr/>
                  </pic:nvPicPr>
                  <pic:blipFill>
                    <a:blip r:embed="rId10">
                      <a:extLst>
                        <a:ext uri="{28A0092B-C50C-407E-A947-70E740481C1C}">
                          <a14:useLocalDpi xmlns:a14="http://schemas.microsoft.com/office/drawing/2010/main" val="0"/>
                        </a:ext>
                      </a:extLst>
                    </a:blip>
                    <a:stretch>
                      <a:fillRect/>
                    </a:stretch>
                  </pic:blipFill>
                  <pic:spPr>
                    <a:xfrm>
                      <a:off x="0" y="0"/>
                      <a:ext cx="5302136" cy="7315308"/>
                    </a:xfrm>
                    <a:prstGeom prst="rect">
                      <a:avLst/>
                    </a:prstGeom>
                  </pic:spPr>
                </pic:pic>
              </a:graphicData>
            </a:graphic>
          </wp:inline>
        </w:drawing>
      </w:r>
    </w:p>
    <w:p w14:paraId="3425A343" w14:textId="77777777" w:rsidR="002948AE" w:rsidRPr="009C0A1A" w:rsidRDefault="002948AE" w:rsidP="002948AE">
      <w:pPr>
        <w:pStyle w:val="BodyText"/>
        <w:rPr>
          <w:rFonts w:asciiTheme="majorBidi" w:hAnsiTheme="majorBidi" w:cstheme="majorBidi"/>
        </w:rPr>
      </w:pPr>
    </w:p>
    <w:p w14:paraId="2B48008F" w14:textId="722914A1"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2D095110" wp14:editId="70A89489">
            <wp:extent cx="5354782" cy="5647693"/>
            <wp:effectExtent l="0" t="0" r="0" b="0"/>
            <wp:docPr id="1187161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1705" name="Picture 1187161705"/>
                    <pic:cNvPicPr/>
                  </pic:nvPicPr>
                  <pic:blipFill>
                    <a:blip r:embed="rId11">
                      <a:extLst>
                        <a:ext uri="{28A0092B-C50C-407E-A947-70E740481C1C}">
                          <a14:useLocalDpi xmlns:a14="http://schemas.microsoft.com/office/drawing/2010/main" val="0"/>
                        </a:ext>
                      </a:extLst>
                    </a:blip>
                    <a:stretch>
                      <a:fillRect/>
                    </a:stretch>
                  </pic:blipFill>
                  <pic:spPr>
                    <a:xfrm>
                      <a:off x="0" y="0"/>
                      <a:ext cx="5420175" cy="5716663"/>
                    </a:xfrm>
                    <a:prstGeom prst="rect">
                      <a:avLst/>
                    </a:prstGeom>
                  </pic:spPr>
                </pic:pic>
              </a:graphicData>
            </a:graphic>
          </wp:inline>
        </w:drawing>
      </w:r>
    </w:p>
    <w:p w14:paraId="416D0D36" w14:textId="77777777" w:rsidR="002948AE" w:rsidRPr="009C0A1A" w:rsidRDefault="002948AE" w:rsidP="0016791A">
      <w:pPr>
        <w:pStyle w:val="BodyText"/>
        <w:rPr>
          <w:rFonts w:asciiTheme="majorBidi" w:hAnsiTheme="majorBidi" w:cstheme="majorBidi"/>
        </w:rPr>
      </w:pPr>
    </w:p>
    <w:p w14:paraId="201D0EAC" w14:textId="77777777" w:rsidR="002948AE" w:rsidRPr="009C0A1A" w:rsidRDefault="002948AE" w:rsidP="0016791A">
      <w:pPr>
        <w:pStyle w:val="BodyText"/>
        <w:rPr>
          <w:rFonts w:asciiTheme="majorBidi" w:hAnsiTheme="majorBidi" w:cstheme="majorBidi"/>
        </w:rPr>
      </w:pPr>
    </w:p>
    <w:p w14:paraId="4C4A2AE4" w14:textId="77777777" w:rsidR="002948AE" w:rsidRPr="009C0A1A" w:rsidRDefault="002948AE" w:rsidP="0016791A">
      <w:pPr>
        <w:pStyle w:val="BodyText"/>
        <w:rPr>
          <w:rFonts w:asciiTheme="majorBidi" w:hAnsiTheme="majorBidi" w:cstheme="majorBidi"/>
        </w:rPr>
      </w:pPr>
    </w:p>
    <w:p w14:paraId="71AE4FB3" w14:textId="77777777" w:rsidR="002948AE" w:rsidRPr="009C0A1A" w:rsidRDefault="002948AE" w:rsidP="0016791A">
      <w:pPr>
        <w:pStyle w:val="BodyText"/>
        <w:rPr>
          <w:rFonts w:asciiTheme="majorBidi" w:hAnsiTheme="majorBidi" w:cstheme="majorBidi"/>
        </w:rPr>
      </w:pPr>
    </w:p>
    <w:p w14:paraId="4076AC00" w14:textId="77777777" w:rsidR="002948AE" w:rsidRPr="009C0A1A" w:rsidRDefault="002948AE" w:rsidP="0016791A">
      <w:pPr>
        <w:pStyle w:val="BodyText"/>
        <w:rPr>
          <w:rFonts w:asciiTheme="majorBidi" w:hAnsiTheme="majorBidi" w:cstheme="majorBidi"/>
        </w:rPr>
      </w:pPr>
    </w:p>
    <w:p w14:paraId="64C6CFD2" w14:textId="77777777" w:rsidR="002948AE" w:rsidRPr="009C0A1A" w:rsidRDefault="002948AE" w:rsidP="0016791A">
      <w:pPr>
        <w:pStyle w:val="BodyText"/>
        <w:rPr>
          <w:rFonts w:asciiTheme="majorBidi" w:hAnsiTheme="majorBidi" w:cstheme="majorBidi"/>
        </w:rPr>
      </w:pPr>
    </w:p>
    <w:p w14:paraId="6748A8E4" w14:textId="77777777" w:rsidR="002948AE" w:rsidRPr="009C0A1A" w:rsidRDefault="002948AE" w:rsidP="0016791A">
      <w:pPr>
        <w:pStyle w:val="BodyText"/>
        <w:rPr>
          <w:rFonts w:asciiTheme="majorBidi" w:hAnsiTheme="majorBidi" w:cstheme="majorBidi"/>
        </w:rPr>
      </w:pPr>
    </w:p>
    <w:p w14:paraId="0B201FB3" w14:textId="77777777" w:rsidR="002948AE" w:rsidRPr="009C0A1A" w:rsidRDefault="002948AE" w:rsidP="0016791A">
      <w:pPr>
        <w:pStyle w:val="BodyText"/>
        <w:rPr>
          <w:rFonts w:asciiTheme="majorBidi" w:hAnsiTheme="majorBidi" w:cstheme="majorBidi"/>
        </w:rPr>
      </w:pPr>
    </w:p>
    <w:p w14:paraId="6C16390A" w14:textId="3ECDA9AB"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72F2E36A" wp14:editId="2E0A4674">
            <wp:extent cx="5854700" cy="7924800"/>
            <wp:effectExtent l="0" t="0" r="0" b="0"/>
            <wp:docPr id="105638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8020" name="Picture 105638020"/>
                    <pic:cNvPicPr/>
                  </pic:nvPicPr>
                  <pic:blipFill>
                    <a:blip r:embed="rId12">
                      <a:extLst>
                        <a:ext uri="{28A0092B-C50C-407E-A947-70E740481C1C}">
                          <a14:useLocalDpi xmlns:a14="http://schemas.microsoft.com/office/drawing/2010/main" val="0"/>
                        </a:ext>
                      </a:extLst>
                    </a:blip>
                    <a:stretch>
                      <a:fillRect/>
                    </a:stretch>
                  </pic:blipFill>
                  <pic:spPr>
                    <a:xfrm>
                      <a:off x="0" y="0"/>
                      <a:ext cx="5854700" cy="7924800"/>
                    </a:xfrm>
                    <a:prstGeom prst="rect">
                      <a:avLst/>
                    </a:prstGeom>
                  </pic:spPr>
                </pic:pic>
              </a:graphicData>
            </a:graphic>
          </wp:inline>
        </w:drawing>
      </w:r>
    </w:p>
    <w:p w14:paraId="661C65F6" w14:textId="77777777" w:rsidR="002948AE" w:rsidRPr="009C0A1A" w:rsidRDefault="002948AE" w:rsidP="0016791A">
      <w:pPr>
        <w:pStyle w:val="BodyText"/>
        <w:rPr>
          <w:rFonts w:asciiTheme="majorBidi" w:hAnsiTheme="majorBidi" w:cstheme="majorBidi"/>
        </w:rPr>
      </w:pPr>
    </w:p>
    <w:p w14:paraId="5B52C91D" w14:textId="01B3C796"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68FC89AD" wp14:editId="7146AB83">
            <wp:extent cx="5943600" cy="2038985"/>
            <wp:effectExtent l="0" t="0" r="0" b="0"/>
            <wp:docPr id="1975592412" name="Picture 6"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2412" name="Picture 6" descr="A white rectangular box with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inline>
        </w:drawing>
      </w:r>
    </w:p>
    <w:p w14:paraId="002577CF" w14:textId="77777777" w:rsidR="002948AE" w:rsidRPr="009C0A1A" w:rsidRDefault="002948AE" w:rsidP="0016791A">
      <w:pPr>
        <w:pStyle w:val="BodyText"/>
        <w:rPr>
          <w:rFonts w:asciiTheme="majorBidi" w:hAnsiTheme="majorBidi" w:cstheme="majorBidi"/>
        </w:rPr>
      </w:pPr>
    </w:p>
    <w:p w14:paraId="036ACA62" w14:textId="77777777" w:rsidR="002948AE" w:rsidRPr="009C0A1A" w:rsidRDefault="002948AE" w:rsidP="0016791A">
      <w:pPr>
        <w:pStyle w:val="BodyText"/>
        <w:rPr>
          <w:rFonts w:asciiTheme="majorBidi" w:hAnsiTheme="majorBidi" w:cstheme="majorBidi"/>
        </w:rPr>
      </w:pPr>
    </w:p>
    <w:p w14:paraId="408FC35C" w14:textId="77777777" w:rsidR="002948AE" w:rsidRPr="009C0A1A" w:rsidRDefault="002948AE" w:rsidP="0016791A">
      <w:pPr>
        <w:pStyle w:val="BodyText"/>
        <w:rPr>
          <w:rFonts w:asciiTheme="majorBidi" w:hAnsiTheme="majorBidi" w:cstheme="majorBidi"/>
        </w:rPr>
      </w:pPr>
    </w:p>
    <w:p w14:paraId="39C742C3" w14:textId="77777777" w:rsidR="002948AE" w:rsidRPr="009C0A1A" w:rsidRDefault="002948AE" w:rsidP="0016791A">
      <w:pPr>
        <w:pStyle w:val="BodyText"/>
        <w:rPr>
          <w:rFonts w:asciiTheme="majorBidi" w:hAnsiTheme="majorBidi" w:cstheme="majorBidi"/>
        </w:rPr>
      </w:pPr>
    </w:p>
    <w:p w14:paraId="6D3A388C" w14:textId="77777777" w:rsidR="002948AE" w:rsidRPr="009C0A1A" w:rsidRDefault="002948AE" w:rsidP="0016791A">
      <w:pPr>
        <w:pStyle w:val="BodyText"/>
        <w:rPr>
          <w:rFonts w:asciiTheme="majorBidi" w:hAnsiTheme="majorBidi" w:cstheme="majorBidi"/>
        </w:rPr>
      </w:pPr>
    </w:p>
    <w:p w14:paraId="05AF15E5" w14:textId="77777777" w:rsidR="002948AE" w:rsidRPr="009C0A1A" w:rsidRDefault="002948AE" w:rsidP="0016791A">
      <w:pPr>
        <w:pStyle w:val="BodyText"/>
        <w:rPr>
          <w:rFonts w:asciiTheme="majorBidi" w:hAnsiTheme="majorBidi" w:cstheme="majorBidi"/>
        </w:rPr>
      </w:pPr>
    </w:p>
    <w:p w14:paraId="5C498615" w14:textId="77777777" w:rsidR="002948AE" w:rsidRPr="009C0A1A" w:rsidRDefault="002948AE" w:rsidP="0016791A">
      <w:pPr>
        <w:pStyle w:val="BodyText"/>
        <w:rPr>
          <w:rFonts w:asciiTheme="majorBidi" w:hAnsiTheme="majorBidi" w:cstheme="majorBidi"/>
        </w:rPr>
      </w:pPr>
    </w:p>
    <w:p w14:paraId="083F9CF5" w14:textId="77777777" w:rsidR="002948AE" w:rsidRPr="009C0A1A" w:rsidRDefault="002948AE" w:rsidP="0016791A">
      <w:pPr>
        <w:pStyle w:val="BodyText"/>
        <w:rPr>
          <w:rFonts w:asciiTheme="majorBidi" w:hAnsiTheme="majorBidi" w:cstheme="majorBidi"/>
        </w:rPr>
      </w:pPr>
    </w:p>
    <w:p w14:paraId="2761ED8B" w14:textId="77777777" w:rsidR="002948AE" w:rsidRPr="009C0A1A" w:rsidRDefault="002948AE" w:rsidP="0016791A">
      <w:pPr>
        <w:pStyle w:val="BodyText"/>
        <w:rPr>
          <w:rFonts w:asciiTheme="majorBidi" w:hAnsiTheme="majorBidi" w:cstheme="majorBidi"/>
        </w:rPr>
      </w:pPr>
    </w:p>
    <w:p w14:paraId="01287E5E" w14:textId="77777777" w:rsidR="002948AE" w:rsidRPr="009C0A1A" w:rsidRDefault="002948AE" w:rsidP="0016791A">
      <w:pPr>
        <w:pStyle w:val="BodyText"/>
        <w:rPr>
          <w:rFonts w:asciiTheme="majorBidi" w:hAnsiTheme="majorBidi" w:cstheme="majorBidi"/>
        </w:rPr>
      </w:pPr>
    </w:p>
    <w:p w14:paraId="723CD9B3" w14:textId="77777777" w:rsidR="002948AE" w:rsidRPr="009C0A1A" w:rsidRDefault="002948AE" w:rsidP="0016791A">
      <w:pPr>
        <w:pStyle w:val="BodyText"/>
        <w:rPr>
          <w:rFonts w:asciiTheme="majorBidi" w:hAnsiTheme="majorBidi" w:cstheme="majorBidi"/>
        </w:rPr>
      </w:pPr>
    </w:p>
    <w:p w14:paraId="67C66693" w14:textId="77777777" w:rsidR="002948AE" w:rsidRPr="009C0A1A" w:rsidRDefault="002948AE" w:rsidP="0016791A">
      <w:pPr>
        <w:pStyle w:val="BodyText"/>
        <w:rPr>
          <w:rFonts w:asciiTheme="majorBidi" w:hAnsiTheme="majorBidi" w:cstheme="majorBidi"/>
        </w:rPr>
      </w:pPr>
    </w:p>
    <w:p w14:paraId="344FB745" w14:textId="77777777" w:rsidR="002948AE" w:rsidRPr="009C0A1A" w:rsidRDefault="002948AE" w:rsidP="0016791A">
      <w:pPr>
        <w:pStyle w:val="BodyText"/>
        <w:rPr>
          <w:rFonts w:asciiTheme="majorBidi" w:hAnsiTheme="majorBidi" w:cstheme="majorBidi"/>
        </w:rPr>
      </w:pPr>
    </w:p>
    <w:p w14:paraId="5A174D52" w14:textId="77777777" w:rsidR="002948AE" w:rsidRPr="009C0A1A" w:rsidRDefault="002948AE" w:rsidP="0016791A">
      <w:pPr>
        <w:pStyle w:val="BodyText"/>
        <w:rPr>
          <w:rFonts w:asciiTheme="majorBidi" w:hAnsiTheme="majorBidi" w:cstheme="majorBidi"/>
        </w:rPr>
      </w:pPr>
    </w:p>
    <w:p w14:paraId="155D32F8" w14:textId="77777777" w:rsidR="002948AE" w:rsidRPr="009C0A1A" w:rsidRDefault="002948AE" w:rsidP="0016791A">
      <w:pPr>
        <w:pStyle w:val="BodyText"/>
        <w:rPr>
          <w:rFonts w:asciiTheme="majorBidi" w:hAnsiTheme="majorBidi" w:cstheme="majorBidi"/>
        </w:rPr>
      </w:pPr>
    </w:p>
    <w:p w14:paraId="45C53678" w14:textId="77777777" w:rsidR="002948AE" w:rsidRPr="009C0A1A" w:rsidRDefault="002948AE" w:rsidP="0016791A">
      <w:pPr>
        <w:pStyle w:val="BodyText"/>
        <w:rPr>
          <w:rFonts w:asciiTheme="majorBidi" w:hAnsiTheme="majorBidi" w:cstheme="majorBidi"/>
        </w:rPr>
      </w:pPr>
    </w:p>
    <w:p w14:paraId="337BFCCF" w14:textId="77777777" w:rsidR="002948AE" w:rsidRPr="009C0A1A" w:rsidRDefault="002948AE" w:rsidP="0016791A">
      <w:pPr>
        <w:pStyle w:val="BodyText"/>
        <w:rPr>
          <w:rFonts w:asciiTheme="majorBidi" w:hAnsiTheme="majorBidi" w:cstheme="majorBidi"/>
        </w:rPr>
      </w:pPr>
    </w:p>
    <w:p w14:paraId="7391D1ED" w14:textId="77777777" w:rsidR="002948AE" w:rsidRPr="009C0A1A" w:rsidRDefault="002948AE" w:rsidP="0016791A">
      <w:pPr>
        <w:pStyle w:val="BodyText"/>
        <w:rPr>
          <w:rFonts w:asciiTheme="majorBidi" w:hAnsiTheme="majorBidi" w:cstheme="majorBidi"/>
        </w:rPr>
      </w:pPr>
    </w:p>
    <w:p w14:paraId="02A1AE28" w14:textId="77777777" w:rsidR="002948AE" w:rsidRPr="009C0A1A" w:rsidRDefault="002948AE" w:rsidP="0016791A">
      <w:pPr>
        <w:pStyle w:val="BodyText"/>
        <w:rPr>
          <w:rFonts w:asciiTheme="majorBidi" w:hAnsiTheme="majorBidi" w:cstheme="majorBidi"/>
        </w:rPr>
      </w:pPr>
    </w:p>
    <w:p w14:paraId="75D6DB7A" w14:textId="77777777" w:rsidR="002948AE" w:rsidRPr="009C0A1A" w:rsidRDefault="002948AE" w:rsidP="0016791A">
      <w:pPr>
        <w:pStyle w:val="BodyText"/>
        <w:rPr>
          <w:rFonts w:asciiTheme="majorBidi" w:hAnsiTheme="majorBidi" w:cstheme="majorBidi"/>
        </w:rPr>
      </w:pPr>
    </w:p>
    <w:p w14:paraId="251EBAF6" w14:textId="13A98227"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68F2E077" wp14:editId="5DEFA148">
            <wp:extent cx="5880100" cy="7899400"/>
            <wp:effectExtent l="0" t="0" r="0" b="0"/>
            <wp:docPr id="1139605565" name="Picture 7" descr="A document with text and a no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05565" name="Picture 7" descr="A document with text and a not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880100" cy="7899400"/>
                    </a:xfrm>
                    <a:prstGeom prst="rect">
                      <a:avLst/>
                    </a:prstGeom>
                  </pic:spPr>
                </pic:pic>
              </a:graphicData>
            </a:graphic>
          </wp:inline>
        </w:drawing>
      </w:r>
    </w:p>
    <w:p w14:paraId="401A3B81" w14:textId="77777777" w:rsidR="002948AE" w:rsidRPr="009C0A1A" w:rsidRDefault="002948AE" w:rsidP="0016791A">
      <w:pPr>
        <w:pStyle w:val="BodyText"/>
        <w:rPr>
          <w:rFonts w:asciiTheme="majorBidi" w:hAnsiTheme="majorBidi" w:cstheme="majorBidi"/>
        </w:rPr>
      </w:pPr>
    </w:p>
    <w:p w14:paraId="75DC1CA7" w14:textId="0B758AC9"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3759EC41" wp14:editId="3876C79E">
            <wp:extent cx="5778500" cy="2235200"/>
            <wp:effectExtent l="0" t="0" r="0" b="0"/>
            <wp:docPr id="366240953" name="Picture 8"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0953" name="Picture 8" descr="A white rectangular box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8500" cy="2235200"/>
                    </a:xfrm>
                    <a:prstGeom prst="rect">
                      <a:avLst/>
                    </a:prstGeom>
                  </pic:spPr>
                </pic:pic>
              </a:graphicData>
            </a:graphic>
          </wp:inline>
        </w:drawing>
      </w:r>
    </w:p>
    <w:p w14:paraId="606778CA" w14:textId="77777777" w:rsidR="002948AE" w:rsidRPr="009C0A1A" w:rsidRDefault="002948AE" w:rsidP="0016791A">
      <w:pPr>
        <w:pStyle w:val="BodyText"/>
        <w:rPr>
          <w:rFonts w:asciiTheme="majorBidi" w:hAnsiTheme="majorBidi" w:cstheme="majorBidi"/>
        </w:rPr>
      </w:pPr>
    </w:p>
    <w:p w14:paraId="015387A9" w14:textId="77777777" w:rsidR="002948AE" w:rsidRPr="009C0A1A" w:rsidRDefault="002948AE" w:rsidP="0016791A">
      <w:pPr>
        <w:pStyle w:val="BodyText"/>
        <w:rPr>
          <w:rFonts w:asciiTheme="majorBidi" w:hAnsiTheme="majorBidi" w:cstheme="majorBidi"/>
        </w:rPr>
      </w:pPr>
    </w:p>
    <w:p w14:paraId="0D27D269" w14:textId="77777777" w:rsidR="002948AE" w:rsidRPr="009C0A1A" w:rsidRDefault="002948AE" w:rsidP="0016791A">
      <w:pPr>
        <w:pStyle w:val="BodyText"/>
        <w:rPr>
          <w:rFonts w:asciiTheme="majorBidi" w:hAnsiTheme="majorBidi" w:cstheme="majorBidi"/>
        </w:rPr>
      </w:pPr>
    </w:p>
    <w:p w14:paraId="14FBDD8A" w14:textId="77777777" w:rsidR="002948AE" w:rsidRPr="009C0A1A" w:rsidRDefault="002948AE" w:rsidP="0016791A">
      <w:pPr>
        <w:pStyle w:val="BodyText"/>
        <w:rPr>
          <w:rFonts w:asciiTheme="majorBidi" w:hAnsiTheme="majorBidi" w:cstheme="majorBidi"/>
        </w:rPr>
      </w:pPr>
    </w:p>
    <w:p w14:paraId="3CD58ED7" w14:textId="77777777" w:rsidR="002948AE" w:rsidRPr="009C0A1A" w:rsidRDefault="002948AE" w:rsidP="0016791A">
      <w:pPr>
        <w:pStyle w:val="BodyText"/>
        <w:rPr>
          <w:rFonts w:asciiTheme="majorBidi" w:hAnsiTheme="majorBidi" w:cstheme="majorBidi"/>
        </w:rPr>
      </w:pPr>
    </w:p>
    <w:p w14:paraId="09A74B74" w14:textId="77777777" w:rsidR="002948AE" w:rsidRPr="009C0A1A" w:rsidRDefault="002948AE" w:rsidP="0016791A">
      <w:pPr>
        <w:pStyle w:val="BodyText"/>
        <w:rPr>
          <w:rFonts w:asciiTheme="majorBidi" w:hAnsiTheme="majorBidi" w:cstheme="majorBidi"/>
        </w:rPr>
      </w:pPr>
    </w:p>
    <w:p w14:paraId="77FA424B" w14:textId="77777777" w:rsidR="002948AE" w:rsidRPr="009C0A1A" w:rsidRDefault="002948AE" w:rsidP="0016791A">
      <w:pPr>
        <w:pStyle w:val="BodyText"/>
        <w:rPr>
          <w:rFonts w:asciiTheme="majorBidi" w:hAnsiTheme="majorBidi" w:cstheme="majorBidi"/>
        </w:rPr>
      </w:pPr>
    </w:p>
    <w:p w14:paraId="3C6C33FA" w14:textId="77777777" w:rsidR="002948AE" w:rsidRPr="009C0A1A" w:rsidRDefault="002948AE" w:rsidP="0016791A">
      <w:pPr>
        <w:pStyle w:val="BodyText"/>
        <w:rPr>
          <w:rFonts w:asciiTheme="majorBidi" w:hAnsiTheme="majorBidi" w:cstheme="majorBidi"/>
        </w:rPr>
      </w:pPr>
    </w:p>
    <w:p w14:paraId="556C4E9B" w14:textId="77777777" w:rsidR="002948AE" w:rsidRPr="009C0A1A" w:rsidRDefault="002948AE" w:rsidP="0016791A">
      <w:pPr>
        <w:pStyle w:val="BodyText"/>
        <w:rPr>
          <w:rFonts w:asciiTheme="majorBidi" w:hAnsiTheme="majorBidi" w:cstheme="majorBidi"/>
        </w:rPr>
      </w:pPr>
    </w:p>
    <w:p w14:paraId="0E90C547" w14:textId="77777777" w:rsidR="002948AE" w:rsidRPr="009C0A1A" w:rsidRDefault="002948AE" w:rsidP="0016791A">
      <w:pPr>
        <w:pStyle w:val="BodyText"/>
        <w:rPr>
          <w:rFonts w:asciiTheme="majorBidi" w:hAnsiTheme="majorBidi" w:cstheme="majorBidi"/>
        </w:rPr>
      </w:pPr>
    </w:p>
    <w:p w14:paraId="36F900D5" w14:textId="77777777" w:rsidR="002948AE" w:rsidRPr="009C0A1A" w:rsidRDefault="002948AE" w:rsidP="0016791A">
      <w:pPr>
        <w:pStyle w:val="BodyText"/>
        <w:rPr>
          <w:rFonts w:asciiTheme="majorBidi" w:hAnsiTheme="majorBidi" w:cstheme="majorBidi"/>
        </w:rPr>
      </w:pPr>
    </w:p>
    <w:p w14:paraId="1CCD35E4" w14:textId="77777777" w:rsidR="002948AE" w:rsidRPr="009C0A1A" w:rsidRDefault="002948AE" w:rsidP="0016791A">
      <w:pPr>
        <w:pStyle w:val="BodyText"/>
        <w:rPr>
          <w:rFonts w:asciiTheme="majorBidi" w:hAnsiTheme="majorBidi" w:cstheme="majorBidi"/>
        </w:rPr>
      </w:pPr>
    </w:p>
    <w:p w14:paraId="1A49CE61" w14:textId="77777777" w:rsidR="002948AE" w:rsidRPr="009C0A1A" w:rsidRDefault="002948AE" w:rsidP="0016791A">
      <w:pPr>
        <w:pStyle w:val="BodyText"/>
        <w:rPr>
          <w:rFonts w:asciiTheme="majorBidi" w:hAnsiTheme="majorBidi" w:cstheme="majorBidi"/>
        </w:rPr>
      </w:pPr>
    </w:p>
    <w:p w14:paraId="53149B9B" w14:textId="77777777" w:rsidR="002948AE" w:rsidRPr="009C0A1A" w:rsidRDefault="002948AE" w:rsidP="0016791A">
      <w:pPr>
        <w:pStyle w:val="BodyText"/>
        <w:rPr>
          <w:rFonts w:asciiTheme="majorBidi" w:hAnsiTheme="majorBidi" w:cstheme="majorBidi"/>
        </w:rPr>
      </w:pPr>
    </w:p>
    <w:p w14:paraId="6C06F4D7" w14:textId="77777777" w:rsidR="002948AE" w:rsidRPr="009C0A1A" w:rsidRDefault="002948AE" w:rsidP="0016791A">
      <w:pPr>
        <w:pStyle w:val="BodyText"/>
        <w:rPr>
          <w:rFonts w:asciiTheme="majorBidi" w:hAnsiTheme="majorBidi" w:cstheme="majorBidi"/>
        </w:rPr>
      </w:pPr>
    </w:p>
    <w:p w14:paraId="2EE00659" w14:textId="77777777" w:rsidR="002948AE" w:rsidRPr="009C0A1A" w:rsidRDefault="002948AE" w:rsidP="0016791A">
      <w:pPr>
        <w:pStyle w:val="BodyText"/>
        <w:rPr>
          <w:rFonts w:asciiTheme="majorBidi" w:hAnsiTheme="majorBidi" w:cstheme="majorBidi"/>
        </w:rPr>
      </w:pPr>
    </w:p>
    <w:p w14:paraId="0293B4F6" w14:textId="77777777" w:rsidR="002948AE" w:rsidRPr="009C0A1A" w:rsidRDefault="002948AE" w:rsidP="0016791A">
      <w:pPr>
        <w:pStyle w:val="BodyText"/>
        <w:rPr>
          <w:rFonts w:asciiTheme="majorBidi" w:hAnsiTheme="majorBidi" w:cstheme="majorBidi"/>
        </w:rPr>
      </w:pPr>
    </w:p>
    <w:p w14:paraId="37AC9A26" w14:textId="77777777" w:rsidR="002948AE" w:rsidRPr="009C0A1A" w:rsidRDefault="002948AE" w:rsidP="0016791A">
      <w:pPr>
        <w:pStyle w:val="BodyText"/>
        <w:rPr>
          <w:rFonts w:asciiTheme="majorBidi" w:hAnsiTheme="majorBidi" w:cstheme="majorBidi"/>
        </w:rPr>
      </w:pPr>
    </w:p>
    <w:p w14:paraId="3BB534DF" w14:textId="77777777" w:rsidR="002948AE" w:rsidRPr="009C0A1A" w:rsidRDefault="002948AE" w:rsidP="0016791A">
      <w:pPr>
        <w:pStyle w:val="BodyText"/>
        <w:rPr>
          <w:rFonts w:asciiTheme="majorBidi" w:hAnsiTheme="majorBidi" w:cstheme="majorBidi"/>
        </w:rPr>
      </w:pPr>
    </w:p>
    <w:p w14:paraId="4EE8F76B" w14:textId="3B832E96"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329EF50D" wp14:editId="07A1F1AB">
            <wp:extent cx="5791200" cy="7861300"/>
            <wp:effectExtent l="0" t="0" r="0" b="0"/>
            <wp:docPr id="2088181230" name="Picture 9" descr="A document with text and a no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81230" name="Picture 9" descr="A document with text and a not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91200" cy="7861300"/>
                    </a:xfrm>
                    <a:prstGeom prst="rect">
                      <a:avLst/>
                    </a:prstGeom>
                  </pic:spPr>
                </pic:pic>
              </a:graphicData>
            </a:graphic>
          </wp:inline>
        </w:drawing>
      </w:r>
    </w:p>
    <w:p w14:paraId="0405044D" w14:textId="77777777" w:rsidR="002948AE" w:rsidRPr="009C0A1A" w:rsidRDefault="002948AE" w:rsidP="0016791A">
      <w:pPr>
        <w:pStyle w:val="BodyText"/>
        <w:rPr>
          <w:rFonts w:asciiTheme="majorBidi" w:hAnsiTheme="majorBidi" w:cstheme="majorBidi"/>
        </w:rPr>
      </w:pPr>
    </w:p>
    <w:p w14:paraId="64E3EEAE" w14:textId="6FADEBF0"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7E4157F6" wp14:editId="284BE52C">
            <wp:extent cx="5448300" cy="1638300"/>
            <wp:effectExtent l="0" t="0" r="0" b="0"/>
            <wp:docPr id="1127968725" name="Picture 10"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68725" name="Picture 10" descr="A white rectangular box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48300" cy="1638300"/>
                    </a:xfrm>
                    <a:prstGeom prst="rect">
                      <a:avLst/>
                    </a:prstGeom>
                  </pic:spPr>
                </pic:pic>
              </a:graphicData>
            </a:graphic>
          </wp:inline>
        </w:drawing>
      </w:r>
    </w:p>
    <w:p w14:paraId="556626FA" w14:textId="77777777" w:rsidR="002948AE" w:rsidRPr="009C0A1A" w:rsidRDefault="002948AE" w:rsidP="0016791A">
      <w:pPr>
        <w:pStyle w:val="BodyText"/>
        <w:rPr>
          <w:rFonts w:asciiTheme="majorBidi" w:hAnsiTheme="majorBidi" w:cstheme="majorBidi"/>
        </w:rPr>
      </w:pPr>
    </w:p>
    <w:p w14:paraId="47AE69A0" w14:textId="77777777" w:rsidR="002948AE" w:rsidRPr="009C0A1A" w:rsidRDefault="002948AE" w:rsidP="0016791A">
      <w:pPr>
        <w:pStyle w:val="BodyText"/>
        <w:rPr>
          <w:rFonts w:asciiTheme="majorBidi" w:hAnsiTheme="majorBidi" w:cstheme="majorBidi"/>
        </w:rPr>
      </w:pPr>
    </w:p>
    <w:p w14:paraId="53EF0FA8" w14:textId="77777777" w:rsidR="002948AE" w:rsidRPr="009C0A1A" w:rsidRDefault="002948AE" w:rsidP="0016791A">
      <w:pPr>
        <w:pStyle w:val="BodyText"/>
        <w:rPr>
          <w:rFonts w:asciiTheme="majorBidi" w:hAnsiTheme="majorBidi" w:cstheme="majorBidi"/>
        </w:rPr>
      </w:pPr>
    </w:p>
    <w:p w14:paraId="34461F10" w14:textId="77777777" w:rsidR="002948AE" w:rsidRPr="009C0A1A" w:rsidRDefault="002948AE" w:rsidP="0016791A">
      <w:pPr>
        <w:pStyle w:val="BodyText"/>
        <w:rPr>
          <w:rFonts w:asciiTheme="majorBidi" w:hAnsiTheme="majorBidi" w:cstheme="majorBidi"/>
        </w:rPr>
      </w:pPr>
    </w:p>
    <w:p w14:paraId="2137F228" w14:textId="77777777" w:rsidR="002948AE" w:rsidRPr="009C0A1A" w:rsidRDefault="002948AE" w:rsidP="0016791A">
      <w:pPr>
        <w:pStyle w:val="BodyText"/>
        <w:rPr>
          <w:rFonts w:asciiTheme="majorBidi" w:hAnsiTheme="majorBidi" w:cstheme="majorBidi"/>
        </w:rPr>
      </w:pPr>
    </w:p>
    <w:p w14:paraId="2A3C3A7C" w14:textId="77777777" w:rsidR="002948AE" w:rsidRPr="009C0A1A" w:rsidRDefault="002948AE" w:rsidP="0016791A">
      <w:pPr>
        <w:pStyle w:val="BodyText"/>
        <w:rPr>
          <w:rFonts w:asciiTheme="majorBidi" w:hAnsiTheme="majorBidi" w:cstheme="majorBidi"/>
        </w:rPr>
      </w:pPr>
    </w:p>
    <w:p w14:paraId="03B930C8" w14:textId="77777777" w:rsidR="002948AE" w:rsidRPr="009C0A1A" w:rsidRDefault="002948AE" w:rsidP="0016791A">
      <w:pPr>
        <w:pStyle w:val="BodyText"/>
        <w:rPr>
          <w:rFonts w:asciiTheme="majorBidi" w:hAnsiTheme="majorBidi" w:cstheme="majorBidi"/>
        </w:rPr>
      </w:pPr>
    </w:p>
    <w:p w14:paraId="449D8E44" w14:textId="77777777" w:rsidR="002948AE" w:rsidRPr="009C0A1A" w:rsidRDefault="002948AE" w:rsidP="0016791A">
      <w:pPr>
        <w:pStyle w:val="BodyText"/>
        <w:rPr>
          <w:rFonts w:asciiTheme="majorBidi" w:hAnsiTheme="majorBidi" w:cstheme="majorBidi"/>
        </w:rPr>
      </w:pPr>
    </w:p>
    <w:p w14:paraId="7EE6246D" w14:textId="77777777" w:rsidR="002948AE" w:rsidRPr="009C0A1A" w:rsidRDefault="002948AE" w:rsidP="0016791A">
      <w:pPr>
        <w:pStyle w:val="BodyText"/>
        <w:rPr>
          <w:rFonts w:asciiTheme="majorBidi" w:hAnsiTheme="majorBidi" w:cstheme="majorBidi"/>
        </w:rPr>
      </w:pPr>
    </w:p>
    <w:p w14:paraId="376FA6F2" w14:textId="77777777" w:rsidR="002948AE" w:rsidRPr="009C0A1A" w:rsidRDefault="002948AE" w:rsidP="0016791A">
      <w:pPr>
        <w:pStyle w:val="BodyText"/>
        <w:rPr>
          <w:rFonts w:asciiTheme="majorBidi" w:hAnsiTheme="majorBidi" w:cstheme="majorBidi"/>
        </w:rPr>
      </w:pPr>
    </w:p>
    <w:p w14:paraId="1078EB7A" w14:textId="77777777" w:rsidR="002948AE" w:rsidRPr="009C0A1A" w:rsidRDefault="002948AE" w:rsidP="0016791A">
      <w:pPr>
        <w:pStyle w:val="BodyText"/>
        <w:rPr>
          <w:rFonts w:asciiTheme="majorBidi" w:hAnsiTheme="majorBidi" w:cstheme="majorBidi"/>
        </w:rPr>
      </w:pPr>
    </w:p>
    <w:p w14:paraId="16C8052D" w14:textId="77777777" w:rsidR="002948AE" w:rsidRPr="009C0A1A" w:rsidRDefault="002948AE" w:rsidP="0016791A">
      <w:pPr>
        <w:pStyle w:val="BodyText"/>
        <w:rPr>
          <w:rFonts w:asciiTheme="majorBidi" w:hAnsiTheme="majorBidi" w:cstheme="majorBidi"/>
        </w:rPr>
      </w:pPr>
    </w:p>
    <w:p w14:paraId="1C6F1975" w14:textId="77777777" w:rsidR="002948AE" w:rsidRPr="009C0A1A" w:rsidRDefault="002948AE" w:rsidP="0016791A">
      <w:pPr>
        <w:pStyle w:val="BodyText"/>
        <w:rPr>
          <w:rFonts w:asciiTheme="majorBidi" w:hAnsiTheme="majorBidi" w:cstheme="majorBidi"/>
        </w:rPr>
      </w:pPr>
    </w:p>
    <w:p w14:paraId="74D2B9FF" w14:textId="77777777" w:rsidR="002948AE" w:rsidRPr="009C0A1A" w:rsidRDefault="002948AE" w:rsidP="0016791A">
      <w:pPr>
        <w:pStyle w:val="BodyText"/>
        <w:rPr>
          <w:rFonts w:asciiTheme="majorBidi" w:hAnsiTheme="majorBidi" w:cstheme="majorBidi"/>
        </w:rPr>
      </w:pPr>
    </w:p>
    <w:p w14:paraId="663C123C" w14:textId="77777777" w:rsidR="002948AE" w:rsidRPr="009C0A1A" w:rsidRDefault="002948AE" w:rsidP="0016791A">
      <w:pPr>
        <w:pStyle w:val="BodyText"/>
        <w:rPr>
          <w:rFonts w:asciiTheme="majorBidi" w:hAnsiTheme="majorBidi" w:cstheme="majorBidi"/>
        </w:rPr>
      </w:pPr>
    </w:p>
    <w:p w14:paraId="3F9477CE" w14:textId="77777777" w:rsidR="002948AE" w:rsidRPr="009C0A1A" w:rsidRDefault="002948AE" w:rsidP="0016791A">
      <w:pPr>
        <w:pStyle w:val="BodyText"/>
        <w:rPr>
          <w:rFonts w:asciiTheme="majorBidi" w:hAnsiTheme="majorBidi" w:cstheme="majorBidi"/>
        </w:rPr>
      </w:pPr>
    </w:p>
    <w:p w14:paraId="47DEE45B" w14:textId="77777777" w:rsidR="002948AE" w:rsidRPr="009C0A1A" w:rsidRDefault="002948AE" w:rsidP="0016791A">
      <w:pPr>
        <w:pStyle w:val="BodyText"/>
        <w:rPr>
          <w:rFonts w:asciiTheme="majorBidi" w:hAnsiTheme="majorBidi" w:cstheme="majorBidi"/>
        </w:rPr>
      </w:pPr>
    </w:p>
    <w:p w14:paraId="7AAAF7CD" w14:textId="77777777" w:rsidR="002948AE" w:rsidRPr="009C0A1A" w:rsidRDefault="002948AE" w:rsidP="0016791A">
      <w:pPr>
        <w:pStyle w:val="BodyText"/>
        <w:rPr>
          <w:rFonts w:asciiTheme="majorBidi" w:hAnsiTheme="majorBidi" w:cstheme="majorBidi"/>
        </w:rPr>
      </w:pPr>
    </w:p>
    <w:p w14:paraId="47D2F253" w14:textId="77777777" w:rsidR="002948AE" w:rsidRPr="009C0A1A" w:rsidRDefault="002948AE" w:rsidP="0016791A">
      <w:pPr>
        <w:pStyle w:val="BodyText"/>
        <w:rPr>
          <w:rFonts w:asciiTheme="majorBidi" w:hAnsiTheme="majorBidi" w:cstheme="majorBidi"/>
        </w:rPr>
      </w:pPr>
    </w:p>
    <w:p w14:paraId="6157A1E7" w14:textId="77777777" w:rsidR="002948AE" w:rsidRPr="009C0A1A" w:rsidRDefault="002948AE" w:rsidP="0016791A">
      <w:pPr>
        <w:pStyle w:val="BodyText"/>
        <w:rPr>
          <w:rFonts w:asciiTheme="majorBidi" w:hAnsiTheme="majorBidi" w:cstheme="majorBidi"/>
        </w:rPr>
      </w:pPr>
    </w:p>
    <w:p w14:paraId="49E14F6E" w14:textId="77777777" w:rsidR="002948AE" w:rsidRPr="009C0A1A" w:rsidRDefault="002948AE" w:rsidP="0016791A">
      <w:pPr>
        <w:pStyle w:val="BodyText"/>
        <w:rPr>
          <w:rFonts w:asciiTheme="majorBidi" w:hAnsiTheme="majorBidi" w:cstheme="majorBidi"/>
        </w:rPr>
      </w:pPr>
    </w:p>
    <w:p w14:paraId="1A522AA5" w14:textId="0D57E9E4"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00B48375" wp14:editId="023F0EE7">
            <wp:extent cx="5765800" cy="7886700"/>
            <wp:effectExtent l="0" t="0" r="0" b="0"/>
            <wp:docPr id="1979706839" name="Picture 1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6839" name="Picture 11" descr="A document with text and imag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5800" cy="7886700"/>
                    </a:xfrm>
                    <a:prstGeom prst="rect">
                      <a:avLst/>
                    </a:prstGeom>
                  </pic:spPr>
                </pic:pic>
              </a:graphicData>
            </a:graphic>
          </wp:inline>
        </w:drawing>
      </w:r>
    </w:p>
    <w:p w14:paraId="4442CE44" w14:textId="77777777" w:rsidR="002948AE" w:rsidRPr="009C0A1A" w:rsidRDefault="002948AE" w:rsidP="0016791A">
      <w:pPr>
        <w:pStyle w:val="BodyText"/>
        <w:rPr>
          <w:rFonts w:asciiTheme="majorBidi" w:hAnsiTheme="majorBidi" w:cstheme="majorBidi"/>
        </w:rPr>
      </w:pPr>
    </w:p>
    <w:p w14:paraId="7B85DAA8" w14:textId="491EB391"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39DB9BF7" wp14:editId="163496DC">
            <wp:extent cx="5803900" cy="1168400"/>
            <wp:effectExtent l="0" t="0" r="0" b="0"/>
            <wp:docPr id="1069017113" name="Picture 12"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17113" name="Picture 12" descr="A close-up of a box&#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3900" cy="1168400"/>
                    </a:xfrm>
                    <a:prstGeom prst="rect">
                      <a:avLst/>
                    </a:prstGeom>
                  </pic:spPr>
                </pic:pic>
              </a:graphicData>
            </a:graphic>
          </wp:inline>
        </w:drawing>
      </w:r>
    </w:p>
    <w:p w14:paraId="72756DAD" w14:textId="77777777" w:rsidR="002948AE" w:rsidRPr="009C0A1A" w:rsidRDefault="002948AE" w:rsidP="0016791A">
      <w:pPr>
        <w:pStyle w:val="BodyText"/>
        <w:rPr>
          <w:rFonts w:asciiTheme="majorBidi" w:hAnsiTheme="majorBidi" w:cstheme="majorBidi"/>
        </w:rPr>
      </w:pPr>
    </w:p>
    <w:p w14:paraId="1EB3D903" w14:textId="77777777" w:rsidR="002948AE" w:rsidRPr="009C0A1A" w:rsidRDefault="002948AE" w:rsidP="0016791A">
      <w:pPr>
        <w:pStyle w:val="BodyText"/>
        <w:rPr>
          <w:rFonts w:asciiTheme="majorBidi" w:hAnsiTheme="majorBidi" w:cstheme="majorBidi"/>
        </w:rPr>
      </w:pPr>
    </w:p>
    <w:p w14:paraId="2D030F52" w14:textId="77777777" w:rsidR="002948AE" w:rsidRPr="009C0A1A" w:rsidRDefault="002948AE" w:rsidP="0016791A">
      <w:pPr>
        <w:pStyle w:val="BodyText"/>
        <w:rPr>
          <w:rFonts w:asciiTheme="majorBidi" w:hAnsiTheme="majorBidi" w:cstheme="majorBidi"/>
        </w:rPr>
      </w:pPr>
    </w:p>
    <w:p w14:paraId="78F27028" w14:textId="77777777" w:rsidR="002948AE" w:rsidRPr="009C0A1A" w:rsidRDefault="002948AE" w:rsidP="0016791A">
      <w:pPr>
        <w:pStyle w:val="BodyText"/>
        <w:rPr>
          <w:rFonts w:asciiTheme="majorBidi" w:hAnsiTheme="majorBidi" w:cstheme="majorBidi"/>
        </w:rPr>
      </w:pPr>
    </w:p>
    <w:p w14:paraId="45BBF4D2" w14:textId="77777777" w:rsidR="002948AE" w:rsidRPr="009C0A1A" w:rsidRDefault="002948AE" w:rsidP="0016791A">
      <w:pPr>
        <w:pStyle w:val="BodyText"/>
        <w:rPr>
          <w:rFonts w:asciiTheme="majorBidi" w:hAnsiTheme="majorBidi" w:cstheme="majorBidi"/>
        </w:rPr>
      </w:pPr>
    </w:p>
    <w:p w14:paraId="1CFD0DF3" w14:textId="77777777" w:rsidR="002948AE" w:rsidRPr="009C0A1A" w:rsidRDefault="002948AE" w:rsidP="0016791A">
      <w:pPr>
        <w:pStyle w:val="BodyText"/>
        <w:rPr>
          <w:rFonts w:asciiTheme="majorBidi" w:hAnsiTheme="majorBidi" w:cstheme="majorBidi"/>
        </w:rPr>
      </w:pPr>
    </w:p>
    <w:p w14:paraId="0FB40EFC" w14:textId="77777777" w:rsidR="002948AE" w:rsidRPr="009C0A1A" w:rsidRDefault="002948AE" w:rsidP="0016791A">
      <w:pPr>
        <w:pStyle w:val="BodyText"/>
        <w:rPr>
          <w:rFonts w:asciiTheme="majorBidi" w:hAnsiTheme="majorBidi" w:cstheme="majorBidi"/>
        </w:rPr>
      </w:pPr>
    </w:p>
    <w:p w14:paraId="30CA3972" w14:textId="77777777" w:rsidR="002948AE" w:rsidRPr="009C0A1A" w:rsidRDefault="002948AE" w:rsidP="0016791A">
      <w:pPr>
        <w:pStyle w:val="BodyText"/>
        <w:rPr>
          <w:rFonts w:asciiTheme="majorBidi" w:hAnsiTheme="majorBidi" w:cstheme="majorBidi"/>
        </w:rPr>
      </w:pPr>
    </w:p>
    <w:p w14:paraId="05AE616C" w14:textId="77777777" w:rsidR="002948AE" w:rsidRPr="009C0A1A" w:rsidRDefault="002948AE" w:rsidP="0016791A">
      <w:pPr>
        <w:pStyle w:val="BodyText"/>
        <w:rPr>
          <w:rFonts w:asciiTheme="majorBidi" w:hAnsiTheme="majorBidi" w:cstheme="majorBidi"/>
        </w:rPr>
      </w:pPr>
    </w:p>
    <w:p w14:paraId="50D339A0" w14:textId="77777777" w:rsidR="002948AE" w:rsidRPr="009C0A1A" w:rsidRDefault="002948AE" w:rsidP="0016791A">
      <w:pPr>
        <w:pStyle w:val="BodyText"/>
        <w:rPr>
          <w:rFonts w:asciiTheme="majorBidi" w:hAnsiTheme="majorBidi" w:cstheme="majorBidi"/>
        </w:rPr>
      </w:pPr>
    </w:p>
    <w:p w14:paraId="5CF0DBFA" w14:textId="77777777" w:rsidR="002948AE" w:rsidRPr="009C0A1A" w:rsidRDefault="002948AE" w:rsidP="0016791A">
      <w:pPr>
        <w:pStyle w:val="BodyText"/>
        <w:rPr>
          <w:rFonts w:asciiTheme="majorBidi" w:hAnsiTheme="majorBidi" w:cstheme="majorBidi"/>
        </w:rPr>
      </w:pPr>
    </w:p>
    <w:p w14:paraId="28BB52A8" w14:textId="77777777" w:rsidR="002948AE" w:rsidRPr="009C0A1A" w:rsidRDefault="002948AE" w:rsidP="0016791A">
      <w:pPr>
        <w:pStyle w:val="BodyText"/>
        <w:rPr>
          <w:rFonts w:asciiTheme="majorBidi" w:hAnsiTheme="majorBidi" w:cstheme="majorBidi"/>
        </w:rPr>
      </w:pPr>
    </w:p>
    <w:p w14:paraId="0F5505A6" w14:textId="77777777" w:rsidR="002948AE" w:rsidRPr="009C0A1A" w:rsidRDefault="002948AE" w:rsidP="0016791A">
      <w:pPr>
        <w:pStyle w:val="BodyText"/>
        <w:rPr>
          <w:rFonts w:asciiTheme="majorBidi" w:hAnsiTheme="majorBidi" w:cstheme="majorBidi"/>
        </w:rPr>
      </w:pPr>
    </w:p>
    <w:p w14:paraId="137A10D3" w14:textId="77777777" w:rsidR="002948AE" w:rsidRPr="009C0A1A" w:rsidRDefault="002948AE" w:rsidP="0016791A">
      <w:pPr>
        <w:pStyle w:val="BodyText"/>
        <w:rPr>
          <w:rFonts w:asciiTheme="majorBidi" w:hAnsiTheme="majorBidi" w:cstheme="majorBidi"/>
        </w:rPr>
      </w:pPr>
    </w:p>
    <w:p w14:paraId="6900A682" w14:textId="77777777" w:rsidR="002948AE" w:rsidRPr="009C0A1A" w:rsidRDefault="002948AE" w:rsidP="0016791A">
      <w:pPr>
        <w:pStyle w:val="BodyText"/>
        <w:rPr>
          <w:rFonts w:asciiTheme="majorBidi" w:hAnsiTheme="majorBidi" w:cstheme="majorBidi"/>
        </w:rPr>
      </w:pPr>
    </w:p>
    <w:p w14:paraId="0CDAC28B" w14:textId="77777777" w:rsidR="002948AE" w:rsidRPr="009C0A1A" w:rsidRDefault="002948AE" w:rsidP="0016791A">
      <w:pPr>
        <w:pStyle w:val="BodyText"/>
        <w:rPr>
          <w:rFonts w:asciiTheme="majorBidi" w:hAnsiTheme="majorBidi" w:cstheme="majorBidi"/>
        </w:rPr>
      </w:pPr>
    </w:p>
    <w:p w14:paraId="488E91CF" w14:textId="77777777" w:rsidR="002948AE" w:rsidRPr="009C0A1A" w:rsidRDefault="002948AE" w:rsidP="0016791A">
      <w:pPr>
        <w:pStyle w:val="BodyText"/>
        <w:rPr>
          <w:rFonts w:asciiTheme="majorBidi" w:hAnsiTheme="majorBidi" w:cstheme="majorBidi"/>
        </w:rPr>
      </w:pPr>
    </w:p>
    <w:p w14:paraId="64A51259" w14:textId="77777777" w:rsidR="002948AE" w:rsidRPr="009C0A1A" w:rsidRDefault="002948AE" w:rsidP="0016791A">
      <w:pPr>
        <w:pStyle w:val="BodyText"/>
        <w:rPr>
          <w:rFonts w:asciiTheme="majorBidi" w:hAnsiTheme="majorBidi" w:cstheme="majorBidi"/>
        </w:rPr>
      </w:pPr>
    </w:p>
    <w:p w14:paraId="29A18FE4" w14:textId="77777777" w:rsidR="002948AE" w:rsidRPr="009C0A1A" w:rsidRDefault="002948AE" w:rsidP="0016791A">
      <w:pPr>
        <w:pStyle w:val="BodyText"/>
        <w:rPr>
          <w:rFonts w:asciiTheme="majorBidi" w:hAnsiTheme="majorBidi" w:cstheme="majorBidi"/>
        </w:rPr>
      </w:pPr>
    </w:p>
    <w:p w14:paraId="18B8C0EA" w14:textId="77777777" w:rsidR="002948AE" w:rsidRPr="009C0A1A" w:rsidRDefault="002948AE" w:rsidP="0016791A">
      <w:pPr>
        <w:pStyle w:val="BodyText"/>
        <w:rPr>
          <w:rFonts w:asciiTheme="majorBidi" w:hAnsiTheme="majorBidi" w:cstheme="majorBidi"/>
        </w:rPr>
      </w:pPr>
    </w:p>
    <w:p w14:paraId="22FB683A" w14:textId="77777777" w:rsidR="002948AE" w:rsidRPr="009C0A1A" w:rsidRDefault="002948AE" w:rsidP="0016791A">
      <w:pPr>
        <w:pStyle w:val="BodyText"/>
        <w:rPr>
          <w:rFonts w:asciiTheme="majorBidi" w:hAnsiTheme="majorBidi" w:cstheme="majorBidi"/>
        </w:rPr>
      </w:pPr>
    </w:p>
    <w:p w14:paraId="4D869605" w14:textId="77777777" w:rsidR="002948AE" w:rsidRPr="009C0A1A" w:rsidRDefault="002948AE" w:rsidP="0016791A">
      <w:pPr>
        <w:pStyle w:val="BodyText"/>
        <w:rPr>
          <w:rFonts w:asciiTheme="majorBidi" w:hAnsiTheme="majorBidi" w:cstheme="majorBidi"/>
        </w:rPr>
      </w:pPr>
    </w:p>
    <w:p w14:paraId="1AC307DC" w14:textId="77777777" w:rsidR="002948AE" w:rsidRPr="009C0A1A" w:rsidRDefault="002948AE" w:rsidP="0016791A">
      <w:pPr>
        <w:pStyle w:val="BodyText"/>
        <w:rPr>
          <w:rFonts w:asciiTheme="majorBidi" w:hAnsiTheme="majorBidi" w:cstheme="majorBidi"/>
        </w:rPr>
      </w:pPr>
    </w:p>
    <w:p w14:paraId="5F1F4CB3" w14:textId="3C73AC9E" w:rsidR="002948AE" w:rsidRPr="009C0A1A" w:rsidRDefault="002948AE" w:rsidP="0016791A">
      <w:pPr>
        <w:pStyle w:val="BodyText"/>
        <w:rPr>
          <w:rFonts w:asciiTheme="majorBidi" w:hAnsiTheme="majorBidi" w:cstheme="majorBidi"/>
        </w:rPr>
      </w:pPr>
      <w:r w:rsidRPr="009C0A1A">
        <w:rPr>
          <w:rFonts w:asciiTheme="majorBidi" w:hAnsiTheme="majorBidi" w:cstheme="majorBidi"/>
          <w:noProof/>
        </w:rPr>
        <w:lastRenderedPageBreak/>
        <w:drawing>
          <wp:inline distT="0" distB="0" distL="0" distR="0" wp14:anchorId="3CB1EAF6" wp14:editId="74621C31">
            <wp:extent cx="5842000" cy="7696200"/>
            <wp:effectExtent l="0" t="0" r="0" b="0"/>
            <wp:docPr id="1598723673" name="Picture 13"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23673" name="Picture 13" descr="A document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42000" cy="7696200"/>
                    </a:xfrm>
                    <a:prstGeom prst="rect">
                      <a:avLst/>
                    </a:prstGeom>
                  </pic:spPr>
                </pic:pic>
              </a:graphicData>
            </a:graphic>
          </wp:inline>
        </w:drawing>
      </w:r>
    </w:p>
    <w:sectPr w:rsidR="002948AE" w:rsidRPr="009C0A1A">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23834" w14:textId="77777777" w:rsidR="005A650A" w:rsidRDefault="005A650A" w:rsidP="00CD238E">
      <w:pPr>
        <w:spacing w:after="0"/>
      </w:pPr>
      <w:r>
        <w:separator/>
      </w:r>
    </w:p>
  </w:endnote>
  <w:endnote w:type="continuationSeparator" w:id="0">
    <w:p w14:paraId="0745052D" w14:textId="77777777" w:rsidR="005A650A" w:rsidRDefault="005A650A" w:rsidP="00CD23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A2E30" w14:textId="77777777" w:rsidR="005A650A" w:rsidRDefault="005A650A" w:rsidP="00CD238E">
      <w:pPr>
        <w:spacing w:after="0"/>
      </w:pPr>
      <w:r>
        <w:separator/>
      </w:r>
    </w:p>
  </w:footnote>
  <w:footnote w:type="continuationSeparator" w:id="0">
    <w:p w14:paraId="0062CF74" w14:textId="77777777" w:rsidR="005A650A" w:rsidRDefault="005A650A" w:rsidP="00CD238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47E722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0C05348"/>
    <w:lvl w:ilvl="0">
      <w:numFmt w:val="bullet"/>
      <w:lvlText w:val=""/>
      <w:lvlJc w:val="left"/>
      <w:pPr>
        <w:ind w:left="720" w:hanging="360"/>
      </w:pPr>
      <w:rPr>
        <w:rFonts w:ascii="Symbol" w:hAnsi="Symbol" w:cs="Symbol" w:hint="default"/>
      </w:rPr>
    </w:lvl>
    <w:lvl w:ilvl="1">
      <w:numFmt w:val="bullet"/>
      <w:lvlText w:val="o"/>
      <w:lvlJc w:val="left"/>
      <w:pPr>
        <w:ind w:left="785" w:hanging="360"/>
      </w:pPr>
      <w:rPr>
        <w:rFonts w:ascii="Courier New" w:hAnsi="Courier New" w:cs="Courier New" w:hint="default"/>
      </w:rPr>
    </w:lvl>
    <w:lvl w:ilvl="2">
      <w:numFmt w:val="bullet"/>
      <w:lvlText w:val=""/>
      <w:lvlJc w:val="left"/>
      <w:pPr>
        <w:ind w:left="1352"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EE782C66"/>
    <w:lvl w:ilvl="0">
      <w:start w:val="1"/>
      <w:numFmt w:val="decimal"/>
      <w:lvlText w:val="%1."/>
      <w:lvlJc w:val="left"/>
      <w:pPr>
        <w:ind w:left="720" w:hanging="360"/>
      </w:pPr>
    </w:lvl>
    <w:lvl w:ilvl="1">
      <w:start w:val="1"/>
      <w:numFmt w:val="decimal"/>
      <w:lvlText w:val="%2."/>
      <w:lvlJc w:val="left"/>
      <w:pPr>
        <w:ind w:left="644"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903259D0"/>
    <w:lvl w:ilvl="0">
      <w:start w:val="2"/>
      <w:numFmt w:val="decimal"/>
      <w:lvlText w:val="%1."/>
      <w:lvlJc w:val="left"/>
      <w:pPr>
        <w:ind w:left="360" w:hanging="360"/>
      </w:pPr>
    </w:lvl>
    <w:lvl w:ilvl="1">
      <w:start w:val="2"/>
      <w:numFmt w:val="decimal"/>
      <w:lvlText w:val="%2."/>
      <w:lvlJc w:val="left"/>
      <w:pPr>
        <w:ind w:left="1080" w:hanging="360"/>
      </w:pPr>
    </w:lvl>
    <w:lvl w:ilvl="2">
      <w:start w:val="2"/>
      <w:numFmt w:val="decimal"/>
      <w:lvlText w:val="%3."/>
      <w:lvlJc w:val="left"/>
      <w:pPr>
        <w:ind w:left="1800" w:hanging="360"/>
      </w:pPr>
    </w:lvl>
    <w:lvl w:ilvl="3">
      <w:start w:val="2"/>
      <w:numFmt w:val="decimal"/>
      <w:lvlText w:val="%4."/>
      <w:lvlJc w:val="left"/>
      <w:pPr>
        <w:ind w:left="2520" w:hanging="360"/>
      </w:pPr>
    </w:lvl>
    <w:lvl w:ilvl="4">
      <w:start w:val="2"/>
      <w:numFmt w:val="decimal"/>
      <w:lvlText w:val="%5."/>
      <w:lvlJc w:val="left"/>
      <w:pPr>
        <w:ind w:left="3240" w:hanging="360"/>
      </w:pPr>
    </w:lvl>
    <w:lvl w:ilvl="5">
      <w:start w:val="2"/>
      <w:numFmt w:val="decimal"/>
      <w:lvlText w:val="%6."/>
      <w:lvlJc w:val="left"/>
      <w:pPr>
        <w:ind w:left="3960" w:hanging="360"/>
      </w:pPr>
    </w:lvl>
    <w:lvl w:ilvl="6">
      <w:start w:val="2"/>
      <w:numFmt w:val="decimal"/>
      <w:lvlText w:val="%7."/>
      <w:lvlJc w:val="left"/>
      <w:pPr>
        <w:ind w:left="4680" w:hanging="360"/>
      </w:pPr>
    </w:lvl>
    <w:lvl w:ilvl="7">
      <w:start w:val="2"/>
      <w:numFmt w:val="decimal"/>
      <w:lvlText w:val="%8."/>
      <w:lvlJc w:val="left"/>
      <w:pPr>
        <w:ind w:left="5400" w:hanging="360"/>
      </w:pPr>
    </w:lvl>
    <w:lvl w:ilvl="8">
      <w:start w:val="2"/>
      <w:numFmt w:val="decimal"/>
      <w:lvlText w:val="%9."/>
      <w:lvlJc w:val="left"/>
      <w:pPr>
        <w:ind w:left="6120" w:hanging="360"/>
      </w:pPr>
    </w:lvl>
  </w:abstractNum>
  <w:abstractNum w:abstractNumId="4" w15:restartNumberingAfterBreak="0">
    <w:nsid w:val="00A99721"/>
    <w:multiLevelType w:val="multilevel"/>
    <w:tmpl w:val="943AE7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5" w15:restartNumberingAfterBreak="0">
    <w:nsid w:val="06D71398"/>
    <w:multiLevelType w:val="hybridMultilevel"/>
    <w:tmpl w:val="A42E19AE"/>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61C1D"/>
    <w:multiLevelType w:val="hybridMultilevel"/>
    <w:tmpl w:val="86107C6A"/>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D6D4D"/>
    <w:multiLevelType w:val="hybridMultilevel"/>
    <w:tmpl w:val="DCAAE918"/>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E69E8"/>
    <w:multiLevelType w:val="hybridMultilevel"/>
    <w:tmpl w:val="7DFA4942"/>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7470E"/>
    <w:multiLevelType w:val="hybridMultilevel"/>
    <w:tmpl w:val="49ACDEE6"/>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97F57"/>
    <w:multiLevelType w:val="hybridMultilevel"/>
    <w:tmpl w:val="AEDA7C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7B1354"/>
    <w:multiLevelType w:val="hybridMultilevel"/>
    <w:tmpl w:val="7D26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593E7B"/>
    <w:multiLevelType w:val="hybridMultilevel"/>
    <w:tmpl w:val="5CC2F9E4"/>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AF36CE"/>
    <w:multiLevelType w:val="hybridMultilevel"/>
    <w:tmpl w:val="9714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669D6"/>
    <w:multiLevelType w:val="hybridMultilevel"/>
    <w:tmpl w:val="076E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202831"/>
    <w:multiLevelType w:val="hybridMultilevel"/>
    <w:tmpl w:val="27CADF94"/>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5B59A3"/>
    <w:multiLevelType w:val="multilevel"/>
    <w:tmpl w:val="EE782C66"/>
    <w:lvl w:ilvl="0">
      <w:start w:val="1"/>
      <w:numFmt w:val="decimal"/>
      <w:lvlText w:val="%1."/>
      <w:lvlJc w:val="left"/>
      <w:pPr>
        <w:ind w:left="720" w:hanging="360"/>
      </w:pPr>
    </w:lvl>
    <w:lvl w:ilvl="1">
      <w:start w:val="1"/>
      <w:numFmt w:val="decimal"/>
      <w:lvlText w:val="%2."/>
      <w:lvlJc w:val="left"/>
      <w:pPr>
        <w:ind w:left="644"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02352FD"/>
    <w:multiLevelType w:val="hybridMultilevel"/>
    <w:tmpl w:val="50BE17E4"/>
    <w:lvl w:ilvl="0" w:tplc="2BDE5CA2">
      <w:start w:val="4"/>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413DBE"/>
    <w:multiLevelType w:val="hybridMultilevel"/>
    <w:tmpl w:val="47F2789C"/>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6F1DBD"/>
    <w:multiLevelType w:val="hybridMultilevel"/>
    <w:tmpl w:val="8A6CEF08"/>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21564"/>
    <w:multiLevelType w:val="hybridMultilevel"/>
    <w:tmpl w:val="B70CE872"/>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A50914"/>
    <w:multiLevelType w:val="hybridMultilevel"/>
    <w:tmpl w:val="F5D0D5DE"/>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907007"/>
    <w:multiLevelType w:val="hybridMultilevel"/>
    <w:tmpl w:val="16A640C2"/>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425CB"/>
    <w:multiLevelType w:val="hybridMultilevel"/>
    <w:tmpl w:val="58BCA6DA"/>
    <w:lvl w:ilvl="0" w:tplc="0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5D246BE8"/>
    <w:multiLevelType w:val="hybridMultilevel"/>
    <w:tmpl w:val="5126834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5" w15:restartNumberingAfterBreak="0">
    <w:nsid w:val="5F714E6D"/>
    <w:multiLevelType w:val="hybridMultilevel"/>
    <w:tmpl w:val="C8EA3824"/>
    <w:lvl w:ilvl="0" w:tplc="08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09452B7"/>
    <w:multiLevelType w:val="hybridMultilevel"/>
    <w:tmpl w:val="E04C7CDA"/>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BA5337"/>
    <w:multiLevelType w:val="hybridMultilevel"/>
    <w:tmpl w:val="4BDEDB0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034AC7"/>
    <w:multiLevelType w:val="hybridMultilevel"/>
    <w:tmpl w:val="59C0B4DA"/>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3D5A73"/>
    <w:multiLevelType w:val="hybridMultilevel"/>
    <w:tmpl w:val="74B4B8A4"/>
    <w:lvl w:ilvl="0" w:tplc="6AD87A5E">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6C3BB0"/>
    <w:multiLevelType w:val="hybridMultilevel"/>
    <w:tmpl w:val="F868425C"/>
    <w:lvl w:ilvl="0" w:tplc="08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1A6CC1"/>
    <w:multiLevelType w:val="hybridMultilevel"/>
    <w:tmpl w:val="08CCCF42"/>
    <w:lvl w:ilvl="0" w:tplc="6AD87A5E">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2880126">
    <w:abstractNumId w:val="0"/>
  </w:num>
  <w:num w:numId="2" w16cid:durableId="8896113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60887456">
    <w:abstractNumId w:val="1"/>
  </w:num>
  <w:num w:numId="4" w16cid:durableId="98528556">
    <w:abstractNumId w:val="1"/>
  </w:num>
  <w:num w:numId="5" w16cid:durableId="1790972376">
    <w:abstractNumId w:val="1"/>
  </w:num>
  <w:num w:numId="6" w16cid:durableId="141196410">
    <w:abstractNumId w:val="1"/>
  </w:num>
  <w:num w:numId="7" w16cid:durableId="7283108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8526214">
    <w:abstractNumId w:val="1"/>
  </w:num>
  <w:num w:numId="9" w16cid:durableId="1136945756">
    <w:abstractNumId w:val="1"/>
  </w:num>
  <w:num w:numId="10" w16cid:durableId="1868566219">
    <w:abstractNumId w:val="1"/>
  </w:num>
  <w:num w:numId="11" w16cid:durableId="1267272267">
    <w:abstractNumId w:val="1"/>
  </w:num>
  <w:num w:numId="12" w16cid:durableId="1248147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3619280">
    <w:abstractNumId w:val="1"/>
  </w:num>
  <w:num w:numId="14" w16cid:durableId="256334273">
    <w:abstractNumId w:val="1"/>
  </w:num>
  <w:num w:numId="15" w16cid:durableId="1767384815">
    <w:abstractNumId w:val="1"/>
  </w:num>
  <w:num w:numId="16" w16cid:durableId="75521232">
    <w:abstractNumId w:val="2"/>
  </w:num>
  <w:num w:numId="17" w16cid:durableId="55132430">
    <w:abstractNumId w:val="1"/>
  </w:num>
  <w:num w:numId="18" w16cid:durableId="160511530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16cid:durableId="1211461092">
    <w:abstractNumId w:val="1"/>
  </w:num>
  <w:num w:numId="20" w16cid:durableId="1081636458">
    <w:abstractNumId w:val="1"/>
  </w:num>
  <w:num w:numId="21" w16cid:durableId="11104721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82255286">
    <w:abstractNumId w:val="1"/>
  </w:num>
  <w:num w:numId="23" w16cid:durableId="550189315">
    <w:abstractNumId w:val="1"/>
  </w:num>
  <w:num w:numId="24" w16cid:durableId="651520092">
    <w:abstractNumId w:val="1"/>
  </w:num>
  <w:num w:numId="25" w16cid:durableId="331765910">
    <w:abstractNumId w:val="1"/>
  </w:num>
  <w:num w:numId="26" w16cid:durableId="946623283">
    <w:abstractNumId w:val="1"/>
  </w:num>
  <w:num w:numId="27" w16cid:durableId="120538795">
    <w:abstractNumId w:val="1"/>
  </w:num>
  <w:num w:numId="28" w16cid:durableId="29144944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16cid:durableId="1071461245">
    <w:abstractNumId w:val="1"/>
  </w:num>
  <w:num w:numId="30" w16cid:durableId="10598591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3990095">
    <w:abstractNumId w:val="1"/>
  </w:num>
  <w:num w:numId="32" w16cid:durableId="1567496213">
    <w:abstractNumId w:val="1"/>
  </w:num>
  <w:num w:numId="33" w16cid:durableId="96007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07444340">
    <w:abstractNumId w:val="1"/>
  </w:num>
  <w:num w:numId="35" w16cid:durableId="2953819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23387833">
    <w:abstractNumId w:val="1"/>
  </w:num>
  <w:num w:numId="37" w16cid:durableId="1851941490">
    <w:abstractNumId w:val="1"/>
  </w:num>
  <w:num w:numId="38" w16cid:durableId="2124953506">
    <w:abstractNumId w:val="1"/>
  </w:num>
  <w:num w:numId="39" w16cid:durableId="1521969492">
    <w:abstractNumId w:val="1"/>
  </w:num>
  <w:num w:numId="40" w16cid:durableId="570307385">
    <w:abstractNumId w:val="1"/>
  </w:num>
  <w:num w:numId="41" w16cid:durableId="639262239">
    <w:abstractNumId w:val="1"/>
  </w:num>
  <w:num w:numId="42" w16cid:durableId="19077586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49049695">
    <w:abstractNumId w:val="1"/>
  </w:num>
  <w:num w:numId="44" w16cid:durableId="1704863393">
    <w:abstractNumId w:val="1"/>
  </w:num>
  <w:num w:numId="45" w16cid:durableId="780686519">
    <w:abstractNumId w:val="1"/>
  </w:num>
  <w:num w:numId="46" w16cid:durableId="1682468699">
    <w:abstractNumId w:val="1"/>
  </w:num>
  <w:num w:numId="47" w16cid:durableId="19231765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50909325">
    <w:abstractNumId w:val="1"/>
  </w:num>
  <w:num w:numId="49" w16cid:durableId="1907715578">
    <w:abstractNumId w:val="1"/>
  </w:num>
  <w:num w:numId="50" w16cid:durableId="310064961">
    <w:abstractNumId w:val="1"/>
  </w:num>
  <w:num w:numId="51" w16cid:durableId="173572030">
    <w:abstractNumId w:val="1"/>
  </w:num>
  <w:num w:numId="52" w16cid:durableId="707410280">
    <w:abstractNumId w:val="1"/>
  </w:num>
  <w:num w:numId="53" w16cid:durableId="1001546416">
    <w:abstractNumId w:val="1"/>
  </w:num>
  <w:num w:numId="54" w16cid:durableId="229191035">
    <w:abstractNumId w:val="1"/>
  </w:num>
  <w:num w:numId="55" w16cid:durableId="10999086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98918210">
    <w:abstractNumId w:val="1"/>
  </w:num>
  <w:num w:numId="57" w16cid:durableId="1325745134">
    <w:abstractNumId w:val="1"/>
  </w:num>
  <w:num w:numId="58" w16cid:durableId="1287468234">
    <w:abstractNumId w:val="1"/>
  </w:num>
  <w:num w:numId="59" w16cid:durableId="808865702">
    <w:abstractNumId w:val="1"/>
  </w:num>
  <w:num w:numId="60" w16cid:durableId="1827210255">
    <w:abstractNumId w:val="1"/>
  </w:num>
  <w:num w:numId="61" w16cid:durableId="1295021727">
    <w:abstractNumId w:val="1"/>
  </w:num>
  <w:num w:numId="62" w16cid:durableId="822548940">
    <w:abstractNumId w:val="1"/>
  </w:num>
  <w:num w:numId="63" w16cid:durableId="21404124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016685063">
    <w:abstractNumId w:val="1"/>
  </w:num>
  <w:num w:numId="65" w16cid:durableId="1376930368">
    <w:abstractNumId w:val="1"/>
  </w:num>
  <w:num w:numId="66" w16cid:durableId="320543770">
    <w:abstractNumId w:val="1"/>
  </w:num>
  <w:num w:numId="67" w16cid:durableId="10621700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85956094">
    <w:abstractNumId w:val="1"/>
  </w:num>
  <w:num w:numId="69" w16cid:durableId="674303406">
    <w:abstractNumId w:val="1"/>
  </w:num>
  <w:num w:numId="70" w16cid:durableId="213582810">
    <w:abstractNumId w:val="1"/>
  </w:num>
  <w:num w:numId="71" w16cid:durableId="1314678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70079381">
    <w:abstractNumId w:val="1"/>
  </w:num>
  <w:num w:numId="73" w16cid:durableId="50269348">
    <w:abstractNumId w:val="1"/>
  </w:num>
  <w:num w:numId="74" w16cid:durableId="290282951">
    <w:abstractNumId w:val="1"/>
  </w:num>
  <w:num w:numId="75" w16cid:durableId="1266574977">
    <w:abstractNumId w:val="14"/>
  </w:num>
  <w:num w:numId="76" w16cid:durableId="1887374768">
    <w:abstractNumId w:val="13"/>
  </w:num>
  <w:num w:numId="77" w16cid:durableId="953051430">
    <w:abstractNumId w:val="11"/>
  </w:num>
  <w:num w:numId="78" w16cid:durableId="1218855914">
    <w:abstractNumId w:val="19"/>
  </w:num>
  <w:num w:numId="79" w16cid:durableId="494078034">
    <w:abstractNumId w:val="29"/>
  </w:num>
  <w:num w:numId="80" w16cid:durableId="1897740391">
    <w:abstractNumId w:val="31"/>
  </w:num>
  <w:num w:numId="81" w16cid:durableId="1729458174">
    <w:abstractNumId w:val="16"/>
  </w:num>
  <w:num w:numId="82" w16cid:durableId="1868448464">
    <w:abstractNumId w:val="30"/>
  </w:num>
  <w:num w:numId="83" w16cid:durableId="2145847616">
    <w:abstractNumId w:val="17"/>
  </w:num>
  <w:num w:numId="84" w16cid:durableId="400444905">
    <w:abstractNumId w:val="9"/>
  </w:num>
  <w:num w:numId="85" w16cid:durableId="1948997704">
    <w:abstractNumId w:val="6"/>
  </w:num>
  <w:num w:numId="86" w16cid:durableId="1850680342">
    <w:abstractNumId w:val="12"/>
  </w:num>
  <w:num w:numId="87" w16cid:durableId="2136408343">
    <w:abstractNumId w:val="7"/>
  </w:num>
  <w:num w:numId="88" w16cid:durableId="1825470767">
    <w:abstractNumId w:val="22"/>
  </w:num>
  <w:num w:numId="89" w16cid:durableId="1357731491">
    <w:abstractNumId w:val="26"/>
  </w:num>
  <w:num w:numId="90" w16cid:durableId="47847328">
    <w:abstractNumId w:val="8"/>
  </w:num>
  <w:num w:numId="91" w16cid:durableId="226261082">
    <w:abstractNumId w:val="10"/>
  </w:num>
  <w:num w:numId="92" w16cid:durableId="203521418">
    <w:abstractNumId w:val="24"/>
  </w:num>
  <w:num w:numId="93" w16cid:durableId="1929852677">
    <w:abstractNumId w:val="5"/>
  </w:num>
  <w:num w:numId="94" w16cid:durableId="1162282959">
    <w:abstractNumId w:val="20"/>
  </w:num>
  <w:num w:numId="95" w16cid:durableId="523592765">
    <w:abstractNumId w:val="15"/>
  </w:num>
  <w:num w:numId="96" w16cid:durableId="1314261487">
    <w:abstractNumId w:val="21"/>
  </w:num>
  <w:num w:numId="97" w16cid:durableId="5600709">
    <w:abstractNumId w:val="25"/>
  </w:num>
  <w:num w:numId="98" w16cid:durableId="445540469">
    <w:abstractNumId w:val="23"/>
  </w:num>
  <w:num w:numId="99" w16cid:durableId="2138252631">
    <w:abstractNumId w:val="18"/>
  </w:num>
  <w:num w:numId="100" w16cid:durableId="1893300841">
    <w:abstractNumId w:val="28"/>
  </w:num>
  <w:num w:numId="101" w16cid:durableId="172113165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63B"/>
    <w:rsid w:val="0000044A"/>
    <w:rsid w:val="00013B1E"/>
    <w:rsid w:val="00037BFC"/>
    <w:rsid w:val="0016791A"/>
    <w:rsid w:val="002948AE"/>
    <w:rsid w:val="00523229"/>
    <w:rsid w:val="00593AF5"/>
    <w:rsid w:val="005A650A"/>
    <w:rsid w:val="00901F13"/>
    <w:rsid w:val="00903FBD"/>
    <w:rsid w:val="00960EE0"/>
    <w:rsid w:val="009C0A1A"/>
    <w:rsid w:val="009E2EDE"/>
    <w:rsid w:val="00A0363B"/>
    <w:rsid w:val="00AF00E5"/>
    <w:rsid w:val="00B86A0F"/>
    <w:rsid w:val="00BD0E6D"/>
    <w:rsid w:val="00C056AC"/>
    <w:rsid w:val="00C53DBD"/>
    <w:rsid w:val="00CD238E"/>
    <w:rsid w:val="00CE59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2495E8C"/>
  <w15:docId w15:val="{D7A338B2-7B8E-A541-962A-46DD54316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903FBD"/>
    <w:pPr>
      <w:spacing w:after="100"/>
    </w:pPr>
  </w:style>
  <w:style w:type="paragraph" w:styleId="TOC2">
    <w:name w:val="toc 2"/>
    <w:basedOn w:val="Normal"/>
    <w:next w:val="Normal"/>
    <w:autoRedefine/>
    <w:uiPriority w:val="39"/>
    <w:rsid w:val="00903FBD"/>
    <w:pPr>
      <w:spacing w:after="100"/>
      <w:ind w:left="240"/>
    </w:pPr>
  </w:style>
  <w:style w:type="paragraph" w:styleId="TOC3">
    <w:name w:val="toc 3"/>
    <w:basedOn w:val="Normal"/>
    <w:next w:val="Normal"/>
    <w:autoRedefine/>
    <w:uiPriority w:val="39"/>
    <w:rsid w:val="00903FBD"/>
    <w:pPr>
      <w:spacing w:after="100"/>
      <w:ind w:left="480"/>
    </w:pPr>
  </w:style>
  <w:style w:type="table" w:styleId="TableGrid">
    <w:name w:val="Table Grid"/>
    <w:basedOn w:val="TableNormal"/>
    <w:rsid w:val="00CD238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CD238E"/>
    <w:pPr>
      <w:tabs>
        <w:tab w:val="center" w:pos="4680"/>
        <w:tab w:val="right" w:pos="9360"/>
      </w:tabs>
      <w:spacing w:after="0"/>
    </w:pPr>
  </w:style>
  <w:style w:type="character" w:customStyle="1" w:styleId="HeaderChar">
    <w:name w:val="Header Char"/>
    <w:basedOn w:val="DefaultParagraphFont"/>
    <w:link w:val="Header"/>
    <w:rsid w:val="00CD238E"/>
  </w:style>
  <w:style w:type="paragraph" w:styleId="Footer">
    <w:name w:val="footer"/>
    <w:basedOn w:val="Normal"/>
    <w:link w:val="FooterChar"/>
    <w:rsid w:val="00CD238E"/>
    <w:pPr>
      <w:tabs>
        <w:tab w:val="center" w:pos="4680"/>
        <w:tab w:val="right" w:pos="9360"/>
      </w:tabs>
      <w:spacing w:after="0"/>
    </w:pPr>
  </w:style>
  <w:style w:type="character" w:customStyle="1" w:styleId="FooterChar">
    <w:name w:val="Footer Char"/>
    <w:basedOn w:val="DefaultParagraphFont"/>
    <w:link w:val="Footer"/>
    <w:rsid w:val="00CD238E"/>
  </w:style>
  <w:style w:type="paragraph" w:styleId="NormalWeb">
    <w:name w:val="Normal (Web)"/>
    <w:basedOn w:val="Normal"/>
    <w:uiPriority w:val="99"/>
    <w:unhideWhenUsed/>
    <w:rsid w:val="00901F13"/>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05869">
      <w:bodyDiv w:val="1"/>
      <w:marLeft w:val="0"/>
      <w:marRight w:val="0"/>
      <w:marTop w:val="0"/>
      <w:marBottom w:val="0"/>
      <w:divBdr>
        <w:top w:val="none" w:sz="0" w:space="0" w:color="auto"/>
        <w:left w:val="none" w:sz="0" w:space="0" w:color="auto"/>
        <w:bottom w:val="none" w:sz="0" w:space="0" w:color="auto"/>
        <w:right w:val="none" w:sz="0" w:space="0" w:color="auto"/>
      </w:divBdr>
      <w:divsChild>
        <w:div w:id="1995376694">
          <w:marLeft w:val="0"/>
          <w:marRight w:val="0"/>
          <w:marTop w:val="0"/>
          <w:marBottom w:val="0"/>
          <w:divBdr>
            <w:top w:val="none" w:sz="0" w:space="0" w:color="auto"/>
            <w:left w:val="none" w:sz="0" w:space="0" w:color="auto"/>
            <w:bottom w:val="none" w:sz="0" w:space="0" w:color="auto"/>
            <w:right w:val="none" w:sz="0" w:space="0" w:color="auto"/>
          </w:divBdr>
        </w:div>
      </w:divsChild>
    </w:div>
    <w:div w:id="227302400">
      <w:bodyDiv w:val="1"/>
      <w:marLeft w:val="0"/>
      <w:marRight w:val="0"/>
      <w:marTop w:val="0"/>
      <w:marBottom w:val="0"/>
      <w:divBdr>
        <w:top w:val="none" w:sz="0" w:space="0" w:color="auto"/>
        <w:left w:val="none" w:sz="0" w:space="0" w:color="auto"/>
        <w:bottom w:val="none" w:sz="0" w:space="0" w:color="auto"/>
        <w:right w:val="none" w:sz="0" w:space="0" w:color="auto"/>
      </w:divBdr>
      <w:divsChild>
        <w:div w:id="1880126299">
          <w:marLeft w:val="0"/>
          <w:marRight w:val="0"/>
          <w:marTop w:val="0"/>
          <w:marBottom w:val="0"/>
          <w:divBdr>
            <w:top w:val="none" w:sz="0" w:space="0" w:color="auto"/>
            <w:left w:val="none" w:sz="0" w:space="0" w:color="auto"/>
            <w:bottom w:val="none" w:sz="0" w:space="0" w:color="auto"/>
            <w:right w:val="none" w:sz="0" w:space="0" w:color="auto"/>
          </w:divBdr>
        </w:div>
      </w:divsChild>
    </w:div>
    <w:div w:id="294483504">
      <w:bodyDiv w:val="1"/>
      <w:marLeft w:val="0"/>
      <w:marRight w:val="0"/>
      <w:marTop w:val="0"/>
      <w:marBottom w:val="0"/>
      <w:divBdr>
        <w:top w:val="none" w:sz="0" w:space="0" w:color="auto"/>
        <w:left w:val="none" w:sz="0" w:space="0" w:color="auto"/>
        <w:bottom w:val="none" w:sz="0" w:space="0" w:color="auto"/>
        <w:right w:val="none" w:sz="0" w:space="0" w:color="auto"/>
      </w:divBdr>
      <w:divsChild>
        <w:div w:id="453595028">
          <w:marLeft w:val="0"/>
          <w:marRight w:val="0"/>
          <w:marTop w:val="0"/>
          <w:marBottom w:val="0"/>
          <w:divBdr>
            <w:top w:val="none" w:sz="0" w:space="0" w:color="auto"/>
            <w:left w:val="none" w:sz="0" w:space="0" w:color="auto"/>
            <w:bottom w:val="none" w:sz="0" w:space="0" w:color="auto"/>
            <w:right w:val="none" w:sz="0" w:space="0" w:color="auto"/>
          </w:divBdr>
        </w:div>
      </w:divsChild>
    </w:div>
    <w:div w:id="326249851">
      <w:bodyDiv w:val="1"/>
      <w:marLeft w:val="0"/>
      <w:marRight w:val="0"/>
      <w:marTop w:val="0"/>
      <w:marBottom w:val="0"/>
      <w:divBdr>
        <w:top w:val="none" w:sz="0" w:space="0" w:color="auto"/>
        <w:left w:val="none" w:sz="0" w:space="0" w:color="auto"/>
        <w:bottom w:val="none" w:sz="0" w:space="0" w:color="auto"/>
        <w:right w:val="none" w:sz="0" w:space="0" w:color="auto"/>
      </w:divBdr>
      <w:divsChild>
        <w:div w:id="80224579">
          <w:marLeft w:val="0"/>
          <w:marRight w:val="0"/>
          <w:marTop w:val="0"/>
          <w:marBottom w:val="0"/>
          <w:divBdr>
            <w:top w:val="none" w:sz="0" w:space="0" w:color="auto"/>
            <w:left w:val="none" w:sz="0" w:space="0" w:color="auto"/>
            <w:bottom w:val="none" w:sz="0" w:space="0" w:color="auto"/>
            <w:right w:val="none" w:sz="0" w:space="0" w:color="auto"/>
          </w:divBdr>
        </w:div>
      </w:divsChild>
    </w:div>
    <w:div w:id="399599356">
      <w:bodyDiv w:val="1"/>
      <w:marLeft w:val="0"/>
      <w:marRight w:val="0"/>
      <w:marTop w:val="0"/>
      <w:marBottom w:val="0"/>
      <w:divBdr>
        <w:top w:val="none" w:sz="0" w:space="0" w:color="auto"/>
        <w:left w:val="none" w:sz="0" w:space="0" w:color="auto"/>
        <w:bottom w:val="none" w:sz="0" w:space="0" w:color="auto"/>
        <w:right w:val="none" w:sz="0" w:space="0" w:color="auto"/>
      </w:divBdr>
      <w:divsChild>
        <w:div w:id="146366995">
          <w:marLeft w:val="0"/>
          <w:marRight w:val="0"/>
          <w:marTop w:val="0"/>
          <w:marBottom w:val="0"/>
          <w:divBdr>
            <w:top w:val="none" w:sz="0" w:space="0" w:color="auto"/>
            <w:left w:val="none" w:sz="0" w:space="0" w:color="auto"/>
            <w:bottom w:val="none" w:sz="0" w:space="0" w:color="auto"/>
            <w:right w:val="none" w:sz="0" w:space="0" w:color="auto"/>
          </w:divBdr>
        </w:div>
      </w:divsChild>
    </w:div>
    <w:div w:id="520969957">
      <w:bodyDiv w:val="1"/>
      <w:marLeft w:val="0"/>
      <w:marRight w:val="0"/>
      <w:marTop w:val="0"/>
      <w:marBottom w:val="0"/>
      <w:divBdr>
        <w:top w:val="none" w:sz="0" w:space="0" w:color="auto"/>
        <w:left w:val="none" w:sz="0" w:space="0" w:color="auto"/>
        <w:bottom w:val="none" w:sz="0" w:space="0" w:color="auto"/>
        <w:right w:val="none" w:sz="0" w:space="0" w:color="auto"/>
      </w:divBdr>
      <w:divsChild>
        <w:div w:id="765272621">
          <w:marLeft w:val="0"/>
          <w:marRight w:val="0"/>
          <w:marTop w:val="0"/>
          <w:marBottom w:val="0"/>
          <w:divBdr>
            <w:top w:val="none" w:sz="0" w:space="0" w:color="auto"/>
            <w:left w:val="none" w:sz="0" w:space="0" w:color="auto"/>
            <w:bottom w:val="none" w:sz="0" w:space="0" w:color="auto"/>
            <w:right w:val="none" w:sz="0" w:space="0" w:color="auto"/>
          </w:divBdr>
        </w:div>
      </w:divsChild>
    </w:div>
    <w:div w:id="1085034581">
      <w:bodyDiv w:val="1"/>
      <w:marLeft w:val="0"/>
      <w:marRight w:val="0"/>
      <w:marTop w:val="0"/>
      <w:marBottom w:val="0"/>
      <w:divBdr>
        <w:top w:val="none" w:sz="0" w:space="0" w:color="auto"/>
        <w:left w:val="none" w:sz="0" w:space="0" w:color="auto"/>
        <w:bottom w:val="none" w:sz="0" w:space="0" w:color="auto"/>
        <w:right w:val="none" w:sz="0" w:space="0" w:color="auto"/>
      </w:divBdr>
      <w:divsChild>
        <w:div w:id="2108109636">
          <w:marLeft w:val="0"/>
          <w:marRight w:val="0"/>
          <w:marTop w:val="0"/>
          <w:marBottom w:val="0"/>
          <w:divBdr>
            <w:top w:val="none" w:sz="0" w:space="0" w:color="auto"/>
            <w:left w:val="none" w:sz="0" w:space="0" w:color="auto"/>
            <w:bottom w:val="none" w:sz="0" w:space="0" w:color="auto"/>
            <w:right w:val="none" w:sz="0" w:space="0" w:color="auto"/>
          </w:divBdr>
        </w:div>
      </w:divsChild>
    </w:div>
    <w:div w:id="1097751478">
      <w:bodyDiv w:val="1"/>
      <w:marLeft w:val="0"/>
      <w:marRight w:val="0"/>
      <w:marTop w:val="0"/>
      <w:marBottom w:val="0"/>
      <w:divBdr>
        <w:top w:val="none" w:sz="0" w:space="0" w:color="auto"/>
        <w:left w:val="none" w:sz="0" w:space="0" w:color="auto"/>
        <w:bottom w:val="none" w:sz="0" w:space="0" w:color="auto"/>
        <w:right w:val="none" w:sz="0" w:space="0" w:color="auto"/>
      </w:divBdr>
      <w:divsChild>
        <w:div w:id="96801111">
          <w:marLeft w:val="0"/>
          <w:marRight w:val="0"/>
          <w:marTop w:val="0"/>
          <w:marBottom w:val="0"/>
          <w:divBdr>
            <w:top w:val="none" w:sz="0" w:space="0" w:color="auto"/>
            <w:left w:val="none" w:sz="0" w:space="0" w:color="auto"/>
            <w:bottom w:val="none" w:sz="0" w:space="0" w:color="auto"/>
            <w:right w:val="none" w:sz="0" w:space="0" w:color="auto"/>
          </w:divBdr>
        </w:div>
      </w:divsChild>
    </w:div>
    <w:div w:id="1164978545">
      <w:bodyDiv w:val="1"/>
      <w:marLeft w:val="0"/>
      <w:marRight w:val="0"/>
      <w:marTop w:val="0"/>
      <w:marBottom w:val="0"/>
      <w:divBdr>
        <w:top w:val="none" w:sz="0" w:space="0" w:color="auto"/>
        <w:left w:val="none" w:sz="0" w:space="0" w:color="auto"/>
        <w:bottom w:val="none" w:sz="0" w:space="0" w:color="auto"/>
        <w:right w:val="none" w:sz="0" w:space="0" w:color="auto"/>
      </w:divBdr>
      <w:divsChild>
        <w:div w:id="573666314">
          <w:marLeft w:val="0"/>
          <w:marRight w:val="0"/>
          <w:marTop w:val="0"/>
          <w:marBottom w:val="0"/>
          <w:divBdr>
            <w:top w:val="none" w:sz="0" w:space="0" w:color="auto"/>
            <w:left w:val="none" w:sz="0" w:space="0" w:color="auto"/>
            <w:bottom w:val="none" w:sz="0" w:space="0" w:color="auto"/>
            <w:right w:val="none" w:sz="0" w:space="0" w:color="auto"/>
          </w:divBdr>
        </w:div>
      </w:divsChild>
    </w:div>
    <w:div w:id="1195188535">
      <w:bodyDiv w:val="1"/>
      <w:marLeft w:val="0"/>
      <w:marRight w:val="0"/>
      <w:marTop w:val="0"/>
      <w:marBottom w:val="0"/>
      <w:divBdr>
        <w:top w:val="none" w:sz="0" w:space="0" w:color="auto"/>
        <w:left w:val="none" w:sz="0" w:space="0" w:color="auto"/>
        <w:bottom w:val="none" w:sz="0" w:space="0" w:color="auto"/>
        <w:right w:val="none" w:sz="0" w:space="0" w:color="auto"/>
      </w:divBdr>
      <w:divsChild>
        <w:div w:id="2136752705">
          <w:marLeft w:val="0"/>
          <w:marRight w:val="0"/>
          <w:marTop w:val="0"/>
          <w:marBottom w:val="0"/>
          <w:divBdr>
            <w:top w:val="none" w:sz="0" w:space="0" w:color="auto"/>
            <w:left w:val="none" w:sz="0" w:space="0" w:color="auto"/>
            <w:bottom w:val="none" w:sz="0" w:space="0" w:color="auto"/>
            <w:right w:val="none" w:sz="0" w:space="0" w:color="auto"/>
          </w:divBdr>
        </w:div>
      </w:divsChild>
    </w:div>
    <w:div w:id="1252929267">
      <w:bodyDiv w:val="1"/>
      <w:marLeft w:val="0"/>
      <w:marRight w:val="0"/>
      <w:marTop w:val="0"/>
      <w:marBottom w:val="0"/>
      <w:divBdr>
        <w:top w:val="none" w:sz="0" w:space="0" w:color="auto"/>
        <w:left w:val="none" w:sz="0" w:space="0" w:color="auto"/>
        <w:bottom w:val="none" w:sz="0" w:space="0" w:color="auto"/>
        <w:right w:val="none" w:sz="0" w:space="0" w:color="auto"/>
      </w:divBdr>
      <w:divsChild>
        <w:div w:id="1511992318">
          <w:marLeft w:val="0"/>
          <w:marRight w:val="0"/>
          <w:marTop w:val="0"/>
          <w:marBottom w:val="0"/>
          <w:divBdr>
            <w:top w:val="none" w:sz="0" w:space="0" w:color="auto"/>
            <w:left w:val="none" w:sz="0" w:space="0" w:color="auto"/>
            <w:bottom w:val="none" w:sz="0" w:space="0" w:color="auto"/>
            <w:right w:val="none" w:sz="0" w:space="0" w:color="auto"/>
          </w:divBdr>
        </w:div>
      </w:divsChild>
    </w:div>
    <w:div w:id="1292905721">
      <w:bodyDiv w:val="1"/>
      <w:marLeft w:val="0"/>
      <w:marRight w:val="0"/>
      <w:marTop w:val="0"/>
      <w:marBottom w:val="0"/>
      <w:divBdr>
        <w:top w:val="none" w:sz="0" w:space="0" w:color="auto"/>
        <w:left w:val="none" w:sz="0" w:space="0" w:color="auto"/>
        <w:bottom w:val="none" w:sz="0" w:space="0" w:color="auto"/>
        <w:right w:val="none" w:sz="0" w:space="0" w:color="auto"/>
      </w:divBdr>
      <w:divsChild>
        <w:div w:id="1384252848">
          <w:marLeft w:val="0"/>
          <w:marRight w:val="0"/>
          <w:marTop w:val="0"/>
          <w:marBottom w:val="0"/>
          <w:divBdr>
            <w:top w:val="none" w:sz="0" w:space="0" w:color="auto"/>
            <w:left w:val="none" w:sz="0" w:space="0" w:color="auto"/>
            <w:bottom w:val="none" w:sz="0" w:space="0" w:color="auto"/>
            <w:right w:val="none" w:sz="0" w:space="0" w:color="auto"/>
          </w:divBdr>
        </w:div>
      </w:divsChild>
    </w:div>
    <w:div w:id="1406799419">
      <w:bodyDiv w:val="1"/>
      <w:marLeft w:val="0"/>
      <w:marRight w:val="0"/>
      <w:marTop w:val="0"/>
      <w:marBottom w:val="0"/>
      <w:divBdr>
        <w:top w:val="none" w:sz="0" w:space="0" w:color="auto"/>
        <w:left w:val="none" w:sz="0" w:space="0" w:color="auto"/>
        <w:bottom w:val="none" w:sz="0" w:space="0" w:color="auto"/>
        <w:right w:val="none" w:sz="0" w:space="0" w:color="auto"/>
      </w:divBdr>
      <w:divsChild>
        <w:div w:id="614825261">
          <w:marLeft w:val="0"/>
          <w:marRight w:val="0"/>
          <w:marTop w:val="0"/>
          <w:marBottom w:val="0"/>
          <w:divBdr>
            <w:top w:val="none" w:sz="0" w:space="0" w:color="auto"/>
            <w:left w:val="none" w:sz="0" w:space="0" w:color="auto"/>
            <w:bottom w:val="none" w:sz="0" w:space="0" w:color="auto"/>
            <w:right w:val="none" w:sz="0" w:space="0" w:color="auto"/>
          </w:divBdr>
        </w:div>
      </w:divsChild>
    </w:div>
    <w:div w:id="1521241249">
      <w:bodyDiv w:val="1"/>
      <w:marLeft w:val="0"/>
      <w:marRight w:val="0"/>
      <w:marTop w:val="0"/>
      <w:marBottom w:val="0"/>
      <w:divBdr>
        <w:top w:val="none" w:sz="0" w:space="0" w:color="auto"/>
        <w:left w:val="none" w:sz="0" w:space="0" w:color="auto"/>
        <w:bottom w:val="none" w:sz="0" w:space="0" w:color="auto"/>
        <w:right w:val="none" w:sz="0" w:space="0" w:color="auto"/>
      </w:divBdr>
      <w:divsChild>
        <w:div w:id="81728846">
          <w:marLeft w:val="0"/>
          <w:marRight w:val="0"/>
          <w:marTop w:val="0"/>
          <w:marBottom w:val="0"/>
          <w:divBdr>
            <w:top w:val="none" w:sz="0" w:space="0" w:color="auto"/>
            <w:left w:val="none" w:sz="0" w:space="0" w:color="auto"/>
            <w:bottom w:val="none" w:sz="0" w:space="0" w:color="auto"/>
            <w:right w:val="none" w:sz="0" w:space="0" w:color="auto"/>
          </w:divBdr>
        </w:div>
      </w:divsChild>
    </w:div>
    <w:div w:id="1531531365">
      <w:bodyDiv w:val="1"/>
      <w:marLeft w:val="0"/>
      <w:marRight w:val="0"/>
      <w:marTop w:val="0"/>
      <w:marBottom w:val="0"/>
      <w:divBdr>
        <w:top w:val="none" w:sz="0" w:space="0" w:color="auto"/>
        <w:left w:val="none" w:sz="0" w:space="0" w:color="auto"/>
        <w:bottom w:val="none" w:sz="0" w:space="0" w:color="auto"/>
        <w:right w:val="none" w:sz="0" w:space="0" w:color="auto"/>
      </w:divBdr>
      <w:divsChild>
        <w:div w:id="884489966">
          <w:marLeft w:val="0"/>
          <w:marRight w:val="0"/>
          <w:marTop w:val="0"/>
          <w:marBottom w:val="0"/>
          <w:divBdr>
            <w:top w:val="none" w:sz="0" w:space="0" w:color="auto"/>
            <w:left w:val="none" w:sz="0" w:space="0" w:color="auto"/>
            <w:bottom w:val="none" w:sz="0" w:space="0" w:color="auto"/>
            <w:right w:val="none" w:sz="0" w:space="0" w:color="auto"/>
          </w:divBdr>
        </w:div>
      </w:divsChild>
    </w:div>
    <w:div w:id="1602031825">
      <w:bodyDiv w:val="1"/>
      <w:marLeft w:val="0"/>
      <w:marRight w:val="0"/>
      <w:marTop w:val="0"/>
      <w:marBottom w:val="0"/>
      <w:divBdr>
        <w:top w:val="none" w:sz="0" w:space="0" w:color="auto"/>
        <w:left w:val="none" w:sz="0" w:space="0" w:color="auto"/>
        <w:bottom w:val="none" w:sz="0" w:space="0" w:color="auto"/>
        <w:right w:val="none" w:sz="0" w:space="0" w:color="auto"/>
      </w:divBdr>
      <w:divsChild>
        <w:div w:id="1580826485">
          <w:marLeft w:val="0"/>
          <w:marRight w:val="0"/>
          <w:marTop w:val="0"/>
          <w:marBottom w:val="0"/>
          <w:divBdr>
            <w:top w:val="none" w:sz="0" w:space="0" w:color="auto"/>
            <w:left w:val="none" w:sz="0" w:space="0" w:color="auto"/>
            <w:bottom w:val="none" w:sz="0" w:space="0" w:color="auto"/>
            <w:right w:val="none" w:sz="0" w:space="0" w:color="auto"/>
          </w:divBdr>
        </w:div>
      </w:divsChild>
    </w:div>
    <w:div w:id="1733582481">
      <w:bodyDiv w:val="1"/>
      <w:marLeft w:val="0"/>
      <w:marRight w:val="0"/>
      <w:marTop w:val="0"/>
      <w:marBottom w:val="0"/>
      <w:divBdr>
        <w:top w:val="none" w:sz="0" w:space="0" w:color="auto"/>
        <w:left w:val="none" w:sz="0" w:space="0" w:color="auto"/>
        <w:bottom w:val="none" w:sz="0" w:space="0" w:color="auto"/>
        <w:right w:val="none" w:sz="0" w:space="0" w:color="auto"/>
      </w:divBdr>
      <w:divsChild>
        <w:div w:id="364526962">
          <w:marLeft w:val="0"/>
          <w:marRight w:val="0"/>
          <w:marTop w:val="0"/>
          <w:marBottom w:val="0"/>
          <w:divBdr>
            <w:top w:val="none" w:sz="0" w:space="0" w:color="auto"/>
            <w:left w:val="none" w:sz="0" w:space="0" w:color="auto"/>
            <w:bottom w:val="none" w:sz="0" w:space="0" w:color="auto"/>
            <w:right w:val="none" w:sz="0" w:space="0" w:color="auto"/>
          </w:divBdr>
        </w:div>
      </w:divsChild>
    </w:div>
    <w:div w:id="1762331587">
      <w:bodyDiv w:val="1"/>
      <w:marLeft w:val="0"/>
      <w:marRight w:val="0"/>
      <w:marTop w:val="0"/>
      <w:marBottom w:val="0"/>
      <w:divBdr>
        <w:top w:val="none" w:sz="0" w:space="0" w:color="auto"/>
        <w:left w:val="none" w:sz="0" w:space="0" w:color="auto"/>
        <w:bottom w:val="none" w:sz="0" w:space="0" w:color="auto"/>
        <w:right w:val="none" w:sz="0" w:space="0" w:color="auto"/>
      </w:divBdr>
      <w:divsChild>
        <w:div w:id="783117075">
          <w:marLeft w:val="0"/>
          <w:marRight w:val="0"/>
          <w:marTop w:val="0"/>
          <w:marBottom w:val="0"/>
          <w:divBdr>
            <w:top w:val="none" w:sz="0" w:space="0" w:color="auto"/>
            <w:left w:val="none" w:sz="0" w:space="0" w:color="auto"/>
            <w:bottom w:val="none" w:sz="0" w:space="0" w:color="auto"/>
            <w:right w:val="none" w:sz="0" w:space="0" w:color="auto"/>
          </w:divBdr>
        </w:div>
      </w:divsChild>
    </w:div>
    <w:div w:id="1777367309">
      <w:bodyDiv w:val="1"/>
      <w:marLeft w:val="0"/>
      <w:marRight w:val="0"/>
      <w:marTop w:val="0"/>
      <w:marBottom w:val="0"/>
      <w:divBdr>
        <w:top w:val="none" w:sz="0" w:space="0" w:color="auto"/>
        <w:left w:val="none" w:sz="0" w:space="0" w:color="auto"/>
        <w:bottom w:val="none" w:sz="0" w:space="0" w:color="auto"/>
        <w:right w:val="none" w:sz="0" w:space="0" w:color="auto"/>
      </w:divBdr>
      <w:divsChild>
        <w:div w:id="1101871885">
          <w:marLeft w:val="0"/>
          <w:marRight w:val="0"/>
          <w:marTop w:val="0"/>
          <w:marBottom w:val="0"/>
          <w:divBdr>
            <w:top w:val="none" w:sz="0" w:space="0" w:color="auto"/>
            <w:left w:val="none" w:sz="0" w:space="0" w:color="auto"/>
            <w:bottom w:val="none" w:sz="0" w:space="0" w:color="auto"/>
            <w:right w:val="none" w:sz="0" w:space="0" w:color="auto"/>
          </w:divBdr>
        </w:div>
      </w:divsChild>
    </w:div>
    <w:div w:id="1872062156">
      <w:bodyDiv w:val="1"/>
      <w:marLeft w:val="0"/>
      <w:marRight w:val="0"/>
      <w:marTop w:val="0"/>
      <w:marBottom w:val="0"/>
      <w:divBdr>
        <w:top w:val="none" w:sz="0" w:space="0" w:color="auto"/>
        <w:left w:val="none" w:sz="0" w:space="0" w:color="auto"/>
        <w:bottom w:val="none" w:sz="0" w:space="0" w:color="auto"/>
        <w:right w:val="none" w:sz="0" w:space="0" w:color="auto"/>
      </w:divBdr>
      <w:divsChild>
        <w:div w:id="507066818">
          <w:marLeft w:val="0"/>
          <w:marRight w:val="0"/>
          <w:marTop w:val="0"/>
          <w:marBottom w:val="0"/>
          <w:divBdr>
            <w:top w:val="none" w:sz="0" w:space="0" w:color="auto"/>
            <w:left w:val="none" w:sz="0" w:space="0" w:color="auto"/>
            <w:bottom w:val="none" w:sz="0" w:space="0" w:color="auto"/>
            <w:right w:val="none" w:sz="0" w:space="0" w:color="auto"/>
          </w:divBdr>
        </w:div>
      </w:divsChild>
    </w:div>
    <w:div w:id="1892836997">
      <w:bodyDiv w:val="1"/>
      <w:marLeft w:val="0"/>
      <w:marRight w:val="0"/>
      <w:marTop w:val="0"/>
      <w:marBottom w:val="0"/>
      <w:divBdr>
        <w:top w:val="none" w:sz="0" w:space="0" w:color="auto"/>
        <w:left w:val="none" w:sz="0" w:space="0" w:color="auto"/>
        <w:bottom w:val="none" w:sz="0" w:space="0" w:color="auto"/>
        <w:right w:val="none" w:sz="0" w:space="0" w:color="auto"/>
      </w:divBdr>
      <w:divsChild>
        <w:div w:id="618730393">
          <w:marLeft w:val="0"/>
          <w:marRight w:val="0"/>
          <w:marTop w:val="0"/>
          <w:marBottom w:val="0"/>
          <w:divBdr>
            <w:top w:val="none" w:sz="0" w:space="0" w:color="auto"/>
            <w:left w:val="none" w:sz="0" w:space="0" w:color="auto"/>
            <w:bottom w:val="none" w:sz="0" w:space="0" w:color="auto"/>
            <w:right w:val="none" w:sz="0" w:space="0" w:color="auto"/>
          </w:divBdr>
        </w:div>
      </w:divsChild>
    </w:div>
    <w:div w:id="1952128367">
      <w:bodyDiv w:val="1"/>
      <w:marLeft w:val="0"/>
      <w:marRight w:val="0"/>
      <w:marTop w:val="0"/>
      <w:marBottom w:val="0"/>
      <w:divBdr>
        <w:top w:val="none" w:sz="0" w:space="0" w:color="auto"/>
        <w:left w:val="none" w:sz="0" w:space="0" w:color="auto"/>
        <w:bottom w:val="none" w:sz="0" w:space="0" w:color="auto"/>
        <w:right w:val="none" w:sz="0" w:space="0" w:color="auto"/>
      </w:divBdr>
      <w:divsChild>
        <w:div w:id="641038474">
          <w:marLeft w:val="0"/>
          <w:marRight w:val="0"/>
          <w:marTop w:val="0"/>
          <w:marBottom w:val="0"/>
          <w:divBdr>
            <w:top w:val="none" w:sz="0" w:space="0" w:color="auto"/>
            <w:left w:val="none" w:sz="0" w:space="0" w:color="auto"/>
            <w:bottom w:val="none" w:sz="0" w:space="0" w:color="auto"/>
            <w:right w:val="none" w:sz="0" w:space="0" w:color="auto"/>
          </w:divBdr>
        </w:div>
      </w:divsChild>
    </w:div>
    <w:div w:id="2004895216">
      <w:bodyDiv w:val="1"/>
      <w:marLeft w:val="0"/>
      <w:marRight w:val="0"/>
      <w:marTop w:val="0"/>
      <w:marBottom w:val="0"/>
      <w:divBdr>
        <w:top w:val="none" w:sz="0" w:space="0" w:color="auto"/>
        <w:left w:val="none" w:sz="0" w:space="0" w:color="auto"/>
        <w:bottom w:val="none" w:sz="0" w:space="0" w:color="auto"/>
        <w:right w:val="none" w:sz="0" w:space="0" w:color="auto"/>
      </w:divBdr>
      <w:divsChild>
        <w:div w:id="1608200515">
          <w:marLeft w:val="0"/>
          <w:marRight w:val="0"/>
          <w:marTop w:val="0"/>
          <w:marBottom w:val="0"/>
          <w:divBdr>
            <w:top w:val="none" w:sz="0" w:space="0" w:color="auto"/>
            <w:left w:val="none" w:sz="0" w:space="0" w:color="auto"/>
            <w:bottom w:val="none" w:sz="0" w:space="0" w:color="auto"/>
            <w:right w:val="none" w:sz="0" w:space="0" w:color="auto"/>
          </w:divBdr>
        </w:div>
      </w:divsChild>
    </w:div>
    <w:div w:id="2119175728">
      <w:bodyDiv w:val="1"/>
      <w:marLeft w:val="0"/>
      <w:marRight w:val="0"/>
      <w:marTop w:val="0"/>
      <w:marBottom w:val="0"/>
      <w:divBdr>
        <w:top w:val="none" w:sz="0" w:space="0" w:color="auto"/>
        <w:left w:val="none" w:sz="0" w:space="0" w:color="auto"/>
        <w:bottom w:val="none" w:sz="0" w:space="0" w:color="auto"/>
        <w:right w:val="none" w:sz="0" w:space="0" w:color="auto"/>
      </w:divBdr>
      <w:divsChild>
        <w:div w:id="117264074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4C4E66-32CE-0248-A79D-339F1ED973C2}">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TotalTime>
  <Pages>34</Pages>
  <Words>4975</Words>
  <Characters>28361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 Shaqra, Abdallah</dc:creator>
  <cp:keywords/>
  <cp:lastModifiedBy>Al Shaqra, Abdallah</cp:lastModifiedBy>
  <cp:revision>3</cp:revision>
  <dcterms:created xsi:type="dcterms:W3CDTF">2025-01-17T19:48:00Z</dcterms:created>
  <dcterms:modified xsi:type="dcterms:W3CDTF">2025-01-17T19:49:00Z</dcterms:modified>
</cp:coreProperties>
</file>