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06338" w14:textId="3579448B" w:rsidR="00F12C76" w:rsidRDefault="00521952" w:rsidP="00521952">
      <w:pPr>
        <w:spacing w:after="0"/>
        <w:jc w:val="center"/>
      </w:pPr>
      <w:bookmarkStart w:id="0" w:name="_GoBack"/>
      <w:bookmarkEnd w:id="0"/>
      <w:r>
        <w:t>Простое исключение</w:t>
      </w:r>
    </w:p>
    <w:p w14:paraId="544171DB" w14:textId="08474DA9" w:rsidR="00521952" w:rsidRDefault="00521952" w:rsidP="00521952">
      <w:pPr>
        <w:spacing w:after="0"/>
      </w:pPr>
      <w:r>
        <w:tab/>
      </w:r>
    </w:p>
    <w:p w14:paraId="4443349A" w14:textId="77777777" w:rsidR="009E3AEB" w:rsidRDefault="00521952" w:rsidP="00521952">
      <w:pPr>
        <w:spacing w:after="0"/>
      </w:pPr>
      <w:r>
        <w:tab/>
        <w:t xml:space="preserve">Правила судоку требуют, чтобы каждая ячейка поля была заполнена. Изначально мы не знаем какое число из девяти </w:t>
      </w:r>
      <w:r w:rsidRPr="00521952">
        <w:t>должно</w:t>
      </w:r>
      <w:r>
        <w:t xml:space="preserve"> стоять в текущей ячейке, но мы знаем какие числа </w:t>
      </w:r>
      <w:r>
        <w:rPr>
          <w:b/>
          <w:bCs/>
        </w:rPr>
        <w:t>могут</w:t>
      </w:r>
      <w:r>
        <w:t xml:space="preserve">. Такие числа в дальнейшем будут называться </w:t>
      </w:r>
      <w:r>
        <w:rPr>
          <w:i/>
          <w:iCs/>
        </w:rPr>
        <w:t>кандидатами</w:t>
      </w:r>
      <w:r>
        <w:t xml:space="preserve">.  </w:t>
      </w:r>
    </w:p>
    <w:p w14:paraId="31BA1693" w14:textId="052D1254" w:rsidR="00521952" w:rsidRDefault="009E3AEB" w:rsidP="009E3AEB">
      <w:pPr>
        <w:spacing w:after="0"/>
        <w:ind w:firstLine="708"/>
      </w:pPr>
      <w:r>
        <w:t xml:space="preserve">Введем понятие </w:t>
      </w:r>
      <w:r>
        <w:rPr>
          <w:i/>
          <w:iCs/>
        </w:rPr>
        <w:t>видимости</w:t>
      </w:r>
      <w:r>
        <w:t>:</w:t>
      </w:r>
    </w:p>
    <w:p w14:paraId="30BF10B2" w14:textId="3AA57E92" w:rsidR="009E3AEB" w:rsidRPr="009E3AEB" w:rsidRDefault="009E3AEB" w:rsidP="009E3AEB">
      <w:pPr>
        <w:spacing w:after="0"/>
        <w:ind w:firstLine="708"/>
      </w:pPr>
      <w:r>
        <w:t xml:space="preserve">Под </w:t>
      </w:r>
      <w:r w:rsidRPr="00521952">
        <w:rPr>
          <w:i/>
          <w:iCs/>
        </w:rPr>
        <w:t>видимостью</w:t>
      </w:r>
      <w:r>
        <w:rPr>
          <w:i/>
          <w:iCs/>
        </w:rPr>
        <w:t xml:space="preserve"> </w:t>
      </w:r>
      <w:r>
        <w:t>ячеек понимается характер взаимного расположения этих ячеек относительно друг друга</w:t>
      </w:r>
      <w:r>
        <w:t>. Н</w:t>
      </w:r>
      <w:r>
        <w:t xml:space="preserve">апример, если ячейки находятся в одной строке, то можно сказать, что они друг друга </w:t>
      </w:r>
      <w:r>
        <w:rPr>
          <w:i/>
          <w:iCs/>
        </w:rPr>
        <w:t>видят</w:t>
      </w:r>
      <w:r>
        <w:t xml:space="preserve"> </w:t>
      </w:r>
      <w:r>
        <w:t>внутри этой строки</w:t>
      </w:r>
      <w:r>
        <w:t>.</w:t>
      </w:r>
    </w:p>
    <w:p w14:paraId="5464E45A" w14:textId="3D9926F0" w:rsidR="00521952" w:rsidRDefault="00521952" w:rsidP="00521952">
      <w:pPr>
        <w:spacing w:after="0"/>
      </w:pPr>
      <w:r>
        <w:tab/>
      </w:r>
    </w:p>
    <w:p w14:paraId="03813CB1" w14:textId="151F71F4" w:rsidR="00521952" w:rsidRDefault="00521952" w:rsidP="00521952">
      <w:pPr>
        <w:spacing w:after="0"/>
      </w:pPr>
      <w:r>
        <w:tab/>
        <w:t>Так</w:t>
      </w:r>
      <w:r w:rsidR="009E3AEB">
        <w:t xml:space="preserve"> как</w:t>
      </w:r>
      <w:r>
        <w:t xml:space="preserve"> правила судоку запрещают повторения чисел внутри строк, столбцов и блоков 3х3, значит если какое-либо число </w:t>
      </w:r>
      <w:r w:rsidRPr="00521952">
        <w:rPr>
          <w:b/>
          <w:bCs/>
        </w:rPr>
        <w:t>уже стоит</w:t>
      </w:r>
      <w:r>
        <w:rPr>
          <w:b/>
          <w:bCs/>
        </w:rPr>
        <w:t xml:space="preserve"> </w:t>
      </w:r>
      <w:r>
        <w:t xml:space="preserve">в ячейке, то все кандидаты этого числа исключаются из всех </w:t>
      </w:r>
      <w:r>
        <w:rPr>
          <w:i/>
          <w:iCs/>
        </w:rPr>
        <w:t>видимых</w:t>
      </w:r>
      <w:r>
        <w:t xml:space="preserve"> ячеек поля. </w:t>
      </w:r>
    </w:p>
    <w:p w14:paraId="667F4554" w14:textId="77777777" w:rsidR="009E3AEB" w:rsidRDefault="009E3AEB" w:rsidP="00521952">
      <w:pPr>
        <w:spacing w:after="0"/>
      </w:pPr>
    </w:p>
    <w:p w14:paraId="275A34C3" w14:textId="373D2789" w:rsidR="009E3AEB" w:rsidRDefault="009E3AEB" w:rsidP="00521952">
      <w:pPr>
        <w:spacing w:after="0"/>
      </w:pPr>
      <w:r>
        <w:tab/>
        <w:t>Доказательство:</w:t>
      </w:r>
    </w:p>
    <w:p w14:paraId="0756BB69" w14:textId="03D6EB45" w:rsidR="009E3AEB" w:rsidRPr="00521952" w:rsidRDefault="009E3AEB" w:rsidP="00521952">
      <w:pPr>
        <w:spacing w:after="0"/>
      </w:pPr>
      <w:r>
        <w:t>Т</w:t>
      </w:r>
      <w:r>
        <w:t xml:space="preserve">ак как </w:t>
      </w:r>
      <w:r>
        <w:t>ячейки</w:t>
      </w:r>
      <w:r>
        <w:t xml:space="preserve"> видят друг друга, то они находятся в одной строке или столбце и/или блоке 3х3.</w:t>
      </w:r>
      <w:r>
        <w:t xml:space="preserve"> Значит если в рассматриваемой ячейке, видимой числом поставить это число, то нарушится правило судоку, запрещающее повторение внутри строк, столбцов и блоках 3х3. </w:t>
      </w:r>
    </w:p>
    <w:sectPr w:rsidR="009E3AEB" w:rsidRPr="0052195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476"/>
    <w:rsid w:val="00521952"/>
    <w:rsid w:val="006C0B77"/>
    <w:rsid w:val="008242FF"/>
    <w:rsid w:val="00870751"/>
    <w:rsid w:val="00922C48"/>
    <w:rsid w:val="009E3AEB"/>
    <w:rsid w:val="00B915B7"/>
    <w:rsid w:val="00CA6476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E8A2C"/>
  <w15:chartTrackingRefBased/>
  <w15:docId w15:val="{4BAC106C-2674-4489-95A1-B11194CC8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rty qwe</dc:creator>
  <cp:keywords/>
  <dc:description/>
  <cp:lastModifiedBy>rty qwe</cp:lastModifiedBy>
  <cp:revision>2</cp:revision>
  <dcterms:created xsi:type="dcterms:W3CDTF">2023-07-05T00:21:00Z</dcterms:created>
  <dcterms:modified xsi:type="dcterms:W3CDTF">2023-07-05T00:39:00Z</dcterms:modified>
</cp:coreProperties>
</file>