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jc w:val="center"/>
        <w:rPr>
          <w:b w:val="1"/>
          <w:bCs w:val="1"/>
          <w:sz w:val="46"/>
          <w:szCs w:val="46"/>
        </w:rPr>
      </w:pPr>
      <w:bookmarkStart w:colFirst="0" w:colLast="0" w:name="_qinrg0ou9zck" w:id="0"/>
      <w:bookmarkEnd w:id="0"/>
      <w:r w:rsidDel="00000000" w:rsidR="00000000" w:rsidRPr="00000000">
        <w:rPr>
          <w:b w:val="1"/>
          <w:bCs w:val="1"/>
          <w:sz w:val="46"/>
          <w:szCs w:val="46"/>
          <w:rtl w:val="0"/>
        </w:rPr>
        <w:t xml:space="preserve">Support AMM's Simulated Strategies Hub™</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spacing w:after="240" w:before="240" w:lineRule="auto"/>
        <w:jc w:val="center"/>
        <w:rPr/>
      </w:pPr>
      <w:r w:rsidDel="00000000" w:rsidR="00000000" w:rsidRPr="00000000">
        <w:rPr>
          <w:rtl w:val="0"/>
        </w:rPr>
        <w:t xml:space="preserve">First and foremost...</w:t>
      </w:r>
    </w:p>
    <w:p w:rsidR="00000000" w:rsidDel="00000000" w:rsidP="00000000" w:rsidRDefault="00000000" w:rsidRPr="00000000" w14:paraId="00000005">
      <w:pPr>
        <w:spacing w:after="240" w:before="240" w:lineRule="auto"/>
        <w:jc w:val="center"/>
        <w:rPr>
          <w:b w:val="1"/>
          <w:bCs w:val="1"/>
        </w:rPr>
      </w:pPr>
      <w:r w:rsidDel="00000000" w:rsidR="00000000" w:rsidRPr="00000000">
        <w:rPr>
          <w:b w:val="1"/>
          <w:bCs w:val="1"/>
          <w:rtl w:val="0"/>
        </w:rPr>
        <w:t xml:space="preserve">Thank you.</w:t>
      </w:r>
    </w:p>
    <w:p w:rsidR="00000000" w:rsidDel="00000000" w:rsidP="00000000" w:rsidRDefault="00000000" w:rsidRPr="00000000" w14:paraId="00000006">
      <w:pPr>
        <w:spacing w:after="240" w:before="240" w:lineRule="auto"/>
        <w:jc w:val="center"/>
        <w:rPr/>
      </w:pPr>
      <w:r w:rsidDel="00000000" w:rsidR="00000000" w:rsidRPr="00000000">
        <w:rPr>
          <w:rtl w:val="0"/>
        </w:rPr>
        <w:t xml:space="preserve">Simply taking the time to read my guides, provide feedback, or share this project with others is already a tremendous way to support its growth.</w:t>
      </w:r>
    </w:p>
    <w:p w:rsidR="00000000" w:rsidDel="00000000" w:rsidP="00000000" w:rsidRDefault="00000000" w:rsidRPr="00000000" w14:paraId="00000007">
      <w:pPr>
        <w:spacing w:after="240" w:before="240" w:lineRule="auto"/>
        <w:jc w:val="center"/>
        <w:rPr/>
      </w:pPr>
      <w:r w:rsidDel="00000000" w:rsidR="00000000" w:rsidRPr="00000000">
        <w:rPr>
          <w:b w:val="1"/>
          <w:bCs w:val="1"/>
          <w:rtl w:val="0"/>
        </w:rPr>
        <w:t xml:space="preserve">Cryptotized Gameplay™</w:t>
      </w:r>
      <w:r w:rsidDel="00000000" w:rsidR="00000000" w:rsidRPr="00000000">
        <w:rPr>
          <w:rtl w:val="0"/>
        </w:rPr>
        <w:t xml:space="preserve"> began as a personal passion project driven by a simple question:</w:t>
      </w:r>
    </w:p>
    <w:p w:rsidR="00000000" w:rsidDel="00000000" w:rsidP="00000000" w:rsidRDefault="00000000" w:rsidRPr="00000000" w14:paraId="00000008">
      <w:pPr>
        <w:spacing w:after="240" w:before="240" w:lineRule="auto"/>
        <w:ind w:left="600" w:right="600" w:firstLine="0"/>
        <w:jc w:val="center"/>
        <w:rPr>
          <w:b w:val="1"/>
          <w:bCs w:val="1"/>
          <w:i w:val="1"/>
          <w:iCs w:val="1"/>
        </w:rPr>
      </w:pPr>
      <w:r w:rsidDel="00000000" w:rsidR="00000000" w:rsidRPr="00000000">
        <w:rPr>
          <w:b w:val="1"/>
          <w:bCs w:val="1"/>
          <w:i w:val="1"/>
          <w:iCs w:val="1"/>
          <w:rtl w:val="0"/>
        </w:rPr>
        <w:t xml:space="preserve">"What if video games could become platforms for learning, strategic thinking, and collaborative storytelling?"</w:t>
      </w:r>
    </w:p>
    <w:p w:rsidR="00000000" w:rsidDel="00000000" w:rsidP="00000000" w:rsidRDefault="00000000" w:rsidRPr="00000000" w14:paraId="00000009">
      <w:pPr>
        <w:spacing w:after="240" w:before="240" w:lineRule="auto"/>
        <w:jc w:val="center"/>
        <w:rPr/>
      </w:pPr>
      <w:r w:rsidDel="00000000" w:rsidR="00000000" w:rsidRPr="00000000">
        <w:rPr>
          <w:rtl w:val="0"/>
        </w:rPr>
        <w:t xml:space="preserve">Today, that vision continues to grow through community feedback and shared creativity.</w:t>
      </w:r>
    </w:p>
    <w:p w:rsidR="00000000" w:rsidDel="00000000" w:rsidP="00000000" w:rsidRDefault="00000000" w:rsidRPr="00000000" w14:paraId="0000000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1"/>
        <w:keepNext w:val="0"/>
        <w:keepLines w:val="0"/>
        <w:spacing w:before="480" w:lineRule="auto"/>
        <w:rPr>
          <w:b w:val="1"/>
          <w:bCs w:val="1"/>
          <w:sz w:val="46"/>
          <w:szCs w:val="46"/>
        </w:rPr>
      </w:pPr>
      <w:bookmarkStart w:colFirst="0" w:colLast="0" w:name="_6oit3nh0j4mv" w:id="1"/>
      <w:bookmarkEnd w:id="1"/>
      <w:r w:rsidDel="00000000" w:rsidR="00000000" w:rsidRPr="00000000">
        <w:rPr>
          <w:b w:val="1"/>
          <w:bCs w:val="1"/>
          <w:sz w:val="46"/>
          <w:szCs w:val="46"/>
          <w:rtl w:val="0"/>
        </w:rPr>
        <w:t xml:space="preserve">The Best Ways to Support</w:t>
      </w:r>
    </w:p>
    <w:p w:rsidR="00000000" w:rsidDel="00000000" w:rsidP="00000000" w:rsidRDefault="00000000" w:rsidRPr="00000000" w14:paraId="0000000C">
      <w:pPr>
        <w:spacing w:after="240" w:before="240" w:lineRule="auto"/>
        <w:rPr/>
      </w:pPr>
      <w:r w:rsidDel="00000000" w:rsidR="00000000" w:rsidRPr="00000000">
        <w:rPr>
          <w:rtl w:val="0"/>
        </w:rPr>
        <w:t xml:space="preserve">You don't have to donate to make a difference.</w:t>
      </w:r>
    </w:p>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 xml:space="preserve">You can support this project by:</w:t>
      </w:r>
    </w:p>
    <w:p w:rsidR="00000000" w:rsidDel="00000000" w:rsidP="00000000" w:rsidRDefault="00000000" w:rsidRPr="00000000" w14:paraId="0000000E">
      <w:pPr>
        <w:spacing w:after="240" w:before="240" w:lineRule="auto"/>
        <w:rPr/>
      </w:pPr>
      <w:r w:rsidDel="00000000" w:rsidR="00000000" w:rsidRPr="00000000">
        <w:rPr>
          <w:rFonts w:ascii="Fira Mono" w:cs="Fira Mono" w:eastAsia="Fira Mono" w:hAnsi="Fira Mono"/>
          <w:rtl w:val="0"/>
        </w:rPr>
        <w:t xml:space="preserve">⭐ Starring the GitHub repository</w:t>
      </w:r>
    </w:p>
    <w:p w:rsidR="00000000" w:rsidDel="00000000" w:rsidP="00000000" w:rsidRDefault="00000000" w:rsidRPr="00000000" w14:paraId="0000000F">
      <w:pPr>
        <w:spacing w:after="240" w:before="240" w:lineRule="auto"/>
        <w:rPr/>
      </w:pPr>
      <w:r w:rsidDel="00000000" w:rsidR="00000000" w:rsidRPr="00000000">
        <w:rPr>
          <w:rtl w:val="0"/>
        </w:rPr>
        <w:t xml:space="preserve">📢 Sharing the guides with friends</w:t>
      </w:r>
    </w:p>
    <w:p w:rsidR="00000000" w:rsidDel="00000000" w:rsidP="00000000" w:rsidRDefault="00000000" w:rsidRPr="00000000" w14:paraId="00000010">
      <w:pPr>
        <w:spacing w:after="240" w:before="240" w:lineRule="auto"/>
        <w:rPr/>
      </w:pPr>
      <w:r w:rsidDel="00000000" w:rsidR="00000000" w:rsidRPr="00000000">
        <w:rPr>
          <w:rtl w:val="0"/>
        </w:rPr>
        <w:t xml:space="preserve">🐛 Reporting bugs or inconsistencies</w:t>
      </w:r>
    </w:p>
    <w:p w:rsidR="00000000" w:rsidDel="00000000" w:rsidP="00000000" w:rsidRDefault="00000000" w:rsidRPr="00000000" w14:paraId="00000011">
      <w:pPr>
        <w:spacing w:after="240" w:before="240" w:lineRule="auto"/>
        <w:rPr/>
      </w:pPr>
      <w:r w:rsidDel="00000000" w:rsidR="00000000" w:rsidRPr="00000000">
        <w:rPr>
          <w:rtl w:val="0"/>
        </w:rPr>
        <w:t xml:space="preserve">💡 Suggesting new ideas</w:t>
      </w:r>
    </w:p>
    <w:p w:rsidR="00000000" w:rsidDel="00000000" w:rsidP="00000000" w:rsidRDefault="00000000" w:rsidRPr="00000000" w14:paraId="00000012">
      <w:pPr>
        <w:spacing w:after="240" w:before="240" w:lineRule="auto"/>
        <w:rPr/>
      </w:pPr>
      <w:r w:rsidDel="00000000" w:rsidR="00000000" w:rsidRPr="00000000">
        <w:rPr>
          <w:rtl w:val="0"/>
        </w:rPr>
        <w:t xml:space="preserve">🎮 Testing campaigns</w:t>
      </w:r>
    </w:p>
    <w:p w:rsidR="00000000" w:rsidDel="00000000" w:rsidP="00000000" w:rsidRDefault="00000000" w:rsidRPr="00000000" w14:paraId="00000013">
      <w:pPr>
        <w:spacing w:after="240" w:before="240" w:lineRule="auto"/>
        <w:rPr/>
      </w:pPr>
      <w:r w:rsidDel="00000000" w:rsidR="00000000" w:rsidRPr="00000000">
        <w:rPr>
          <w:rtl w:val="0"/>
        </w:rPr>
        <w:t xml:space="preserve">✍️ Creating community guides</w:t>
      </w:r>
    </w:p>
    <w:p w:rsidR="00000000" w:rsidDel="00000000" w:rsidP="00000000" w:rsidRDefault="00000000" w:rsidRPr="00000000" w14:paraId="00000014">
      <w:pPr>
        <w:spacing w:after="240" w:before="240" w:lineRule="auto"/>
        <w:rPr/>
      </w:pPr>
      <w:r w:rsidDel="00000000" w:rsidR="00000000" w:rsidRPr="00000000">
        <w:rPr>
          <w:rtl w:val="0"/>
        </w:rPr>
        <w:t xml:space="preserve">❤️ Following the project on social media</w:t>
      </w:r>
    </w:p>
    <w:p w:rsidR="00000000" w:rsidDel="00000000" w:rsidP="00000000" w:rsidRDefault="00000000" w:rsidRPr="00000000" w14:paraId="00000015">
      <w:pPr>
        <w:spacing w:after="240" w:before="240" w:lineRule="auto"/>
        <w:rPr/>
      </w:pPr>
      <w:r w:rsidDel="00000000" w:rsidR="00000000" w:rsidRPr="00000000">
        <w:rPr>
          <w:rtl w:val="0"/>
        </w:rPr>
        <w:t xml:space="preserve">Every contribution helps improve </w:t>
      </w:r>
      <w:r w:rsidDel="00000000" w:rsidR="00000000" w:rsidRPr="00000000">
        <w:rPr>
          <w:b w:val="1"/>
          <w:bCs w:val="1"/>
          <w:rtl w:val="0"/>
        </w:rPr>
        <w:t xml:space="preserve">Cryptotized Gameplay™</w:t>
      </w:r>
      <w:r w:rsidDel="00000000" w:rsidR="00000000" w:rsidRPr="00000000">
        <w:rPr>
          <w:rtl w:val="0"/>
        </w:rPr>
        <w:t xml:space="preserve">.</w:t>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1"/>
        <w:keepNext w:val="0"/>
        <w:keepLines w:val="0"/>
        <w:spacing w:before="480" w:lineRule="auto"/>
        <w:rPr>
          <w:b w:val="1"/>
          <w:bCs w:val="1"/>
          <w:sz w:val="46"/>
          <w:szCs w:val="46"/>
        </w:rPr>
      </w:pPr>
      <w:bookmarkStart w:colFirst="0" w:colLast="0" w:name="_g9vdccv1zapu" w:id="2"/>
      <w:bookmarkEnd w:id="2"/>
      <w:r w:rsidDel="00000000" w:rsidR="00000000" w:rsidRPr="00000000">
        <w:rPr>
          <w:b w:val="1"/>
          <w:bCs w:val="1"/>
          <w:sz w:val="46"/>
          <w:szCs w:val="46"/>
          <w:rtl w:val="0"/>
        </w:rPr>
        <w:t xml:space="preserve">Financial Support</w:t>
      </w:r>
    </w:p>
    <w:p w:rsidR="00000000" w:rsidDel="00000000" w:rsidP="00000000" w:rsidRDefault="00000000" w:rsidRPr="00000000" w14:paraId="00000018">
      <w:pPr>
        <w:spacing w:after="240" w:before="240" w:lineRule="auto"/>
        <w:rPr/>
      </w:pPr>
      <w:r w:rsidDel="00000000" w:rsidR="00000000" w:rsidRPr="00000000">
        <w:rPr>
          <w:rtl w:val="0"/>
        </w:rPr>
        <w:t xml:space="preserve">If you would like to support future development financially, any contribution is sincerely appreciated.</w:t>
      </w:r>
    </w:p>
    <w:p w:rsidR="00000000" w:rsidDel="00000000" w:rsidP="00000000" w:rsidRDefault="00000000" w:rsidRPr="00000000" w14:paraId="00000019">
      <w:pPr>
        <w:spacing w:after="240" w:before="240" w:lineRule="auto"/>
        <w:rPr/>
      </w:pPr>
      <w:r w:rsidDel="00000000" w:rsidR="00000000" w:rsidRPr="00000000">
        <w:rPr>
          <w:rtl w:val="0"/>
        </w:rPr>
        <w:t xml:space="preserve">Donations help support:</w:t>
      </w:r>
    </w:p>
    <w:p w:rsidR="00000000" w:rsidDel="00000000" w:rsidP="00000000" w:rsidRDefault="00000000" w:rsidRPr="00000000" w14:paraId="0000001A">
      <w:pPr>
        <w:numPr>
          <w:ilvl w:val="0"/>
          <w:numId w:val="2"/>
        </w:numPr>
        <w:spacing w:after="0" w:afterAutospacing="0" w:before="240" w:lineRule="auto"/>
        <w:ind w:left="720" w:hanging="360"/>
      </w:pPr>
      <w:r w:rsidDel="00000000" w:rsidR="00000000" w:rsidRPr="00000000">
        <w:rPr>
          <w:rtl w:val="0"/>
        </w:rPr>
        <w:t xml:space="preserve">Website hosting</w:t>
      </w:r>
    </w:p>
    <w:p w:rsidR="00000000" w:rsidDel="00000000" w:rsidP="00000000" w:rsidRDefault="00000000" w:rsidRPr="00000000" w14:paraId="0000001B">
      <w:pPr>
        <w:numPr>
          <w:ilvl w:val="0"/>
          <w:numId w:val="2"/>
        </w:numPr>
        <w:spacing w:after="0" w:afterAutospacing="0" w:before="0" w:beforeAutospacing="0" w:lineRule="auto"/>
        <w:ind w:left="720" w:hanging="360"/>
      </w:pPr>
      <w:r w:rsidDel="00000000" w:rsidR="00000000" w:rsidRPr="00000000">
        <w:rPr>
          <w:rtl w:val="0"/>
        </w:rPr>
        <w:t xml:space="preserve">Domain registration</w:t>
      </w:r>
    </w:p>
    <w:p w:rsidR="00000000" w:rsidDel="00000000" w:rsidP="00000000" w:rsidRDefault="00000000" w:rsidRPr="00000000" w14:paraId="0000001C">
      <w:pPr>
        <w:numPr>
          <w:ilvl w:val="0"/>
          <w:numId w:val="2"/>
        </w:numPr>
        <w:spacing w:after="0" w:afterAutospacing="0" w:before="0" w:beforeAutospacing="0" w:lineRule="auto"/>
        <w:ind w:left="720" w:hanging="360"/>
      </w:pPr>
      <w:r w:rsidDel="00000000" w:rsidR="00000000" w:rsidRPr="00000000">
        <w:rPr>
          <w:rtl w:val="0"/>
        </w:rPr>
        <w:t xml:space="preserve">AI development tools</w:t>
      </w:r>
    </w:p>
    <w:p w:rsidR="00000000" w:rsidDel="00000000" w:rsidP="00000000" w:rsidRDefault="00000000" w:rsidRPr="00000000" w14:paraId="0000001D">
      <w:pPr>
        <w:numPr>
          <w:ilvl w:val="0"/>
          <w:numId w:val="2"/>
        </w:numPr>
        <w:spacing w:after="0" w:afterAutospacing="0" w:before="0" w:beforeAutospacing="0" w:lineRule="auto"/>
        <w:ind w:left="720" w:hanging="360"/>
      </w:pPr>
      <w:r w:rsidDel="00000000" w:rsidR="00000000" w:rsidRPr="00000000">
        <w:rPr>
          <w:rtl w:val="0"/>
        </w:rPr>
        <w:t xml:space="preserve">Artwork</w:t>
      </w:r>
    </w:p>
    <w:p w:rsidR="00000000" w:rsidDel="00000000" w:rsidP="00000000" w:rsidRDefault="00000000" w:rsidRPr="00000000" w14:paraId="0000001E">
      <w:pPr>
        <w:numPr>
          <w:ilvl w:val="0"/>
          <w:numId w:val="2"/>
        </w:numPr>
        <w:spacing w:after="0" w:afterAutospacing="0" w:before="0" w:beforeAutospacing="0" w:lineRule="auto"/>
        <w:ind w:left="720" w:hanging="360"/>
      </w:pPr>
      <w:r w:rsidDel="00000000" w:rsidR="00000000" w:rsidRPr="00000000">
        <w:rPr>
          <w:rtl w:val="0"/>
        </w:rPr>
        <w:t xml:space="preserve">Community infrastructure</w:t>
      </w:r>
    </w:p>
    <w:p w:rsidR="00000000" w:rsidDel="00000000" w:rsidP="00000000" w:rsidRDefault="00000000" w:rsidRPr="00000000" w14:paraId="0000001F">
      <w:pPr>
        <w:numPr>
          <w:ilvl w:val="0"/>
          <w:numId w:val="2"/>
        </w:numPr>
        <w:spacing w:after="0" w:afterAutospacing="0" w:before="0" w:beforeAutospacing="0" w:lineRule="auto"/>
        <w:ind w:left="720" w:hanging="360"/>
      </w:pPr>
      <w:r w:rsidDel="00000000" w:rsidR="00000000" w:rsidRPr="00000000">
        <w:rPr>
          <w:rtl w:val="0"/>
        </w:rPr>
        <w:t xml:space="preserve">Future guides</w:t>
      </w:r>
    </w:p>
    <w:p w:rsidR="00000000" w:rsidDel="00000000" w:rsidP="00000000" w:rsidRDefault="00000000" w:rsidRPr="00000000" w14:paraId="00000020">
      <w:pPr>
        <w:numPr>
          <w:ilvl w:val="0"/>
          <w:numId w:val="2"/>
        </w:numPr>
        <w:spacing w:after="240" w:before="0" w:beforeAutospacing="0" w:lineRule="auto"/>
        <w:ind w:left="720" w:hanging="360"/>
      </w:pPr>
      <w:r w:rsidDel="00000000" w:rsidR="00000000" w:rsidRPr="00000000">
        <w:rPr>
          <w:rtl w:val="0"/>
        </w:rPr>
        <w:t xml:space="preserve">New features</w:t>
      </w:r>
    </w:p>
    <w:p w:rsidR="00000000" w:rsidDel="00000000" w:rsidP="00000000" w:rsidRDefault="00000000" w:rsidRPr="00000000" w14:paraId="00000021">
      <w:pPr>
        <w:spacing w:after="240" w:before="240" w:lineRule="auto"/>
        <w:rPr/>
      </w:pPr>
      <w:r w:rsidDel="00000000" w:rsidR="00000000" w:rsidRPr="00000000">
        <w:rPr>
          <w:rtl w:val="0"/>
        </w:rPr>
        <w:t xml:space="preserve">Every donation goes directly toward improving </w:t>
      </w:r>
      <w:r w:rsidDel="00000000" w:rsidR="00000000" w:rsidRPr="00000000">
        <w:rPr>
          <w:b w:val="1"/>
          <w:bCs w:val="1"/>
          <w:rtl w:val="0"/>
        </w:rPr>
        <w:t xml:space="preserve">AMM's Simulated Strategies Hub™</w:t>
      </w:r>
      <w:r w:rsidDel="00000000" w:rsidR="00000000" w:rsidRPr="00000000">
        <w:rPr>
          <w:rtl w:val="0"/>
        </w:rPr>
        <w:t xml:space="preserve">.</w:t>
      </w:r>
    </w:p>
    <w:p w:rsidR="00000000" w:rsidDel="00000000" w:rsidP="00000000" w:rsidRDefault="00000000" w:rsidRPr="00000000" w14:paraId="00000022">
      <w:pPr>
        <w:spacing w:after="240" w:before="240" w:lineRule="auto"/>
        <w:rPr/>
      </w:pPr>
      <w:r w:rsidDel="00000000" w:rsidR="00000000" w:rsidRPr="00000000">
        <w:rPr>
          <w:rtl w:val="0"/>
        </w:rPr>
      </w:r>
    </w:p>
    <w:p w:rsidR="00000000" w:rsidDel="00000000" w:rsidP="00000000" w:rsidRDefault="00000000" w:rsidRPr="00000000" w14:paraId="00000023">
      <w:pPr>
        <w:pStyle w:val="Heading1"/>
        <w:keepNext w:val="0"/>
        <w:keepLines w:val="0"/>
        <w:spacing w:before="480" w:lineRule="auto"/>
        <w:jc w:val="center"/>
        <w:rPr>
          <w:b w:val="1"/>
          <w:bCs w:val="1"/>
          <w:sz w:val="46"/>
          <w:szCs w:val="46"/>
          <w:u w:val="single"/>
        </w:rPr>
      </w:pPr>
      <w:bookmarkStart w:colFirst="0" w:colLast="0" w:name="_rxushvbyzz0z" w:id="3"/>
      <w:bookmarkEnd w:id="3"/>
      <w:r w:rsidDel="00000000" w:rsidR="00000000" w:rsidRPr="00000000">
        <w:rPr>
          <w:b w:val="1"/>
          <w:bCs w:val="1"/>
          <w:sz w:val="46"/>
          <w:szCs w:val="46"/>
          <w:u w:val="single"/>
          <w:rtl w:val="0"/>
        </w:rPr>
        <w:t xml:space="preserve">Cashapp (Recommend)</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jc w:val="center"/>
        <w:rPr>
          <w:sz w:val="36"/>
          <w:szCs w:val="36"/>
        </w:rPr>
      </w:pPr>
      <w:r w:rsidDel="00000000" w:rsidR="00000000" w:rsidRPr="00000000">
        <w:rPr>
          <w:sz w:val="36"/>
          <w:szCs w:val="36"/>
          <w:rtl w:val="0"/>
        </w:rPr>
        <w:t xml:space="preserve">$mendezangel6</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spacing w:after="240" w:before="240" w:lineRule="auto"/>
        <w:rPr>
          <w:b w:val="1"/>
          <w:bCs w:val="1"/>
          <w:sz w:val="46"/>
          <w:szCs w:val="46"/>
          <w:u w:val="single"/>
        </w:rPr>
      </w:pPr>
      <w:r w:rsidDel="00000000" w:rsidR="00000000" w:rsidRPr="00000000">
        <w:rPr/>
        <w:drawing>
          <wp:inline distB="114300" distT="114300" distL="114300" distR="114300">
            <wp:extent cx="5943600" cy="8191500"/>
            <wp:effectExtent b="12700" l="12700" r="12700" t="1270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43600" cy="81915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28">
      <w:pPr>
        <w:pStyle w:val="Heading1"/>
        <w:keepNext w:val="0"/>
        <w:keepLines w:val="0"/>
        <w:spacing w:before="480" w:lineRule="auto"/>
        <w:jc w:val="center"/>
        <w:rPr>
          <w:u w:val="single"/>
        </w:rPr>
      </w:pPr>
      <w:bookmarkStart w:colFirst="0" w:colLast="0" w:name="_orqk79hpgu2" w:id="4"/>
      <w:bookmarkEnd w:id="4"/>
      <w:r w:rsidDel="00000000" w:rsidR="00000000" w:rsidRPr="00000000">
        <w:rPr>
          <w:b w:val="1"/>
          <w:bCs w:val="1"/>
          <w:sz w:val="46"/>
          <w:szCs w:val="46"/>
          <w:u w:val="single"/>
          <w:rtl w:val="0"/>
        </w:rPr>
        <w:t xml:space="preserve">Coinbase</w:t>
      </w:r>
      <w:r w:rsidDel="00000000" w:rsidR="00000000" w:rsidRPr="00000000">
        <w:rPr>
          <w:rtl w:val="0"/>
        </w:rPr>
      </w:r>
    </w:p>
    <w:p w:rsidR="00000000" w:rsidDel="00000000" w:rsidP="00000000" w:rsidRDefault="00000000" w:rsidRPr="00000000" w14:paraId="00000029">
      <w:pPr>
        <w:spacing w:after="240" w:before="240" w:lineRule="auto"/>
        <w:rPr/>
      </w:pPr>
      <w:r w:rsidDel="00000000" w:rsidR="00000000" w:rsidRPr="00000000">
        <w:rPr/>
        <w:drawing>
          <wp:inline distB="114300" distT="114300" distL="114300" distR="114300">
            <wp:extent cx="5943600" cy="6578600"/>
            <wp:effectExtent b="0" l="0" r="0" t="0"/>
            <wp:docPr id="4"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943600" cy="65786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spacing w:after="240" w:before="240" w:lineRule="auto"/>
        <w:rPr/>
      </w:pPr>
      <w:r w:rsidDel="00000000" w:rsidR="00000000" w:rsidRPr="00000000">
        <w:rPr>
          <w:rtl w:val="0"/>
        </w:rPr>
      </w:r>
    </w:p>
    <w:p w:rsidR="00000000" w:rsidDel="00000000" w:rsidP="00000000" w:rsidRDefault="00000000" w:rsidRPr="00000000" w14:paraId="0000002B">
      <w:pPr>
        <w:spacing w:after="240" w:before="240" w:lineRule="auto"/>
        <w:jc w:val="center"/>
        <w:rPr>
          <w:b w:val="1"/>
          <w:bCs w:val="1"/>
          <w:sz w:val="24"/>
          <w:szCs w:val="24"/>
          <w:u w:val="single"/>
        </w:rPr>
      </w:pPr>
      <w:r w:rsidDel="00000000" w:rsidR="00000000" w:rsidRPr="00000000">
        <w:rPr>
          <w:b w:val="1"/>
          <w:bCs w:val="1"/>
          <w:sz w:val="36"/>
          <w:szCs w:val="36"/>
          <w:u w:val="single"/>
          <w:rtl w:val="0"/>
        </w:rPr>
        <w:t xml:space="preserve">USDC Base Address (Recommend)</w:t>
      </w:r>
      <w:r w:rsidDel="00000000" w:rsidR="00000000" w:rsidRPr="00000000">
        <w:rPr>
          <w:rtl w:val="0"/>
        </w:rPr>
      </w:r>
    </w:p>
    <w:p w:rsidR="00000000" w:rsidDel="00000000" w:rsidP="00000000" w:rsidRDefault="00000000" w:rsidRPr="00000000" w14:paraId="0000002C">
      <w:pPr>
        <w:spacing w:after="240" w:before="240" w:lineRule="auto"/>
        <w:rPr/>
      </w:pPr>
      <w:r w:rsidDel="00000000" w:rsidR="00000000" w:rsidRPr="00000000">
        <w:rPr>
          <w:rtl w:val="0"/>
        </w:rPr>
      </w:r>
    </w:p>
    <w:p w:rsidR="00000000" w:rsidDel="00000000" w:rsidP="00000000" w:rsidRDefault="00000000" w:rsidRPr="00000000" w14:paraId="0000002D">
      <w:pPr>
        <w:spacing w:after="240" w:before="240" w:lineRule="auto"/>
        <w:rPr/>
      </w:pPr>
      <w:r w:rsidDel="00000000" w:rsidR="00000000" w:rsidRPr="00000000">
        <w:rPr>
          <w:rtl w:val="0"/>
        </w:rPr>
        <w:t xml:space="preserve">0x9F08f0E165a521B9f772910B4f833e34D84DaC1D</w:t>
      </w:r>
    </w:p>
    <w:p w:rsidR="00000000" w:rsidDel="00000000" w:rsidP="00000000" w:rsidRDefault="00000000" w:rsidRPr="00000000" w14:paraId="0000002E">
      <w:pPr>
        <w:spacing w:after="240" w:before="240" w:lineRule="auto"/>
        <w:rPr>
          <w:sz w:val="24"/>
          <w:szCs w:val="24"/>
        </w:rPr>
      </w:pPr>
      <w:r w:rsidDel="00000000" w:rsidR="00000000" w:rsidRPr="00000000">
        <w:rPr>
          <w:rtl w:val="0"/>
        </w:rPr>
      </w:r>
    </w:p>
    <w:p w:rsidR="00000000" w:rsidDel="00000000" w:rsidP="00000000" w:rsidRDefault="00000000" w:rsidRPr="00000000" w14:paraId="0000002F">
      <w:pPr>
        <w:spacing w:after="240" w:before="240" w:lineRule="auto"/>
        <w:rPr>
          <w:b w:val="1"/>
          <w:bCs w:val="1"/>
          <w:sz w:val="24"/>
          <w:szCs w:val="24"/>
        </w:rPr>
      </w:pPr>
      <w:r w:rsidDel="00000000" w:rsidR="00000000" w:rsidRPr="00000000">
        <w:rPr>
          <w:b w:val="1"/>
          <w:bCs w:val="1"/>
          <w:sz w:val="24"/>
          <w:szCs w:val="24"/>
          <w:rtl w:val="0"/>
        </w:rPr>
        <w:t xml:space="preserve">This is a Base network address. Do not send USDC over any other network to this address or your funds may be lost.</w:t>
      </w:r>
    </w:p>
    <w:p w:rsidR="00000000" w:rsidDel="00000000" w:rsidP="00000000" w:rsidRDefault="00000000" w:rsidRPr="00000000" w14:paraId="00000030">
      <w:pPr>
        <w:spacing w:after="240" w:before="240" w:lineRule="auto"/>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spacing w:after="240" w:before="240" w:lineRule="auto"/>
        <w:jc w:val="center"/>
        <w:rPr/>
      </w:pPr>
      <w:r w:rsidDel="00000000" w:rsidR="00000000" w:rsidRPr="00000000">
        <w:rPr>
          <w:rtl w:val="0"/>
        </w:rPr>
      </w:r>
    </w:p>
    <w:p w:rsidR="00000000" w:rsidDel="00000000" w:rsidP="00000000" w:rsidRDefault="00000000" w:rsidRPr="00000000" w14:paraId="00000032">
      <w:pPr>
        <w:spacing w:after="240" w:before="240" w:lineRule="auto"/>
        <w:jc w:val="center"/>
        <w:rPr/>
      </w:pPr>
      <w:r w:rsidDel="00000000" w:rsidR="00000000" w:rsidRPr="00000000">
        <w:rPr/>
        <w:drawing>
          <wp:inline distB="114300" distT="114300" distL="114300" distR="114300">
            <wp:extent cx="5943600" cy="7416800"/>
            <wp:effectExtent b="0" l="0" r="0" t="0"/>
            <wp:docPr id="5"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74168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spacing w:after="240" w:before="240" w:lineRule="auto"/>
        <w:jc w:val="center"/>
        <w:rPr/>
      </w:pPr>
      <w:r w:rsidDel="00000000" w:rsidR="00000000" w:rsidRPr="00000000">
        <w:rPr>
          <w:rtl w:val="0"/>
        </w:rPr>
      </w:r>
    </w:p>
    <w:p w:rsidR="00000000" w:rsidDel="00000000" w:rsidP="00000000" w:rsidRDefault="00000000" w:rsidRPr="00000000" w14:paraId="00000034">
      <w:pPr>
        <w:spacing w:after="240" w:before="240" w:lineRule="auto"/>
        <w:jc w:val="center"/>
        <w:rPr>
          <w:b w:val="1"/>
          <w:bCs w:val="1"/>
          <w:sz w:val="36"/>
          <w:szCs w:val="36"/>
          <w:u w:val="single"/>
        </w:rPr>
      </w:pPr>
      <w:r w:rsidDel="00000000" w:rsidR="00000000" w:rsidRPr="00000000">
        <w:rPr>
          <w:b w:val="1"/>
          <w:bCs w:val="1"/>
          <w:sz w:val="36"/>
          <w:szCs w:val="36"/>
          <w:u w:val="single"/>
          <w:rtl w:val="0"/>
        </w:rPr>
        <w:t xml:space="preserve">Bitcoin BTC Address</w:t>
      </w:r>
    </w:p>
    <w:p w:rsidR="00000000" w:rsidDel="00000000" w:rsidP="00000000" w:rsidRDefault="00000000" w:rsidRPr="00000000" w14:paraId="00000035">
      <w:pPr>
        <w:spacing w:after="240" w:before="240" w:lineRule="auto"/>
        <w:jc w:val="center"/>
        <w:rPr>
          <w:b w:val="1"/>
          <w:bCs w:val="1"/>
          <w:sz w:val="36"/>
          <w:szCs w:val="36"/>
          <w:u w:val="single"/>
        </w:rPr>
      </w:pPr>
      <w:r w:rsidDel="00000000" w:rsidR="00000000" w:rsidRPr="00000000">
        <w:rPr>
          <w:rtl w:val="0"/>
        </w:rPr>
      </w:r>
    </w:p>
    <w:p w:rsidR="00000000" w:rsidDel="00000000" w:rsidP="00000000" w:rsidRDefault="00000000" w:rsidRPr="00000000" w14:paraId="00000036">
      <w:pPr>
        <w:spacing w:after="240" w:before="240" w:lineRule="auto"/>
        <w:jc w:val="center"/>
        <w:rPr>
          <w:sz w:val="24"/>
          <w:szCs w:val="24"/>
        </w:rPr>
      </w:pPr>
      <w:r w:rsidDel="00000000" w:rsidR="00000000" w:rsidRPr="00000000">
        <w:rPr>
          <w:sz w:val="24"/>
          <w:szCs w:val="24"/>
          <w:rtl w:val="0"/>
        </w:rPr>
        <w:t xml:space="preserve">3QNkg2wfYcd9oog2QFoBQLArKjkzAoqA3d</w:t>
      </w:r>
    </w:p>
    <w:p w:rsidR="00000000" w:rsidDel="00000000" w:rsidP="00000000" w:rsidRDefault="00000000" w:rsidRPr="00000000" w14:paraId="00000037">
      <w:pPr>
        <w:spacing w:after="240" w:before="240" w:lineRule="auto"/>
        <w:rPr/>
      </w:pPr>
      <w:r w:rsidDel="00000000" w:rsidR="00000000" w:rsidRPr="00000000">
        <w:rPr>
          <w:rtl w:val="0"/>
        </w:rPr>
      </w:r>
    </w:p>
    <w:p w:rsidR="00000000" w:rsidDel="00000000" w:rsidP="00000000" w:rsidRDefault="00000000" w:rsidRPr="00000000" w14:paraId="00000038">
      <w:pPr>
        <w:spacing w:after="240" w:before="240" w:lineRule="auto"/>
        <w:rPr>
          <w:b w:val="1"/>
          <w:bCs w:val="1"/>
          <w:sz w:val="24"/>
          <w:szCs w:val="24"/>
        </w:rPr>
      </w:pPr>
      <w:r w:rsidDel="00000000" w:rsidR="00000000" w:rsidRPr="00000000">
        <w:rPr>
          <w:b w:val="1"/>
          <w:bCs w:val="1"/>
          <w:sz w:val="24"/>
          <w:szCs w:val="24"/>
          <w:rtl w:val="0"/>
        </w:rPr>
        <w:t xml:space="preserve">Do not send Bitcoin Cash (BCH) to this address</w:t>
      </w:r>
    </w:p>
    <w:p w:rsidR="00000000" w:rsidDel="00000000" w:rsidP="00000000" w:rsidRDefault="00000000" w:rsidRPr="00000000" w14:paraId="00000039">
      <w:pPr>
        <w:spacing w:after="240" w:before="240" w:lineRule="auto"/>
        <w:rPr>
          <w:b w:val="1"/>
          <w:bCs w:val="1"/>
          <w:sz w:val="24"/>
          <w:szCs w:val="24"/>
        </w:rPr>
      </w:pPr>
      <w:r w:rsidDel="00000000" w:rsidR="00000000" w:rsidRPr="00000000">
        <w:rPr>
          <w:b w:val="1"/>
          <w:bCs w:val="1"/>
          <w:sz w:val="24"/>
          <w:szCs w:val="24"/>
          <w:rtl w:val="0"/>
        </w:rPr>
        <w:t xml:space="preserve">This address can only receive Bitcoin on the Bitcoin network. Don't send Bitcoin on any other network or it may be lost.</w:t>
      </w:r>
    </w:p>
    <w:p w:rsidR="00000000" w:rsidDel="00000000" w:rsidP="00000000" w:rsidRDefault="00000000" w:rsidRPr="00000000" w14:paraId="0000003A">
      <w:pPr>
        <w:spacing w:after="240" w:before="240" w:lineRule="auto"/>
        <w:rPr>
          <w:b w:val="1"/>
          <w:bCs w:val="1"/>
          <w:sz w:val="24"/>
          <w:szCs w:val="24"/>
        </w:rPr>
      </w:pPr>
      <w:r w:rsidDel="00000000" w:rsidR="00000000" w:rsidRPr="00000000">
        <w:rPr>
          <w:b w:val="1"/>
          <w:bCs w:val="1"/>
          <w:sz w:val="24"/>
          <w:szCs w:val="24"/>
          <w:rtl w:val="0"/>
        </w:rPr>
        <w:t xml:space="preserve">Allow 27 min for processing.</w:t>
      </w:r>
    </w:p>
    <w:p w:rsidR="00000000" w:rsidDel="00000000" w:rsidP="00000000" w:rsidRDefault="00000000" w:rsidRPr="00000000" w14:paraId="0000003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spacing w:after="240" w:before="240" w:lineRule="auto"/>
        <w:rPr/>
      </w:pPr>
      <w:r w:rsidDel="00000000" w:rsidR="00000000" w:rsidRPr="00000000">
        <w:rPr>
          <w:rtl w:val="0"/>
        </w:rPr>
      </w:r>
    </w:p>
    <w:p w:rsidR="00000000" w:rsidDel="00000000" w:rsidP="00000000" w:rsidRDefault="00000000" w:rsidRPr="00000000" w14:paraId="0000003D">
      <w:pPr>
        <w:spacing w:after="240" w:before="240" w:lineRule="auto"/>
        <w:rPr/>
      </w:pPr>
      <w:r w:rsidDel="00000000" w:rsidR="00000000" w:rsidRPr="00000000">
        <w:rPr/>
        <w:drawing>
          <wp:inline distB="114300" distT="114300" distL="114300" distR="114300">
            <wp:extent cx="5943600" cy="7594600"/>
            <wp:effectExtent b="0" l="0" r="0" t="0"/>
            <wp:docPr id="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43600" cy="75946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spacing w:after="240" w:before="240" w:lineRule="auto"/>
        <w:jc w:val="center"/>
        <w:rPr>
          <w:b w:val="1"/>
          <w:bCs w:val="1"/>
          <w:sz w:val="36"/>
          <w:szCs w:val="36"/>
          <w:u w:val="single"/>
        </w:rPr>
      </w:pPr>
      <w:r w:rsidDel="00000000" w:rsidR="00000000" w:rsidRPr="00000000">
        <w:rPr>
          <w:rtl w:val="0"/>
        </w:rPr>
      </w:r>
    </w:p>
    <w:p w:rsidR="00000000" w:rsidDel="00000000" w:rsidP="00000000" w:rsidRDefault="00000000" w:rsidRPr="00000000" w14:paraId="0000003F">
      <w:pPr>
        <w:spacing w:after="240" w:before="240" w:lineRule="auto"/>
        <w:jc w:val="center"/>
        <w:rPr>
          <w:sz w:val="24"/>
          <w:szCs w:val="24"/>
        </w:rPr>
      </w:pPr>
      <w:r w:rsidDel="00000000" w:rsidR="00000000" w:rsidRPr="00000000">
        <w:rPr>
          <w:b w:val="1"/>
          <w:bCs w:val="1"/>
          <w:sz w:val="36"/>
          <w:szCs w:val="36"/>
          <w:u w:val="single"/>
          <w:rtl w:val="0"/>
        </w:rPr>
        <w:t xml:space="preserve">Ethereum ETH Address</w:t>
      </w:r>
      <w:r w:rsidDel="00000000" w:rsidR="00000000" w:rsidRPr="00000000">
        <w:rPr>
          <w:rtl w:val="0"/>
        </w:rPr>
      </w:r>
    </w:p>
    <w:p w:rsidR="00000000" w:rsidDel="00000000" w:rsidP="00000000" w:rsidRDefault="00000000" w:rsidRPr="00000000" w14:paraId="00000040">
      <w:pPr>
        <w:spacing w:after="240" w:before="240" w:lineRule="auto"/>
        <w:jc w:val="center"/>
        <w:rPr>
          <w:sz w:val="24"/>
          <w:szCs w:val="24"/>
        </w:rPr>
      </w:pPr>
      <w:r w:rsidDel="00000000" w:rsidR="00000000" w:rsidRPr="00000000">
        <w:rPr>
          <w:rtl w:val="0"/>
        </w:rPr>
      </w:r>
    </w:p>
    <w:p w:rsidR="00000000" w:rsidDel="00000000" w:rsidP="00000000" w:rsidRDefault="00000000" w:rsidRPr="00000000" w14:paraId="00000041">
      <w:pPr>
        <w:spacing w:after="240" w:before="240" w:lineRule="auto"/>
        <w:jc w:val="center"/>
        <w:rPr>
          <w:sz w:val="24"/>
          <w:szCs w:val="24"/>
        </w:rPr>
      </w:pPr>
      <w:r w:rsidDel="00000000" w:rsidR="00000000" w:rsidRPr="00000000">
        <w:rPr>
          <w:sz w:val="24"/>
          <w:szCs w:val="24"/>
          <w:rtl w:val="0"/>
        </w:rPr>
        <w:t xml:space="preserve">0x35A019b5A11bD9b5365dB7F560BFf5F0749E839D</w:t>
      </w:r>
    </w:p>
    <w:p w:rsidR="00000000" w:rsidDel="00000000" w:rsidP="00000000" w:rsidRDefault="00000000" w:rsidRPr="00000000" w14:paraId="00000042">
      <w:pPr>
        <w:spacing w:after="240" w:before="240" w:lineRule="auto"/>
        <w:jc w:val="left"/>
        <w:rPr>
          <w:sz w:val="24"/>
          <w:szCs w:val="24"/>
        </w:rPr>
      </w:pPr>
      <w:r w:rsidDel="00000000" w:rsidR="00000000" w:rsidRPr="00000000">
        <w:rPr>
          <w:rtl w:val="0"/>
        </w:rPr>
      </w:r>
    </w:p>
    <w:p w:rsidR="00000000" w:rsidDel="00000000" w:rsidP="00000000" w:rsidRDefault="00000000" w:rsidRPr="00000000" w14:paraId="00000043">
      <w:pPr>
        <w:spacing w:after="240" w:before="240" w:lineRule="auto"/>
        <w:jc w:val="left"/>
        <w:rPr>
          <w:b w:val="1"/>
          <w:bCs w:val="1"/>
          <w:sz w:val="24"/>
          <w:szCs w:val="24"/>
        </w:rPr>
      </w:pPr>
      <w:r w:rsidDel="00000000" w:rsidR="00000000" w:rsidRPr="00000000">
        <w:rPr>
          <w:b w:val="1"/>
          <w:bCs w:val="1"/>
          <w:sz w:val="24"/>
          <w:szCs w:val="24"/>
          <w:rtl w:val="0"/>
        </w:rPr>
        <w:t xml:space="preserve">Do not send any ERC-20s, NFTs or WETH to this address</w:t>
      </w:r>
    </w:p>
    <w:p w:rsidR="00000000" w:rsidDel="00000000" w:rsidP="00000000" w:rsidRDefault="00000000" w:rsidRPr="00000000" w14:paraId="00000044">
      <w:pPr>
        <w:spacing w:after="240" w:before="240" w:lineRule="auto"/>
        <w:jc w:val="left"/>
        <w:rPr>
          <w:b w:val="1"/>
          <w:bCs w:val="1"/>
          <w:sz w:val="24"/>
          <w:szCs w:val="24"/>
        </w:rPr>
      </w:pPr>
      <w:r w:rsidDel="00000000" w:rsidR="00000000" w:rsidRPr="00000000">
        <w:rPr>
          <w:b w:val="1"/>
          <w:bCs w:val="1"/>
          <w:sz w:val="24"/>
          <w:szCs w:val="24"/>
          <w:rtl w:val="0"/>
        </w:rPr>
        <w:t xml:space="preserve">This address can only receive Ethereum on the</w:t>
      </w:r>
    </w:p>
    <w:p w:rsidR="00000000" w:rsidDel="00000000" w:rsidP="00000000" w:rsidRDefault="00000000" w:rsidRPr="00000000" w14:paraId="00000045">
      <w:pPr>
        <w:spacing w:after="240" w:before="240" w:lineRule="auto"/>
        <w:jc w:val="left"/>
        <w:rPr>
          <w:b w:val="1"/>
          <w:bCs w:val="1"/>
          <w:sz w:val="24"/>
          <w:szCs w:val="24"/>
        </w:rPr>
      </w:pPr>
      <w:r w:rsidDel="00000000" w:rsidR="00000000" w:rsidRPr="00000000">
        <w:rPr>
          <w:b w:val="1"/>
          <w:bCs w:val="1"/>
          <w:sz w:val="24"/>
          <w:szCs w:val="24"/>
          <w:rtl w:val="0"/>
        </w:rPr>
        <w:t xml:space="preserve">Ethereum network. Don't send Ethereum on any other network or it may be lost.</w:t>
      </w:r>
    </w:p>
    <w:p w:rsidR="00000000" w:rsidDel="00000000" w:rsidP="00000000" w:rsidRDefault="00000000" w:rsidRPr="00000000" w14:paraId="00000046">
      <w:pPr>
        <w:spacing w:after="240" w:before="240" w:lineRule="auto"/>
        <w:jc w:val="left"/>
        <w:rPr>
          <w:b w:val="1"/>
          <w:bCs w:val="1"/>
        </w:rPr>
      </w:pPr>
      <w:r w:rsidDel="00000000" w:rsidR="00000000" w:rsidRPr="00000000">
        <w:rPr>
          <w:b w:val="1"/>
          <w:bCs w:val="1"/>
          <w:sz w:val="24"/>
          <w:szCs w:val="24"/>
          <w:rtl w:val="0"/>
        </w:rPr>
        <w:t xml:space="preserve">Allow 5 min for processing.</w:t>
      </w:r>
      <w:r w:rsidDel="00000000" w:rsidR="00000000" w:rsidRPr="00000000">
        <w:rPr>
          <w:rtl w:val="0"/>
        </w:rPr>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1"/>
        <w:keepNext w:val="0"/>
        <w:keepLines w:val="0"/>
        <w:spacing w:before="480" w:lineRule="auto"/>
        <w:rPr>
          <w:b w:val="1"/>
          <w:bCs w:val="1"/>
          <w:sz w:val="46"/>
          <w:szCs w:val="46"/>
        </w:rPr>
      </w:pPr>
      <w:bookmarkStart w:colFirst="0" w:colLast="0" w:name="_gbnskavunhw8" w:id="5"/>
      <w:bookmarkEnd w:id="5"/>
      <w:r w:rsidDel="00000000" w:rsidR="00000000" w:rsidRPr="00000000">
        <w:rPr>
          <w:b w:val="1"/>
          <w:bCs w:val="1"/>
          <w:sz w:val="46"/>
          <w:szCs w:val="46"/>
          <w:rtl w:val="0"/>
        </w:rPr>
        <w:t xml:space="preserve">Transparency</w:t>
      </w:r>
    </w:p>
    <w:p w:rsidR="00000000" w:rsidDel="00000000" w:rsidP="00000000" w:rsidRDefault="00000000" w:rsidRPr="00000000" w14:paraId="00000049">
      <w:pPr>
        <w:spacing w:after="240" w:before="240" w:lineRule="auto"/>
        <w:rPr/>
      </w:pPr>
      <w:r w:rsidDel="00000000" w:rsidR="00000000" w:rsidRPr="00000000">
        <w:rPr>
          <w:rtl w:val="0"/>
        </w:rPr>
        <w:t xml:space="preserve">At this stage, Cryptotized Gameplay™ is an independent passion project.</w:t>
      </w:r>
    </w:p>
    <w:p w:rsidR="00000000" w:rsidDel="00000000" w:rsidP="00000000" w:rsidRDefault="00000000" w:rsidRPr="00000000" w14:paraId="0000004A">
      <w:pPr>
        <w:spacing w:after="240" w:before="240" w:lineRule="auto"/>
        <w:rPr/>
      </w:pPr>
      <w:r w:rsidDel="00000000" w:rsidR="00000000" w:rsidRPr="00000000">
        <w:rPr>
          <w:rtl w:val="0"/>
        </w:rPr>
        <w:t xml:space="preserve">There are:</w:t>
      </w:r>
    </w:p>
    <w:p w:rsidR="00000000" w:rsidDel="00000000" w:rsidP="00000000" w:rsidRDefault="00000000" w:rsidRPr="00000000" w14:paraId="0000004B">
      <w:pPr>
        <w:numPr>
          <w:ilvl w:val="0"/>
          <w:numId w:val="1"/>
        </w:numPr>
        <w:spacing w:after="0" w:afterAutospacing="0" w:before="240" w:lineRule="auto"/>
        <w:ind w:left="720" w:hanging="360"/>
      </w:pPr>
      <w:r w:rsidDel="00000000" w:rsidR="00000000" w:rsidRPr="00000000">
        <w:rPr>
          <w:rtl w:val="0"/>
        </w:rPr>
        <w:t xml:space="preserve">No paid subscriptions.</w:t>
      </w:r>
    </w:p>
    <w:p w:rsidR="00000000" w:rsidDel="00000000" w:rsidP="00000000" w:rsidRDefault="00000000" w:rsidRPr="00000000" w14:paraId="0000004C">
      <w:pPr>
        <w:numPr>
          <w:ilvl w:val="0"/>
          <w:numId w:val="1"/>
        </w:numPr>
        <w:spacing w:after="0" w:afterAutospacing="0" w:before="0" w:beforeAutospacing="0" w:lineRule="auto"/>
        <w:ind w:left="720" w:hanging="360"/>
      </w:pPr>
      <w:r w:rsidDel="00000000" w:rsidR="00000000" w:rsidRPr="00000000">
        <w:rPr>
          <w:rtl w:val="0"/>
        </w:rPr>
        <w:t xml:space="preserve">No advertisements.</w:t>
      </w:r>
    </w:p>
    <w:p w:rsidR="00000000" w:rsidDel="00000000" w:rsidP="00000000" w:rsidRDefault="00000000" w:rsidRPr="00000000" w14:paraId="0000004D">
      <w:pPr>
        <w:numPr>
          <w:ilvl w:val="0"/>
          <w:numId w:val="1"/>
        </w:numPr>
        <w:spacing w:after="240" w:before="0" w:beforeAutospacing="0" w:lineRule="auto"/>
        <w:ind w:left="720" w:hanging="360"/>
      </w:pPr>
      <w:r w:rsidDel="00000000" w:rsidR="00000000" w:rsidRPr="00000000">
        <w:rPr>
          <w:rtl w:val="0"/>
        </w:rPr>
        <w:t xml:space="preserve">No paywalls.</w:t>
      </w:r>
    </w:p>
    <w:p w:rsidR="00000000" w:rsidDel="00000000" w:rsidP="00000000" w:rsidRDefault="00000000" w:rsidRPr="00000000" w14:paraId="0000004E">
      <w:pPr>
        <w:spacing w:after="240" w:before="240" w:lineRule="auto"/>
        <w:rPr/>
      </w:pPr>
      <w:r w:rsidDel="00000000" w:rsidR="00000000" w:rsidRPr="00000000">
        <w:rPr>
          <w:rtl w:val="0"/>
        </w:rPr>
        <w:t xml:space="preserve">Your support simply allows me to dedicate more time to creating new guides, improving existing ones, and expanding the community.</w:t>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1"/>
        <w:keepNext w:val="0"/>
        <w:keepLines w:val="0"/>
        <w:spacing w:before="480" w:lineRule="auto"/>
        <w:rPr>
          <w:b w:val="1"/>
          <w:bCs w:val="1"/>
          <w:sz w:val="46"/>
          <w:szCs w:val="46"/>
        </w:rPr>
      </w:pPr>
      <w:bookmarkStart w:colFirst="0" w:colLast="0" w:name="_tfmztmxm96jr" w:id="6"/>
      <w:bookmarkEnd w:id="6"/>
      <w:r w:rsidDel="00000000" w:rsidR="00000000" w:rsidRPr="00000000">
        <w:rPr>
          <w:b w:val="1"/>
          <w:bCs w:val="1"/>
          <w:sz w:val="46"/>
          <w:szCs w:val="46"/>
          <w:rtl w:val="0"/>
        </w:rPr>
        <w:t xml:space="preserve">Future Goals</w:t>
      </w:r>
    </w:p>
    <w:p w:rsidR="00000000" w:rsidDel="00000000" w:rsidP="00000000" w:rsidRDefault="00000000" w:rsidRPr="00000000" w14:paraId="00000051">
      <w:pPr>
        <w:spacing w:after="240" w:before="240" w:lineRule="auto"/>
        <w:rPr/>
      </w:pPr>
      <w:r w:rsidDel="00000000" w:rsidR="00000000" w:rsidRPr="00000000">
        <w:rPr>
          <w:rtl w:val="0"/>
        </w:rPr>
        <w:t xml:space="preserve">My long-term vision includes:</w:t>
      </w:r>
    </w:p>
    <w:p w:rsidR="00000000" w:rsidDel="00000000" w:rsidP="00000000" w:rsidRDefault="00000000" w:rsidRPr="00000000" w14:paraId="00000052">
      <w:pPr>
        <w:numPr>
          <w:ilvl w:val="0"/>
          <w:numId w:val="3"/>
        </w:numPr>
        <w:spacing w:after="0" w:afterAutospacing="0" w:before="240" w:lineRule="auto"/>
        <w:ind w:left="720" w:hanging="360"/>
      </w:pPr>
      <w:r w:rsidDel="00000000" w:rsidR="00000000" w:rsidRPr="00000000">
        <w:rPr>
          <w:rtl w:val="0"/>
        </w:rPr>
        <w:t xml:space="preserve">🌐 A fully interactive website</w:t>
      </w:r>
    </w:p>
    <w:p w:rsidR="00000000" w:rsidDel="00000000" w:rsidP="00000000" w:rsidRDefault="00000000" w:rsidRPr="00000000" w14:paraId="00000053">
      <w:pPr>
        <w:numPr>
          <w:ilvl w:val="0"/>
          <w:numId w:val="3"/>
        </w:numPr>
        <w:spacing w:after="0" w:afterAutospacing="0" w:before="0" w:beforeAutospacing="0" w:lineRule="auto"/>
        <w:ind w:left="720" w:hanging="360"/>
      </w:pPr>
      <w:r w:rsidDel="00000000" w:rsidR="00000000" w:rsidRPr="00000000">
        <w:rPr>
          <w:rtl w:val="0"/>
        </w:rPr>
        <w:t xml:space="preserve">🤖 AI-powered campaign management apps</w:t>
      </w:r>
    </w:p>
    <w:p w:rsidR="00000000" w:rsidDel="00000000" w:rsidP="00000000" w:rsidRDefault="00000000" w:rsidRPr="00000000" w14:paraId="00000054">
      <w:pPr>
        <w:numPr>
          <w:ilvl w:val="0"/>
          <w:numId w:val="3"/>
        </w:numPr>
        <w:spacing w:after="0" w:afterAutospacing="0" w:before="0" w:beforeAutospacing="0" w:lineRule="auto"/>
        <w:ind w:left="720" w:hanging="360"/>
      </w:pPr>
      <w:r w:rsidDel="00000000" w:rsidR="00000000" w:rsidRPr="00000000">
        <w:rPr>
          <w:rtl w:val="0"/>
        </w:rPr>
        <w:t xml:space="preserve">🎮 Multiplayer campaign support</w:t>
      </w:r>
    </w:p>
    <w:p w:rsidR="00000000" w:rsidDel="00000000" w:rsidP="00000000" w:rsidRDefault="00000000" w:rsidRPr="00000000" w14:paraId="00000055">
      <w:pPr>
        <w:numPr>
          <w:ilvl w:val="0"/>
          <w:numId w:val="3"/>
        </w:numPr>
        <w:spacing w:after="0" w:afterAutospacing="0" w:before="0" w:beforeAutospacing="0" w:lineRule="auto"/>
        <w:ind w:left="720" w:hanging="360"/>
      </w:pPr>
      <w:r w:rsidDel="00000000" w:rsidR="00000000" w:rsidRPr="00000000">
        <w:rPr>
          <w:rtl w:val="0"/>
        </w:rPr>
        <w:t xml:space="preserve">📚 Hundreds of community-created guides</w:t>
      </w:r>
    </w:p>
    <w:p w:rsidR="00000000" w:rsidDel="00000000" w:rsidP="00000000" w:rsidRDefault="00000000" w:rsidRPr="00000000" w14:paraId="00000056">
      <w:pPr>
        <w:numPr>
          <w:ilvl w:val="0"/>
          <w:numId w:val="3"/>
        </w:numPr>
        <w:spacing w:after="0" w:afterAutospacing="0" w:before="0" w:beforeAutospacing="0" w:lineRule="auto"/>
        <w:ind w:left="720" w:hanging="360"/>
      </w:pPr>
      <w:r w:rsidDel="00000000" w:rsidR="00000000" w:rsidRPr="00000000">
        <w:rPr>
          <w:rtl w:val="0"/>
        </w:rPr>
        <w:t xml:space="preserve">🏆 Contributor recognition system</w:t>
      </w:r>
    </w:p>
    <w:p w:rsidR="00000000" w:rsidDel="00000000" w:rsidP="00000000" w:rsidRDefault="00000000" w:rsidRPr="00000000" w14:paraId="00000057">
      <w:pPr>
        <w:numPr>
          <w:ilvl w:val="0"/>
          <w:numId w:val="3"/>
        </w:numPr>
        <w:spacing w:after="240" w:before="0" w:beforeAutospacing="0" w:lineRule="auto"/>
        <w:ind w:left="720" w:hanging="360"/>
        <w:rPr>
          <w:u w:val="none"/>
        </w:rPr>
      </w:pPr>
      <w:r w:rsidDel="00000000" w:rsidR="00000000" w:rsidRPr="00000000">
        <w:rPr>
          <w:rtl w:val="0"/>
        </w:rPr>
        <w:t xml:space="preserve">🤔 Branch out and explore other possibilities</w:t>
      </w:r>
    </w:p>
    <w:p w:rsidR="00000000" w:rsidDel="00000000" w:rsidP="00000000" w:rsidRDefault="00000000" w:rsidRPr="00000000" w14:paraId="00000058">
      <w:pPr>
        <w:spacing w:after="240" w:before="240" w:lineRule="auto"/>
        <w:rPr/>
      </w:pPr>
      <w:r w:rsidDel="00000000" w:rsidR="00000000" w:rsidRPr="00000000">
        <w:rPr>
          <w:rtl w:val="0"/>
        </w:rPr>
        <w:t xml:space="preserve">Every contribution brings us one step closer.</w:t>
      </w:r>
    </w:p>
    <w:p w:rsidR="00000000" w:rsidDel="00000000" w:rsidP="00000000" w:rsidRDefault="00000000" w:rsidRPr="00000000" w14:paraId="000000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1"/>
        <w:keepNext w:val="0"/>
        <w:keepLines w:val="0"/>
        <w:spacing w:before="480" w:lineRule="auto"/>
        <w:rPr>
          <w:b w:val="1"/>
          <w:bCs w:val="1"/>
          <w:sz w:val="46"/>
          <w:szCs w:val="46"/>
        </w:rPr>
      </w:pPr>
      <w:bookmarkStart w:colFirst="0" w:colLast="0" w:name="_n1xjfd6xh4ri" w:id="7"/>
      <w:bookmarkEnd w:id="7"/>
      <w:r w:rsidDel="00000000" w:rsidR="00000000" w:rsidRPr="00000000">
        <w:rPr>
          <w:b w:val="1"/>
          <w:bCs w:val="1"/>
          <w:sz w:val="46"/>
          <w:szCs w:val="46"/>
          <w:rtl w:val="0"/>
        </w:rPr>
        <w:t xml:space="preserve">Thank You</w:t>
      </w:r>
    </w:p>
    <w:p w:rsidR="00000000" w:rsidDel="00000000" w:rsidP="00000000" w:rsidRDefault="00000000" w:rsidRPr="00000000" w14:paraId="0000005B">
      <w:pPr>
        <w:spacing w:after="240" w:before="240" w:lineRule="auto"/>
        <w:rPr/>
      </w:pPr>
      <w:r w:rsidDel="00000000" w:rsidR="00000000" w:rsidRPr="00000000">
        <w:rPr>
          <w:rtl w:val="0"/>
        </w:rPr>
        <w:t xml:space="preserve">Whether you donate, contribute a guide, report an issue, or simply enjoy these projects...</w:t>
      </w:r>
    </w:p>
    <w:p w:rsidR="00000000" w:rsidDel="00000000" w:rsidP="00000000" w:rsidRDefault="00000000" w:rsidRPr="00000000" w14:paraId="0000005C">
      <w:pPr>
        <w:spacing w:after="240" w:before="240" w:lineRule="auto"/>
        <w:rPr>
          <w:b w:val="1"/>
          <w:bCs w:val="1"/>
        </w:rPr>
      </w:pPr>
      <w:r w:rsidDel="00000000" w:rsidR="00000000" w:rsidRPr="00000000">
        <w:rPr>
          <w:b w:val="1"/>
          <w:bCs w:val="1"/>
          <w:rtl w:val="0"/>
        </w:rPr>
        <w:t xml:space="preserve">Thank you for being part of Season Zero.</w:t>
      </w:r>
    </w:p>
    <w:p w:rsidR="00000000" w:rsidDel="00000000" w:rsidP="00000000" w:rsidRDefault="00000000" w:rsidRPr="00000000" w14:paraId="0000005D">
      <w:pPr>
        <w:spacing w:after="240" w:before="240" w:lineRule="auto"/>
        <w:rPr/>
      </w:pPr>
      <w:r w:rsidDel="00000000" w:rsidR="00000000" w:rsidRPr="00000000">
        <w:rPr>
          <w:rtl w:val="0"/>
        </w:rPr>
        <w:t xml:space="preserve">You're helping build something I've dreamed about for a long time.</w:t>
      </w:r>
    </w:p>
    <w:p w:rsidR="00000000" w:rsidDel="00000000" w:rsidP="00000000" w:rsidRDefault="00000000" w:rsidRPr="00000000" w14:paraId="0000005E">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rPr>
          <w:sz w:val="24"/>
          <w:szCs w:val="24"/>
        </w:rPr>
      </w:pPr>
      <w:r w:rsidDel="00000000" w:rsidR="00000000" w:rsidRPr="00000000">
        <w:rPr>
          <w:rtl w:val="0"/>
        </w:rPr>
      </w:r>
    </w:p>
    <w:p w:rsidR="00000000" w:rsidDel="00000000" w:rsidP="00000000" w:rsidRDefault="00000000" w:rsidRPr="00000000" w14:paraId="00000060">
      <w:pPr>
        <w:pStyle w:val="Heading3"/>
        <w:jc w:val="center"/>
        <w:rPr>
          <w:b w:val="1"/>
          <w:bCs w:val="1"/>
          <w:color w:val="000000"/>
          <w:sz w:val="36"/>
          <w:szCs w:val="36"/>
        </w:rPr>
      </w:pPr>
      <w:bookmarkStart w:colFirst="0" w:colLast="0" w:name="_im42059dk9tp" w:id="8"/>
      <w:bookmarkEnd w:id="8"/>
      <w:r w:rsidDel="00000000" w:rsidR="00000000" w:rsidRPr="00000000">
        <w:rPr>
          <w:b w:val="1"/>
          <w:bCs w:val="1"/>
          <w:color w:val="000000"/>
          <w:sz w:val="36"/>
          <w:szCs w:val="36"/>
          <w:rtl w:val="0"/>
        </w:rPr>
        <w:t xml:space="preserve">The End</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rPr>
          <w:sz w:val="24"/>
          <w:szCs w:val="24"/>
        </w:rPr>
      </w:pPr>
      <w:r w:rsidDel="00000000" w:rsidR="00000000" w:rsidRPr="00000000">
        <w:rPr>
          <w:rtl w:val="0"/>
        </w:rPr>
      </w:r>
    </w:p>
    <w:p w:rsidR="00000000" w:rsidDel="00000000" w:rsidP="00000000" w:rsidRDefault="00000000" w:rsidRPr="00000000" w14:paraId="00000064">
      <w:pPr>
        <w:jc w:val="center"/>
        <w:rPr>
          <w:b w:val="1"/>
          <w:bCs w:val="1"/>
          <w:sz w:val="24"/>
          <w:szCs w:val="24"/>
        </w:rPr>
      </w:pPr>
      <w:r w:rsidDel="00000000" w:rsidR="00000000" w:rsidRPr="00000000">
        <w:rPr>
          <w:rtl w:val="0"/>
        </w:rPr>
      </w:r>
    </w:p>
    <w:p w:rsidR="00000000" w:rsidDel="00000000" w:rsidP="00000000" w:rsidRDefault="00000000" w:rsidRPr="00000000" w14:paraId="00000065">
      <w:pPr>
        <w:jc w:val="center"/>
        <w:rPr>
          <w:b w:val="1"/>
          <w:bCs w:val="1"/>
          <w:sz w:val="24"/>
          <w:szCs w:val="24"/>
        </w:rPr>
      </w:pPr>
      <w:r w:rsidDel="00000000" w:rsidR="00000000" w:rsidRPr="00000000">
        <w:rPr>
          <w:b w:val="1"/>
          <w:bCs w:val="1"/>
          <w:sz w:val="24"/>
          <w:szCs w:val="24"/>
          <w:rtl w:val="0"/>
        </w:rPr>
        <w:t xml:space="preserve">It's been an amazing journey!!!</w:t>
      </w:r>
    </w:p>
    <w:p w:rsidR="00000000" w:rsidDel="00000000" w:rsidP="00000000" w:rsidRDefault="00000000" w:rsidRPr="00000000" w14:paraId="00000066">
      <w:pPr>
        <w:jc w:val="left"/>
        <w:rPr>
          <w:sz w:val="24"/>
          <w:szCs w:val="24"/>
        </w:rPr>
      </w:pPr>
      <w:r w:rsidDel="00000000" w:rsidR="00000000" w:rsidRPr="00000000">
        <w:rPr>
          <w:rtl w:val="0"/>
        </w:rPr>
      </w:r>
    </w:p>
    <w:p w:rsidR="00000000" w:rsidDel="00000000" w:rsidP="00000000" w:rsidRDefault="00000000" w:rsidRPr="00000000" w14:paraId="00000067">
      <w:pPr>
        <w:jc w:val="center"/>
        <w:rPr>
          <w:sz w:val="24"/>
          <w:szCs w:val="24"/>
        </w:rPr>
      </w:pPr>
      <w:r w:rsidDel="00000000" w:rsidR="00000000" w:rsidRPr="00000000">
        <w:rPr>
          <w:sz w:val="24"/>
          <w:szCs w:val="24"/>
          <w:rtl w:val="0"/>
        </w:rPr>
        <w:t xml:space="preserve">I’m very excited and pleased with all the research and development that has been put into these roleplaying projects. It wasn’t easy but the results are a spectacle. I had a tremendous amount of fun creating my guides and I truly hope you do two. There’s just something truly amazing when people come together and try out different approaches to your favorite games. </w:t>
      </w:r>
    </w:p>
    <w:p w:rsidR="00000000" w:rsidDel="00000000" w:rsidP="00000000" w:rsidRDefault="00000000" w:rsidRPr="00000000" w14:paraId="00000068">
      <w:pPr>
        <w:jc w:val="center"/>
        <w:rPr>
          <w:sz w:val="24"/>
          <w:szCs w:val="24"/>
        </w:rPr>
      </w:pPr>
      <w:r w:rsidDel="00000000" w:rsidR="00000000" w:rsidRPr="00000000">
        <w:rPr>
          <w:rtl w:val="0"/>
        </w:rPr>
      </w:r>
    </w:p>
    <w:p w:rsidR="00000000" w:rsidDel="00000000" w:rsidP="00000000" w:rsidRDefault="00000000" w:rsidRPr="00000000" w14:paraId="00000069">
      <w:pPr>
        <w:jc w:val="center"/>
        <w:rPr>
          <w:sz w:val="24"/>
          <w:szCs w:val="24"/>
        </w:rPr>
      </w:pPr>
      <w:r w:rsidDel="00000000" w:rsidR="00000000" w:rsidRPr="00000000">
        <w:rPr>
          <w:sz w:val="24"/>
          <w:szCs w:val="24"/>
          <w:rtl w:val="0"/>
        </w:rPr>
        <w:t xml:space="preserve">Imagine creating something so well written that it just flows perfectly with your roleplay, like if the game was tailored to you…. Remember, nothing is perfect and sometimes technology can be a pain in the ass. However, as time gets better so does technology and the way we do things. Today there are guides, tomorrow there could be something even more spectacular to marvel….</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jc w:val="center"/>
        <w:rPr/>
      </w:pPr>
      <w:r w:rsidDel="00000000" w:rsidR="00000000" w:rsidRPr="00000000">
        <w:rPr/>
        <w:drawing>
          <wp:inline distB="114300" distT="114300" distL="114300" distR="114300">
            <wp:extent cx="829882" cy="829882"/>
            <wp:effectExtent b="0" l="0" r="0" t="0"/>
            <wp:docPr id="3" name="image1.jpg"/>
            <a:graphic>
              <a:graphicData uri="http://schemas.openxmlformats.org/drawingml/2006/picture">
                <pic:pic>
                  <pic:nvPicPr>
                    <pic:cNvPr id="0" name="image1.jpg"/>
                    <pic:cNvPicPr preferRelativeResize="0"/>
                  </pic:nvPicPr>
                  <pic:blipFill>
                    <a:blip r:embed="rId10"/>
                    <a:srcRect b="0" l="0" r="0" t="0"/>
                    <a:stretch>
                      <a:fillRect/>
                    </a:stretch>
                  </pic:blipFill>
                  <pic:spPr>
                    <a:xfrm>
                      <a:off x="0" y="0"/>
                      <a:ext cx="829882" cy="829882"/>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jc w:val="center"/>
        <w:rPr/>
      </w:pPr>
      <w:r w:rsidDel="00000000" w:rsidR="00000000" w:rsidRPr="00000000">
        <w:rPr>
          <w:rtl w:val="0"/>
        </w:rPr>
      </w:r>
    </w:p>
    <w:p w:rsidR="00000000" w:rsidDel="00000000" w:rsidP="00000000" w:rsidRDefault="00000000" w:rsidRPr="00000000" w14:paraId="0000006D">
      <w:pPr>
        <w:jc w:val="center"/>
        <w:rPr>
          <w:b w:val="1"/>
          <w:bCs w:val="1"/>
        </w:rPr>
      </w:pPr>
      <w:r w:rsidDel="00000000" w:rsidR="00000000" w:rsidRPr="00000000">
        <w:rPr>
          <w:b w:val="1"/>
          <w:bCs w:val="1"/>
          <w:rtl w:val="0"/>
        </w:rPr>
        <w:t xml:space="preserve">AMM's Simulated Strategies Hub™</w:t>
      </w:r>
    </w:p>
    <w:p w:rsidR="00000000" w:rsidDel="00000000" w:rsidP="00000000" w:rsidRDefault="00000000" w:rsidRPr="00000000" w14:paraId="0000006E">
      <w:pPr>
        <w:jc w:val="center"/>
        <w:rPr/>
      </w:pPr>
      <w:r w:rsidDel="00000000" w:rsidR="00000000" w:rsidRPr="00000000">
        <w:rPr>
          <w:b w:val="1"/>
          <w:bCs w:val="1"/>
          <w:rtl w:val="0"/>
        </w:rPr>
        <w:t xml:space="preserve">Copyright © 2026 Angel Mendez. All Rights Reserved.</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jp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5.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