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Outlook Configuration Error SOP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establish a standardized process for resolving Outlook configuration errors, ensuring consistency and efficiency in troubleshooting and resolution.</w:t>
      </w:r>
    </w:p>
    <w:p>
      <w:pPr>
        <w:pStyle w:val="Heading2"/>
      </w:pPr>
      <w:r>
        <w:t>2. Scope</w:t>
      </w:r>
    </w:p>
    <w:p>
      <w:pPr>
        <w:pStyle w:val="ListBullet"/>
      </w:pPr>
      <w:r>
        <w:t>User Support</w:t>
      </w:r>
    </w:p>
    <w:p>
      <w:pPr>
        <w:pStyle w:val="ListBullet"/>
      </w:pPr>
      <w:r>
        <w:t>IT Infrastructure</w:t>
      </w:r>
    </w:p>
    <w:p>
      <w:pPr>
        <w:pStyle w:val="ListBullet"/>
      </w:pPr>
      <w:r>
        <w:t>Network Operations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Active directory membership</w:t>
      </w:r>
    </w:p>
    <w:p>
      <w:pPr>
        <w:pStyle w:val="ListBullet"/>
      </w:pPr>
      <w:r>
        <w:t>Outlook installation on client device</w:t>
      </w:r>
    </w:p>
    <w:p>
      <w:pPr>
        <w:pStyle w:val="ListBullet"/>
      </w:pPr>
      <w:r>
        <w:t>Basic understanding of Outlook settings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Help Desk Technician</w:t>
            </w:r>
          </w:p>
        </w:tc>
        <w:tc>
          <w:tcPr>
            <w:tcW w:type="dxa" w:w="4320"/>
          </w:tcPr>
          <w:p>
            <w:r>
              <w:t>Initial triage and error reporting</w:t>
            </w:r>
          </w:p>
        </w:tc>
      </w:tr>
      <w:tr>
        <w:tc>
          <w:tcPr>
            <w:tcW w:type="dxa" w:w="4320"/>
          </w:tcPr>
          <w:p>
            <w:r>
              <w:t>IT Support Specialist</w:t>
            </w:r>
          </w:p>
        </w:tc>
        <w:tc>
          <w:tcPr>
            <w:tcW w:type="dxa" w:w="4320"/>
          </w:tcPr>
          <w:p>
            <w:r>
              <w:t>In-depth troubleshooting and resolution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Configuring network settings for Outlook connectivity</w:t>
            </w:r>
          </w:p>
        </w:tc>
      </w:tr>
    </w:tbl>
    <w:p>
      <w:pPr>
        <w:pStyle w:val="Heading2"/>
      </w:pPr>
      <w:r>
        <w:t>5. Process Overview</w:t>
      </w:r>
    </w:p>
    <w:p>
      <w: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03423_outlook-configuration-error-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Outlook Config Error Resolved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1. Step 1: Gather Information - Collect relevant details about the error, including error messages, system configuration, and recent changes.</w:t>
      </w:r>
    </w:p>
    <w:p>
      <w:pPr>
        <w:pStyle w:val="ListNumber"/>
      </w:pPr>
      <w:r>
        <w:t>2. Step 2: Verify User Configuration - Check user Outlook settings, including account information, password, and email server settings.</w:t>
      </w:r>
    </w:p>
    <w:p>
      <w:pPr>
        <w:pStyle w:val="ListNumber"/>
      </w:pPr>
      <w:r>
        <w:t>3. Step 3: Troubleshoot Network Connectivity - Test network connectivity using tools like ping and traceroute to identify potential issues</w:t>
      </w:r>
    </w:p>
    <w:p>
      <w:pPr>
        <w:pStyle w:val="Heading2"/>
      </w:pPr>
      <w:r>
        <w:t>7. Validation</w:t>
      </w:r>
    </w:p>
    <w:p>
      <w:pPr>
        <w:pStyle w:val="ListBullet"/>
      </w:pPr>
      <w:r>
        <w:t>Error message validation</w:t>
      </w:r>
    </w:p>
    <w:p>
      <w:pPr>
        <w:pStyle w:val="ListBullet"/>
      </w:pPr>
      <w:r>
        <w:t>User input verification</w:t>
      </w:r>
    </w:p>
    <w:p>
      <w:pPr>
        <w:pStyle w:val="ListBullet"/>
      </w:pPr>
      <w:r>
        <w:t>Network connectivity checks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Outlook cannot connect to email server</w:t>
            </w:r>
          </w:p>
        </w:tc>
        <w:tc>
          <w:tcPr>
            <w:tcW w:type="dxa" w:w="2880"/>
          </w:tcPr>
          <w:p>
            <w:r>
              <w:t>Insufficient or incorrect network settings</w:t>
            </w:r>
          </w:p>
        </w:tc>
        <w:tc>
          <w:tcPr>
            <w:tcW w:type="dxa" w:w="2880"/>
          </w:tcPr>
          <w:p>
            <w:r>
              <w:t>Verify and update network configuration, including DNS settings</w:t>
            </w:r>
          </w:p>
        </w:tc>
      </w:tr>
      <w:tr>
        <w:tc>
          <w:tcPr>
            <w:tcW w:type="dxa" w:w="2880"/>
          </w:tcPr>
          <w:p>
            <w:r>
              <w:t>Account login failed with error code</w:t>
            </w:r>
          </w:p>
        </w:tc>
        <w:tc>
          <w:tcPr>
            <w:tcW w:type="dxa" w:w="2880"/>
          </w:tcPr>
          <w:p>
            <w:r>
              <w:t>Incorrect password or account lockout</w:t>
            </w:r>
          </w:p>
        </w:tc>
        <w:tc>
          <w:tcPr>
            <w:tcW w:type="dxa" w:w="2880"/>
          </w:tcPr>
          <w:p>
            <w:r>
              <w:t>Reset password and try logging in again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Step 1: Remove temporary configurations</w:t>
      </w:r>
    </w:p>
    <w:p>
      <w:pPr>
        <w:pStyle w:val="ListNumber"/>
      </w:pPr>
      <w:r>
        <w:t>Step 2: Restore original settings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Outlook documentation and knowledge base</w:t>
      </w:r>
    </w:p>
    <w:p>
      <w:pPr>
        <w:pStyle w:val="ListBullet"/>
      </w:pPr>
      <w:r>
        <w:t>IT Support Portal</w:t>
      </w:r>
    </w:p>
    <w:p>
      <w:pPr>
        <w:pStyle w:val="ListBullet"/>
      </w:pPr>
      <w:r>
        <w:t>Network Administrator's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