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A36" w:rsidRDefault="00723FEA" w:rsidP="00723FEA">
      <w:pPr>
        <w:pStyle w:val="Cm"/>
      </w:pPr>
      <w:r>
        <w:t>Cash register module</w:t>
      </w:r>
    </w:p>
    <w:p w:rsidR="00371219" w:rsidRDefault="00371219" w:rsidP="001E0413">
      <w:pPr>
        <w:pStyle w:val="Cmsor1"/>
      </w:pPr>
      <w:r>
        <w:t>Bref of database structure</w:t>
      </w:r>
    </w:p>
    <w:p w:rsidR="001777C6" w:rsidRDefault="001777C6" w:rsidP="001777C6"/>
    <w:p w:rsidR="00213F78" w:rsidRDefault="00213F78" w:rsidP="001777C6">
      <w:r>
        <w:t>Cash forms are defined in control data CASHFORM, active cash form has V1=1</w:t>
      </w:r>
    </w:p>
    <w:p w:rsidR="00213F78" w:rsidRDefault="00533C25" w:rsidP="001777C6">
      <w:r>
        <w:rPr>
          <w:noProof/>
          <w:lang w:eastAsia="hu-HU"/>
        </w:rPr>
        <w:drawing>
          <wp:inline distT="0" distB="0" distL="0" distR="0" wp14:anchorId="32EE4815" wp14:editId="120B3F55">
            <wp:extent cx="5760720" cy="193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1931060"/>
                    </a:xfrm>
                    <a:prstGeom prst="rect">
                      <a:avLst/>
                    </a:prstGeom>
                  </pic:spPr>
                </pic:pic>
              </a:graphicData>
            </a:graphic>
          </wp:inline>
        </w:drawing>
      </w:r>
    </w:p>
    <w:p w:rsidR="00213F78" w:rsidRDefault="00566E3F" w:rsidP="001777C6">
      <w:r>
        <w:t>Cash types are linked with Cash form, and stored in table CASHTYPE</w:t>
      </w:r>
    </w:p>
    <w:p w:rsidR="00213F78" w:rsidRDefault="00875D49" w:rsidP="001777C6">
      <w:r>
        <w:rPr>
          <w:noProof/>
          <w:lang w:eastAsia="hu-HU"/>
        </w:rPr>
        <w:drawing>
          <wp:inline distT="0" distB="0" distL="0" distR="0" wp14:anchorId="4F503D41" wp14:editId="47C47F16">
            <wp:extent cx="5760720" cy="35283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28334"/>
                    </a:xfrm>
                    <a:prstGeom prst="rect">
                      <a:avLst/>
                    </a:prstGeom>
                  </pic:spPr>
                </pic:pic>
              </a:graphicData>
            </a:graphic>
          </wp:inline>
        </w:drawing>
      </w:r>
    </w:p>
    <w:p w:rsidR="00C56491" w:rsidRDefault="00875D49" w:rsidP="001777C6">
      <w:r>
        <w:t>In above screen 2 credit card types are linked to CREDITCARD form, and 2 foreign currency EUR and USD are linked to CURRENCY form.</w:t>
      </w:r>
    </w:p>
    <w:p w:rsidR="00C56491" w:rsidRDefault="00C56491" w:rsidP="001777C6">
      <w:r>
        <w:t xml:space="preserve">There are several cash boxes in a site, the cash box are defined in </w:t>
      </w:r>
      <w:r w:rsidR="00DD5DD5">
        <w:t>control data CASHBOXID</w:t>
      </w:r>
      <w:r>
        <w:t>.</w:t>
      </w:r>
    </w:p>
    <w:p w:rsidR="003629DA" w:rsidRDefault="003629DA" w:rsidP="001777C6">
      <w:proofErr w:type="spellStart"/>
      <w:r>
        <w:t>Important</w:t>
      </w:r>
      <w:proofErr w:type="spellEnd"/>
      <w:r>
        <w:t xml:space="preserve">:  </w:t>
      </w:r>
      <w:proofErr w:type="spellStart"/>
      <w:r>
        <w:t>all</w:t>
      </w:r>
      <w:proofErr w:type="spellEnd"/>
      <w:r>
        <w:t xml:space="preserve"> </w:t>
      </w:r>
      <w:proofErr w:type="spellStart"/>
      <w:r>
        <w:t>necessary</w:t>
      </w:r>
      <w:proofErr w:type="spellEnd"/>
      <w:r>
        <w:t xml:space="preserve"> </w:t>
      </w:r>
      <w:proofErr w:type="spellStart"/>
      <w:r>
        <w:t>voucher</w:t>
      </w:r>
      <w:proofErr w:type="spellEnd"/>
      <w:r>
        <w:t xml:space="preserve"> </w:t>
      </w:r>
      <w:proofErr w:type="spellStart"/>
      <w:r>
        <w:t>ids</w:t>
      </w:r>
      <w:proofErr w:type="spellEnd"/>
      <w:r>
        <w:t xml:space="preserve"> must be </w:t>
      </w:r>
      <w:proofErr w:type="spellStart"/>
      <w:r>
        <w:t>defined</w:t>
      </w:r>
      <w:proofErr w:type="spellEnd"/>
      <w:r>
        <w:t xml:space="preserve"> </w:t>
      </w:r>
      <w:proofErr w:type="spellStart"/>
      <w:r>
        <w:t>in</w:t>
      </w:r>
      <w:proofErr w:type="spellEnd"/>
      <w:r>
        <w:t xml:space="preserve"> NUSE </w:t>
      </w:r>
      <w:proofErr w:type="spellStart"/>
      <w:proofErr w:type="gramStart"/>
      <w:r>
        <w:t>table</w:t>
      </w:r>
      <w:proofErr w:type="spellEnd"/>
      <w:r>
        <w:t xml:space="preserve"> !</w:t>
      </w:r>
      <w:proofErr w:type="gramEnd"/>
    </w:p>
    <w:p w:rsidR="00C56491" w:rsidRDefault="00C52566" w:rsidP="001777C6">
      <w:r>
        <w:rPr>
          <w:noProof/>
          <w:lang w:eastAsia="hu-HU"/>
        </w:rPr>
        <w:lastRenderedPageBreak/>
        <w:drawing>
          <wp:inline distT="0" distB="0" distL="0" distR="0" wp14:anchorId="3DCD0E1F" wp14:editId="7C158200">
            <wp:extent cx="5760720" cy="930275"/>
            <wp:effectExtent l="0" t="0" r="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30275"/>
                    </a:xfrm>
                    <a:prstGeom prst="rect">
                      <a:avLst/>
                    </a:prstGeom>
                  </pic:spPr>
                </pic:pic>
              </a:graphicData>
            </a:graphic>
          </wp:inline>
        </w:drawing>
      </w:r>
    </w:p>
    <w:p w:rsidR="000E5256" w:rsidRDefault="00C52566" w:rsidP="001777C6">
      <w:r>
        <w:t xml:space="preserve">V2: </w:t>
      </w:r>
      <w:proofErr w:type="spellStart"/>
      <w:r>
        <w:t>if</w:t>
      </w:r>
      <w:proofErr w:type="spellEnd"/>
      <w:r>
        <w:t xml:space="preserve"> 1 </w:t>
      </w:r>
      <w:proofErr w:type="spellStart"/>
      <w:r>
        <w:t>then</w:t>
      </w:r>
      <w:proofErr w:type="spellEnd"/>
      <w:r>
        <w:t xml:space="preserve"> </w:t>
      </w:r>
      <w:proofErr w:type="spellStart"/>
      <w:r>
        <w:t>when</w:t>
      </w:r>
      <w:proofErr w:type="spellEnd"/>
      <w:r>
        <w:t xml:space="preserve"> </w:t>
      </w:r>
      <w:proofErr w:type="spellStart"/>
      <w:r>
        <w:t>closing</w:t>
      </w:r>
      <w:proofErr w:type="spellEnd"/>
      <w:r>
        <w:t xml:space="preserve"> </w:t>
      </w:r>
      <w:proofErr w:type="spellStart"/>
      <w:proofErr w:type="gramStart"/>
      <w:r>
        <w:t>cashbox</w:t>
      </w:r>
      <w:proofErr w:type="spellEnd"/>
      <w:r>
        <w:t xml:space="preserve">  </w:t>
      </w:r>
      <w:proofErr w:type="spellStart"/>
      <w:r>
        <w:t>the</w:t>
      </w:r>
      <w:proofErr w:type="spellEnd"/>
      <w:proofErr w:type="gramEnd"/>
      <w:r>
        <w:t xml:space="preserve"> </w:t>
      </w:r>
      <w:proofErr w:type="spellStart"/>
      <w:r>
        <w:t>denomination</w:t>
      </w:r>
      <w:proofErr w:type="spellEnd"/>
      <w:r>
        <w:t xml:space="preserve"> is </w:t>
      </w:r>
      <w:proofErr w:type="spellStart"/>
      <w:r>
        <w:t>showed</w:t>
      </w:r>
      <w:proofErr w:type="spellEnd"/>
      <w:r>
        <w:t xml:space="preserve"> and </w:t>
      </w:r>
      <w:proofErr w:type="spellStart"/>
      <w:r>
        <w:t>the</w:t>
      </w:r>
      <w:proofErr w:type="spellEnd"/>
      <w:r>
        <w:t xml:space="preserve"> </w:t>
      </w:r>
      <w:proofErr w:type="spellStart"/>
      <w:r>
        <w:t>cashier</w:t>
      </w:r>
      <w:proofErr w:type="spellEnd"/>
      <w:r>
        <w:t xml:space="preserve"> must </w:t>
      </w:r>
      <w:proofErr w:type="spellStart"/>
      <w:r>
        <w:t>count</w:t>
      </w:r>
      <w:proofErr w:type="spellEnd"/>
      <w:r>
        <w:t xml:space="preserve"> and </w:t>
      </w:r>
      <w:proofErr w:type="spellStart"/>
      <w:r>
        <w:t>put</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amounts</w:t>
      </w:r>
      <w:proofErr w:type="spellEnd"/>
      <w:r>
        <w:t xml:space="preserve"> </w:t>
      </w:r>
      <w:proofErr w:type="spellStart"/>
      <w:r>
        <w:t>until</w:t>
      </w:r>
      <w:proofErr w:type="spellEnd"/>
      <w:r>
        <w:t xml:space="preserve"> </w:t>
      </w:r>
      <w:proofErr w:type="spellStart"/>
      <w:r>
        <w:t>the</w:t>
      </w:r>
      <w:proofErr w:type="spellEnd"/>
      <w:r>
        <w:t xml:space="preserve"> </w:t>
      </w:r>
      <w:proofErr w:type="spellStart"/>
      <w:r>
        <w:t>total</w:t>
      </w:r>
      <w:proofErr w:type="spellEnd"/>
      <w:r>
        <w:t xml:space="preserve"> </w:t>
      </w:r>
      <w:proofErr w:type="spellStart"/>
      <w:r>
        <w:t>matches</w:t>
      </w:r>
      <w:proofErr w:type="spellEnd"/>
      <w:r>
        <w:t xml:space="preserve"> </w:t>
      </w:r>
      <w:proofErr w:type="spellStart"/>
      <w:r>
        <w:t>the</w:t>
      </w:r>
      <w:proofErr w:type="spellEnd"/>
      <w:r>
        <w:t xml:space="preserve"> </w:t>
      </w:r>
      <w:proofErr w:type="spellStart"/>
      <w:r>
        <w:t>balance</w:t>
      </w:r>
      <w:proofErr w:type="spellEnd"/>
      <w:r>
        <w:t>.</w:t>
      </w:r>
    </w:p>
    <w:p w:rsidR="00C52566" w:rsidRDefault="00C52566" w:rsidP="001777C6">
      <w:r>
        <w:t xml:space="preserve">C3: The </w:t>
      </w:r>
      <w:proofErr w:type="spellStart"/>
      <w:r>
        <w:t>denomination</w:t>
      </w:r>
      <w:proofErr w:type="spellEnd"/>
      <w:r>
        <w:t xml:space="preserve"> </w:t>
      </w:r>
      <w:proofErr w:type="spellStart"/>
      <w:r>
        <w:t>currency</w:t>
      </w:r>
      <w:proofErr w:type="spellEnd"/>
    </w:p>
    <w:p w:rsidR="00C52566" w:rsidRDefault="00C52566" w:rsidP="001777C6">
      <w:r>
        <w:t xml:space="preserve">V3: </w:t>
      </w:r>
      <w:proofErr w:type="spellStart"/>
      <w:r>
        <w:t>Voucher</w:t>
      </w:r>
      <w:proofErr w:type="spellEnd"/>
      <w:r>
        <w:t xml:space="preserve"> </w:t>
      </w:r>
      <w:proofErr w:type="spellStart"/>
      <w:r>
        <w:t>id</w:t>
      </w:r>
      <w:proofErr w:type="spellEnd"/>
      <w:r>
        <w:t xml:space="preserve"> </w:t>
      </w:r>
      <w:r w:rsidR="005B0DFD">
        <w:t xml:space="preserve"> </w:t>
      </w:r>
      <w:proofErr w:type="spellStart"/>
      <w:r w:rsidR="005B0DFD">
        <w:t>when</w:t>
      </w:r>
      <w:proofErr w:type="spellEnd"/>
      <w:r w:rsidR="005B0DFD">
        <w:t xml:space="preserve"> </w:t>
      </w:r>
      <w:proofErr w:type="spellStart"/>
      <w:r w:rsidR="005B0DFD">
        <w:t>closing</w:t>
      </w:r>
      <w:proofErr w:type="spellEnd"/>
      <w:r w:rsidR="005B0DFD">
        <w:t xml:space="preserve"> </w:t>
      </w:r>
      <w:proofErr w:type="spellStart"/>
      <w:r w:rsidR="005B0DFD">
        <w:t>the</w:t>
      </w:r>
      <w:proofErr w:type="spellEnd"/>
      <w:r w:rsidR="005B0DFD">
        <w:t xml:space="preserve"> </w:t>
      </w:r>
      <w:proofErr w:type="spellStart"/>
      <w:r w:rsidR="005B0DFD">
        <w:t>cashbox</w:t>
      </w:r>
      <w:proofErr w:type="spellEnd"/>
      <w:r w:rsidR="005B0DFD">
        <w:t>, CASHREG</w:t>
      </w:r>
      <w:proofErr w:type="gramStart"/>
      <w:r w:rsidR="005B0DFD">
        <w:t>.EOD</w:t>
      </w:r>
      <w:proofErr w:type="gramEnd"/>
      <w:r w:rsidR="005B0DFD">
        <w:t>_RECEIPTNO</w:t>
      </w:r>
    </w:p>
    <w:p w:rsidR="00C52566" w:rsidRDefault="001D75AD" w:rsidP="001777C6">
      <w:r>
        <w:t>V4</w:t>
      </w:r>
      <w:r w:rsidR="00C52566">
        <w:t xml:space="preserve">: </w:t>
      </w:r>
      <w:proofErr w:type="spellStart"/>
      <w:r w:rsidR="00C52566">
        <w:t>If</w:t>
      </w:r>
      <w:proofErr w:type="spellEnd"/>
      <w:r w:rsidR="00C52566">
        <w:t xml:space="preserve"> =1 </w:t>
      </w:r>
      <w:proofErr w:type="spellStart"/>
      <w:r w:rsidR="00C52566">
        <w:t>then</w:t>
      </w:r>
      <w:proofErr w:type="spellEnd"/>
      <w:r w:rsidR="00C52566">
        <w:t xml:space="preserve"> SSRS </w:t>
      </w:r>
      <w:proofErr w:type="spellStart"/>
      <w:r w:rsidR="00C52566">
        <w:t>receipts</w:t>
      </w:r>
      <w:proofErr w:type="spellEnd"/>
      <w:r w:rsidR="00C52566">
        <w:t xml:space="preserve"> </w:t>
      </w:r>
      <w:proofErr w:type="spellStart"/>
      <w:r w:rsidR="00C52566">
        <w:t>will</w:t>
      </w:r>
      <w:proofErr w:type="spellEnd"/>
      <w:r w:rsidR="00C52566">
        <w:t xml:space="preserve"> be printed, </w:t>
      </w:r>
      <w:proofErr w:type="spellStart"/>
      <w:r w:rsidR="00C52566">
        <w:t>in</w:t>
      </w:r>
      <w:proofErr w:type="spellEnd"/>
      <w:r w:rsidR="00C52566">
        <w:t xml:space="preserve"> </w:t>
      </w:r>
      <w:proofErr w:type="spellStart"/>
      <w:r w:rsidR="00C52566">
        <w:t>this</w:t>
      </w:r>
      <w:proofErr w:type="spellEnd"/>
      <w:r w:rsidR="00C52566">
        <w:t xml:space="preserve"> </w:t>
      </w:r>
      <w:proofErr w:type="spellStart"/>
      <w:r w:rsidR="00C52566">
        <w:t>case</w:t>
      </w:r>
      <w:proofErr w:type="spellEnd"/>
      <w:r w:rsidR="00C52566">
        <w:t xml:space="preserve"> C4, C5 is </w:t>
      </w:r>
      <w:proofErr w:type="spellStart"/>
      <w:r w:rsidR="00C52566">
        <w:t>not</w:t>
      </w:r>
      <w:proofErr w:type="spellEnd"/>
      <w:r w:rsidR="00C52566">
        <w:t xml:space="preserve"> </w:t>
      </w:r>
      <w:proofErr w:type="spellStart"/>
      <w:r w:rsidR="00C52566">
        <w:t>used</w:t>
      </w:r>
      <w:proofErr w:type="spellEnd"/>
    </w:p>
    <w:p w:rsidR="00C52566" w:rsidRDefault="00C52566" w:rsidP="001777C6">
      <w:proofErr w:type="spellStart"/>
      <w:r>
        <w:t>If</w:t>
      </w:r>
      <w:proofErr w:type="spellEnd"/>
      <w:r>
        <w:t xml:space="preserve"> = 0 </w:t>
      </w:r>
      <w:proofErr w:type="spellStart"/>
      <w:r>
        <w:t>then</w:t>
      </w:r>
      <w:proofErr w:type="spellEnd"/>
      <w:r>
        <w:t xml:space="preserve"> C4: </w:t>
      </w:r>
      <w:proofErr w:type="spellStart"/>
      <w:r>
        <w:t>the</w:t>
      </w:r>
      <w:proofErr w:type="spellEnd"/>
      <w:r>
        <w:t xml:space="preserve"> </w:t>
      </w:r>
      <w:proofErr w:type="spellStart"/>
      <w:r>
        <w:t>mapped</w:t>
      </w:r>
      <w:proofErr w:type="spellEnd"/>
      <w:r>
        <w:t xml:space="preserve"> drive </w:t>
      </w:r>
      <w:proofErr w:type="spellStart"/>
      <w:r>
        <w:t>where</w:t>
      </w:r>
      <w:proofErr w:type="spellEnd"/>
      <w:r>
        <w:t xml:space="preserve"> </w:t>
      </w:r>
      <w:proofErr w:type="spellStart"/>
      <w:r>
        <w:t>the</w:t>
      </w:r>
      <w:proofErr w:type="spellEnd"/>
      <w:r>
        <w:t xml:space="preserve"> </w:t>
      </w:r>
      <w:proofErr w:type="spellStart"/>
      <w:r>
        <w:t>fiscal</w:t>
      </w:r>
      <w:proofErr w:type="spellEnd"/>
      <w:r>
        <w:t xml:space="preserve"> file </w:t>
      </w:r>
      <w:proofErr w:type="spellStart"/>
      <w:r>
        <w:t>will</w:t>
      </w:r>
      <w:proofErr w:type="spellEnd"/>
      <w:r>
        <w:t xml:space="preserve"> be printed, </w:t>
      </w:r>
      <w:proofErr w:type="gramStart"/>
      <w:r>
        <w:t>C5 :</w:t>
      </w:r>
      <w:proofErr w:type="gramEnd"/>
      <w:r>
        <w:t xml:space="preserve"> </w:t>
      </w:r>
      <w:proofErr w:type="spellStart"/>
      <w:r>
        <w:t>control</w:t>
      </w:r>
      <w:proofErr w:type="spellEnd"/>
      <w:r>
        <w:t xml:space="preserve"> </w:t>
      </w:r>
      <w:proofErr w:type="spellStart"/>
      <w:r>
        <w:t>data</w:t>
      </w:r>
      <w:proofErr w:type="spellEnd"/>
      <w:r>
        <w:t xml:space="preserve"> </w:t>
      </w:r>
      <w:proofErr w:type="spellStart"/>
      <w:r>
        <w:t>contains</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fiscal</w:t>
      </w:r>
      <w:proofErr w:type="spellEnd"/>
      <w:r>
        <w:t xml:space="preserve"> file </w:t>
      </w:r>
      <w:proofErr w:type="spellStart"/>
      <w:r>
        <w:t>format</w:t>
      </w:r>
      <w:proofErr w:type="spellEnd"/>
      <w:r>
        <w:t xml:space="preserve"> ,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w:t>
      </w:r>
      <w:proofErr w:type="spellStart"/>
      <w:r>
        <w:t>type</w:t>
      </w:r>
      <w:proofErr w:type="spellEnd"/>
      <w:r>
        <w:t xml:space="preserve"> of </w:t>
      </w:r>
      <w:proofErr w:type="spellStart"/>
      <w:r>
        <w:t>fiscal</w:t>
      </w:r>
      <w:proofErr w:type="spellEnd"/>
      <w:r>
        <w:t xml:space="preserve"> printer</w:t>
      </w:r>
      <w:r w:rsidR="008A3F8A">
        <w:t xml:space="preserve"> (</w:t>
      </w:r>
      <w:proofErr w:type="spellStart"/>
      <w:r w:rsidR="008A3F8A" w:rsidRPr="008A3F8A">
        <w:rPr>
          <w:b/>
        </w:rPr>
        <w:t>Currently</w:t>
      </w:r>
      <w:proofErr w:type="spellEnd"/>
      <w:r w:rsidR="008A3F8A" w:rsidRPr="008A3F8A">
        <w:rPr>
          <w:b/>
        </w:rPr>
        <w:t xml:space="preserve"> </w:t>
      </w:r>
      <w:proofErr w:type="spellStart"/>
      <w:r w:rsidR="008A3F8A" w:rsidRPr="008A3F8A">
        <w:rPr>
          <w:b/>
        </w:rPr>
        <w:t>only</w:t>
      </w:r>
      <w:proofErr w:type="spellEnd"/>
      <w:r w:rsidR="008A3F8A" w:rsidRPr="008A3F8A">
        <w:rPr>
          <w:b/>
        </w:rPr>
        <w:t xml:space="preserve"> </w:t>
      </w:r>
      <w:proofErr w:type="spellStart"/>
      <w:r w:rsidR="008A3F8A" w:rsidRPr="008A3F8A">
        <w:rPr>
          <w:b/>
        </w:rPr>
        <w:t>Datecs</w:t>
      </w:r>
      <w:proofErr w:type="spellEnd"/>
      <w:r w:rsidR="008A3F8A" w:rsidRPr="008A3F8A">
        <w:rPr>
          <w:b/>
        </w:rPr>
        <w:t xml:space="preserve"> MP55B is </w:t>
      </w:r>
      <w:proofErr w:type="spellStart"/>
      <w:r w:rsidR="008A3F8A" w:rsidRPr="008A3F8A">
        <w:rPr>
          <w:b/>
        </w:rPr>
        <w:t>supported</w:t>
      </w:r>
      <w:proofErr w:type="spellEnd"/>
      <w:r w:rsidR="00A21FD4">
        <w:rPr>
          <w:b/>
        </w:rPr>
        <w:t xml:space="preserve">, FP550 is almost </w:t>
      </w:r>
      <w:proofErr w:type="spellStart"/>
      <w:r w:rsidR="00A21FD4">
        <w:rPr>
          <w:b/>
        </w:rPr>
        <w:t>done</w:t>
      </w:r>
      <w:proofErr w:type="spellEnd"/>
      <w:r w:rsidR="00A21FD4">
        <w:rPr>
          <w:b/>
        </w:rPr>
        <w:t xml:space="preserve"> and </w:t>
      </w:r>
      <w:proofErr w:type="spellStart"/>
      <w:r w:rsidR="00A21FD4">
        <w:rPr>
          <w:b/>
        </w:rPr>
        <w:t>under</w:t>
      </w:r>
      <w:proofErr w:type="spellEnd"/>
      <w:r w:rsidR="00A21FD4">
        <w:rPr>
          <w:b/>
        </w:rPr>
        <w:t xml:space="preserve"> </w:t>
      </w:r>
      <w:proofErr w:type="spellStart"/>
      <w:r w:rsidR="00A21FD4">
        <w:rPr>
          <w:b/>
        </w:rPr>
        <w:t>beta</w:t>
      </w:r>
      <w:proofErr w:type="spellEnd"/>
      <w:r w:rsidR="00A21FD4">
        <w:rPr>
          <w:b/>
        </w:rPr>
        <w:t xml:space="preserve"> test</w:t>
      </w:r>
      <w:r w:rsidR="008A3F8A">
        <w:t>)</w:t>
      </w:r>
    </w:p>
    <w:p w:rsidR="00942378" w:rsidRDefault="00942378" w:rsidP="001777C6">
      <w:r>
        <w:t xml:space="preserve">V6: Is </w:t>
      </w:r>
      <w:proofErr w:type="spellStart"/>
      <w:proofErr w:type="gramStart"/>
      <w:r>
        <w:t>virtual</w:t>
      </w:r>
      <w:proofErr w:type="spellEnd"/>
      <w:r>
        <w:t xml:space="preserve"> ?</w:t>
      </w:r>
      <w:proofErr w:type="gramEnd"/>
      <w:r w:rsidR="0009327F">
        <w:t xml:space="preserve"> </w:t>
      </w:r>
      <w:proofErr w:type="spellStart"/>
      <w:r w:rsidR="0009327F">
        <w:t>If</w:t>
      </w:r>
      <w:proofErr w:type="spellEnd"/>
      <w:r w:rsidR="0009327F">
        <w:t xml:space="preserve"> </w:t>
      </w:r>
      <w:proofErr w:type="spellStart"/>
      <w:r w:rsidR="0009327F">
        <w:t>virtual</w:t>
      </w:r>
      <w:proofErr w:type="spellEnd"/>
      <w:r w:rsidR="0009327F">
        <w:t xml:space="preserve"> </w:t>
      </w:r>
      <w:proofErr w:type="spellStart"/>
      <w:r w:rsidR="0009327F">
        <w:t>then</w:t>
      </w:r>
      <w:proofErr w:type="spellEnd"/>
      <w:r w:rsidR="0009327F">
        <w:t xml:space="preserve"> </w:t>
      </w:r>
      <w:proofErr w:type="spellStart"/>
      <w:r w:rsidR="0009327F">
        <w:t>anybody</w:t>
      </w:r>
      <w:proofErr w:type="spellEnd"/>
      <w:r w:rsidR="0009327F">
        <w:t xml:space="preserve"> </w:t>
      </w:r>
      <w:proofErr w:type="spellStart"/>
      <w:r w:rsidR="0009327F">
        <w:t>can</w:t>
      </w:r>
      <w:proofErr w:type="spellEnd"/>
      <w:r w:rsidR="0009327F">
        <w:t xml:space="preserve"> </w:t>
      </w:r>
      <w:proofErr w:type="spellStart"/>
      <w:r w:rsidR="0009327F">
        <w:t>use</w:t>
      </w:r>
      <w:proofErr w:type="spellEnd"/>
      <w:r w:rsidR="0009327F">
        <w:t xml:space="preserve"> </w:t>
      </w:r>
      <w:proofErr w:type="spellStart"/>
      <w:r w:rsidR="0009327F">
        <w:t>this</w:t>
      </w:r>
      <w:proofErr w:type="spellEnd"/>
      <w:r w:rsidR="0009327F">
        <w:t xml:space="preserve"> </w:t>
      </w:r>
      <w:proofErr w:type="spellStart"/>
      <w:r w:rsidR="0009327F">
        <w:t>cashbox</w:t>
      </w:r>
      <w:proofErr w:type="spellEnd"/>
      <w:r w:rsidR="0009327F">
        <w:t xml:space="preserve">, </w:t>
      </w:r>
      <w:proofErr w:type="spellStart"/>
      <w:r w:rsidR="0009327F">
        <w:t>not</w:t>
      </w:r>
      <w:proofErr w:type="spellEnd"/>
      <w:r w:rsidR="0009327F">
        <w:t xml:space="preserve"> </w:t>
      </w:r>
      <w:proofErr w:type="spellStart"/>
      <w:r w:rsidR="0009327F">
        <w:t>only</w:t>
      </w:r>
      <w:proofErr w:type="spellEnd"/>
      <w:r w:rsidR="0009327F">
        <w:t xml:space="preserve"> </w:t>
      </w:r>
      <w:proofErr w:type="spellStart"/>
      <w:r w:rsidR="0009327F">
        <w:t>the</w:t>
      </w:r>
      <w:proofErr w:type="spellEnd"/>
      <w:r w:rsidR="0009327F">
        <w:t xml:space="preserve"> </w:t>
      </w:r>
      <w:proofErr w:type="spellStart"/>
      <w:r w:rsidR="0009327F">
        <w:t>person</w:t>
      </w:r>
      <w:proofErr w:type="spellEnd"/>
      <w:r w:rsidR="0009327F">
        <w:t xml:space="preserve"> </w:t>
      </w:r>
      <w:proofErr w:type="spellStart"/>
      <w:r w:rsidR="0009327F">
        <w:t>who</w:t>
      </w:r>
      <w:proofErr w:type="spellEnd"/>
      <w:r w:rsidR="0009327F">
        <w:t xml:space="preserve"> </w:t>
      </w:r>
      <w:proofErr w:type="spellStart"/>
      <w:r w:rsidR="0009327F">
        <w:t>opened</w:t>
      </w:r>
      <w:proofErr w:type="spellEnd"/>
      <w:r w:rsidR="0009327F">
        <w:t xml:space="preserve"> </w:t>
      </w:r>
      <w:proofErr w:type="spellStart"/>
      <w:r w:rsidR="0009327F">
        <w:t>it</w:t>
      </w:r>
      <w:proofErr w:type="spellEnd"/>
      <w:r w:rsidR="0009327F">
        <w:t>.</w:t>
      </w:r>
    </w:p>
    <w:p w:rsidR="00942378" w:rsidRDefault="00942378" w:rsidP="001777C6">
      <w:r>
        <w:t xml:space="preserve">V10: </w:t>
      </w:r>
      <w:proofErr w:type="spellStart"/>
      <w:proofErr w:type="gramStart"/>
      <w:r>
        <w:t>EnableFee</w:t>
      </w:r>
      <w:proofErr w:type="spellEnd"/>
      <w:r>
        <w:t xml:space="preserve"> ?</w:t>
      </w:r>
      <w:proofErr w:type="gramEnd"/>
      <w:r w:rsidR="00DC03CA">
        <w:t xml:space="preserve"> </w:t>
      </w:r>
      <w:proofErr w:type="spellStart"/>
      <w:r w:rsidR="00DC03CA">
        <w:t>If</w:t>
      </w:r>
      <w:proofErr w:type="spellEnd"/>
      <w:r w:rsidR="00DC03CA">
        <w:t xml:space="preserve"> </w:t>
      </w:r>
      <w:proofErr w:type="spellStart"/>
      <w:r w:rsidR="00DC03CA">
        <w:t>yes</w:t>
      </w:r>
      <w:proofErr w:type="spellEnd"/>
      <w:r w:rsidR="00DC03CA">
        <w:t xml:space="preserve"> </w:t>
      </w:r>
      <w:proofErr w:type="spellStart"/>
      <w:r w:rsidR="00DC03CA">
        <w:t>then</w:t>
      </w:r>
      <w:proofErr w:type="spellEnd"/>
      <w:r w:rsidR="00DC03CA">
        <w:t xml:space="preserve"> a </w:t>
      </w:r>
      <w:proofErr w:type="spellStart"/>
      <w:r w:rsidR="00DC03CA">
        <w:t>Fee</w:t>
      </w:r>
      <w:proofErr w:type="spellEnd"/>
      <w:r w:rsidR="00DC03CA">
        <w:t xml:space="preserve"> </w:t>
      </w:r>
      <w:proofErr w:type="spellStart"/>
      <w:r w:rsidR="00DC03CA">
        <w:t>field</w:t>
      </w:r>
      <w:proofErr w:type="spellEnd"/>
      <w:r w:rsidR="00DC03CA">
        <w:t xml:space="preserve"> </w:t>
      </w:r>
      <w:proofErr w:type="spellStart"/>
      <w:r w:rsidR="00DC03CA">
        <w:t>will</w:t>
      </w:r>
      <w:proofErr w:type="spellEnd"/>
      <w:r w:rsidR="00DC03CA">
        <w:t xml:space="preserve"> be </w:t>
      </w:r>
      <w:proofErr w:type="spellStart"/>
      <w:r w:rsidR="00DC03CA">
        <w:t>enabled</w:t>
      </w:r>
      <w:proofErr w:type="spellEnd"/>
      <w:r w:rsidR="00DC03CA">
        <w:t xml:space="preserve"> </w:t>
      </w:r>
      <w:proofErr w:type="spellStart"/>
      <w:r w:rsidR="00DC03CA">
        <w:t>in</w:t>
      </w:r>
      <w:proofErr w:type="spellEnd"/>
      <w:r w:rsidR="00DC03CA">
        <w:t xml:space="preserve"> </w:t>
      </w:r>
      <w:proofErr w:type="spellStart"/>
      <w:r w:rsidR="00DC03CA">
        <w:t>the</w:t>
      </w:r>
      <w:proofErr w:type="spellEnd"/>
      <w:r w:rsidR="00DC03CA">
        <w:t xml:space="preserve"> </w:t>
      </w:r>
      <w:proofErr w:type="spellStart"/>
      <w:r w:rsidR="00DC03CA">
        <w:t>Payment</w:t>
      </w:r>
      <w:proofErr w:type="spellEnd"/>
      <w:r w:rsidR="00DC03CA">
        <w:t xml:space="preserve"> </w:t>
      </w:r>
      <w:proofErr w:type="spellStart"/>
      <w:r w:rsidR="00DC03CA">
        <w:t>window</w:t>
      </w:r>
      <w:proofErr w:type="spellEnd"/>
      <w:r w:rsidR="00DC03CA">
        <w:t>.</w:t>
      </w:r>
    </w:p>
    <w:p w:rsidR="002825CA" w:rsidRDefault="002825CA" w:rsidP="001777C6">
      <w:r>
        <w:t xml:space="preserve">CASHREG </w:t>
      </w:r>
      <w:proofErr w:type="spellStart"/>
      <w:r>
        <w:t>control</w:t>
      </w:r>
      <w:proofErr w:type="spellEnd"/>
      <w:r>
        <w:t xml:space="preserve"> </w:t>
      </w:r>
      <w:proofErr w:type="spellStart"/>
      <w:proofErr w:type="gramStart"/>
      <w:r>
        <w:t>data</w:t>
      </w:r>
      <w:proofErr w:type="spellEnd"/>
      <w:r>
        <w:t xml:space="preserve"> :</w:t>
      </w:r>
      <w:proofErr w:type="gramEnd"/>
      <w:r>
        <w:t xml:space="preserve"> </w:t>
      </w:r>
      <w:proofErr w:type="spellStart"/>
      <w:r>
        <w:t>common</w:t>
      </w:r>
      <w:proofErr w:type="spellEnd"/>
      <w:r>
        <w:t xml:space="preserve"> </w:t>
      </w:r>
      <w:proofErr w:type="spellStart"/>
      <w:r>
        <w:t>settings</w:t>
      </w:r>
      <w:proofErr w:type="spellEnd"/>
      <w:r>
        <w:t xml:space="preserve"> </w:t>
      </w:r>
      <w:proofErr w:type="spellStart"/>
      <w:r>
        <w:t>for</w:t>
      </w:r>
      <w:proofErr w:type="spellEnd"/>
      <w:r>
        <w:t xml:space="preserve"> cash </w:t>
      </w:r>
      <w:proofErr w:type="spellStart"/>
      <w:r>
        <w:t>register</w:t>
      </w:r>
      <w:proofErr w:type="spellEnd"/>
    </w:p>
    <w:p w:rsidR="00C97AC4" w:rsidRDefault="00C97AC4" w:rsidP="001777C6">
      <w:r>
        <w:rPr>
          <w:noProof/>
          <w:lang w:eastAsia="hu-HU"/>
        </w:rPr>
        <w:drawing>
          <wp:inline distT="0" distB="0" distL="0" distR="0" wp14:anchorId="7834B3AA" wp14:editId="2D7F05D4">
            <wp:extent cx="5760720" cy="2790825"/>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90825"/>
                    </a:xfrm>
                    <a:prstGeom prst="rect">
                      <a:avLst/>
                    </a:prstGeom>
                  </pic:spPr>
                </pic:pic>
              </a:graphicData>
            </a:graphic>
          </wp:inline>
        </w:drawing>
      </w:r>
    </w:p>
    <w:p w:rsidR="002825CA" w:rsidRDefault="002825CA" w:rsidP="001777C6">
      <w:proofErr w:type="gramStart"/>
      <w:r>
        <w:t>DEFDEPTID :</w:t>
      </w:r>
      <w:proofErr w:type="gramEnd"/>
      <w:r>
        <w:t xml:space="preserve"> </w:t>
      </w:r>
      <w:proofErr w:type="spellStart"/>
      <w:r>
        <w:t>default</w:t>
      </w:r>
      <w:proofErr w:type="spellEnd"/>
      <w:r>
        <w:t xml:space="preserve"> </w:t>
      </w:r>
      <w:proofErr w:type="spellStart"/>
      <w:r>
        <w:t>department</w:t>
      </w:r>
      <w:proofErr w:type="spellEnd"/>
    </w:p>
    <w:p w:rsidR="005B0DFD" w:rsidRDefault="005B0DFD" w:rsidP="001777C6">
      <w:proofErr w:type="gramStart"/>
      <w:r>
        <w:t>DEPRECNO :</w:t>
      </w:r>
      <w:proofErr w:type="gramEnd"/>
      <w:r>
        <w:t xml:space="preserve"> CASHREG.RECEIPTNO</w:t>
      </w:r>
    </w:p>
    <w:p w:rsidR="005B0DFD" w:rsidRDefault="005B0DFD" w:rsidP="001777C6">
      <w:r>
        <w:t>P_</w:t>
      </w:r>
      <w:proofErr w:type="gramStart"/>
      <w:r>
        <w:t>CLOSING :</w:t>
      </w:r>
      <w:proofErr w:type="gramEnd"/>
      <w:r>
        <w:t xml:space="preserve"> </w:t>
      </w:r>
      <w:proofErr w:type="spellStart"/>
      <w:r>
        <w:t>bat</w:t>
      </w:r>
      <w:proofErr w:type="spellEnd"/>
      <w:r>
        <w:t xml:space="preserve"> file </w:t>
      </w:r>
      <w:proofErr w:type="spellStart"/>
      <w:r>
        <w:t>will</w:t>
      </w:r>
      <w:proofErr w:type="spellEnd"/>
      <w:r>
        <w:t xml:space="preserve"> be </w:t>
      </w:r>
      <w:proofErr w:type="spellStart"/>
      <w:r>
        <w:t>called</w:t>
      </w:r>
      <w:proofErr w:type="spellEnd"/>
      <w:r>
        <w:t xml:space="preserve"> </w:t>
      </w:r>
      <w:proofErr w:type="spellStart"/>
      <w:r>
        <w:t>when</w:t>
      </w:r>
      <w:proofErr w:type="spellEnd"/>
      <w:r>
        <w:t xml:space="preserve"> </w:t>
      </w:r>
      <w:proofErr w:type="spellStart"/>
      <w:r>
        <w:t>closing</w:t>
      </w:r>
      <w:proofErr w:type="spellEnd"/>
      <w:r>
        <w:t xml:space="preserve"> </w:t>
      </w:r>
      <w:proofErr w:type="spellStart"/>
      <w:r>
        <w:t>cashbox</w:t>
      </w:r>
      <w:proofErr w:type="spellEnd"/>
    </w:p>
    <w:p w:rsidR="005B0DFD" w:rsidRPr="00372992" w:rsidRDefault="005B0DFD" w:rsidP="005B0DFD">
      <w:pPr>
        <w:rPr>
          <w:strike/>
        </w:rPr>
      </w:pPr>
      <w:r w:rsidRPr="00372992">
        <w:rPr>
          <w:strike/>
        </w:rPr>
        <w:t>P_</w:t>
      </w:r>
      <w:proofErr w:type="gramStart"/>
      <w:r w:rsidRPr="00372992">
        <w:rPr>
          <w:strike/>
        </w:rPr>
        <w:t>RECEIPT :</w:t>
      </w:r>
      <w:proofErr w:type="gramEnd"/>
      <w:r w:rsidRPr="00372992">
        <w:rPr>
          <w:strike/>
        </w:rPr>
        <w:t xml:space="preserve"> </w:t>
      </w:r>
      <w:proofErr w:type="spellStart"/>
      <w:r w:rsidRPr="00372992">
        <w:rPr>
          <w:strike/>
        </w:rPr>
        <w:t>bat</w:t>
      </w:r>
      <w:proofErr w:type="spellEnd"/>
      <w:r w:rsidRPr="00372992">
        <w:rPr>
          <w:strike/>
        </w:rPr>
        <w:t xml:space="preserve"> file </w:t>
      </w:r>
      <w:proofErr w:type="spellStart"/>
      <w:r w:rsidRPr="00372992">
        <w:rPr>
          <w:strike/>
        </w:rPr>
        <w:t>will</w:t>
      </w:r>
      <w:proofErr w:type="spellEnd"/>
      <w:r w:rsidRPr="00372992">
        <w:rPr>
          <w:strike/>
        </w:rPr>
        <w:t xml:space="preserve"> be </w:t>
      </w:r>
      <w:proofErr w:type="spellStart"/>
      <w:r w:rsidRPr="00372992">
        <w:rPr>
          <w:strike/>
        </w:rPr>
        <w:t>called</w:t>
      </w:r>
      <w:proofErr w:type="spellEnd"/>
      <w:r w:rsidRPr="00372992">
        <w:rPr>
          <w:strike/>
        </w:rPr>
        <w:t xml:space="preserve"> </w:t>
      </w:r>
      <w:proofErr w:type="spellStart"/>
      <w:r w:rsidRPr="00372992">
        <w:rPr>
          <w:strike/>
        </w:rPr>
        <w:t>when</w:t>
      </w:r>
      <w:proofErr w:type="spellEnd"/>
      <w:r w:rsidRPr="00372992">
        <w:rPr>
          <w:strike/>
        </w:rPr>
        <w:t xml:space="preserve"> </w:t>
      </w:r>
      <w:proofErr w:type="spellStart"/>
      <w:r w:rsidRPr="00372992">
        <w:rPr>
          <w:strike/>
        </w:rPr>
        <w:t>making</w:t>
      </w:r>
      <w:proofErr w:type="spellEnd"/>
      <w:r w:rsidRPr="00372992">
        <w:rPr>
          <w:strike/>
        </w:rPr>
        <w:t xml:space="preserve"> </w:t>
      </w:r>
      <w:proofErr w:type="spellStart"/>
      <w:r w:rsidRPr="00372992">
        <w:rPr>
          <w:strike/>
        </w:rPr>
        <w:t>payment</w:t>
      </w:r>
      <w:proofErr w:type="spellEnd"/>
    </w:p>
    <w:p w:rsidR="002825CA" w:rsidRDefault="002825CA" w:rsidP="001777C6"/>
    <w:p w:rsidR="005B7E76" w:rsidRDefault="005B7E76" w:rsidP="001777C6"/>
    <w:p w:rsidR="000E5256" w:rsidRDefault="00C52566" w:rsidP="001777C6">
      <w:r>
        <w:rPr>
          <w:noProof/>
          <w:lang w:eastAsia="hu-HU"/>
        </w:rPr>
        <w:drawing>
          <wp:inline distT="0" distB="0" distL="0" distR="0" wp14:anchorId="71463959" wp14:editId="35A90475">
            <wp:extent cx="5760720" cy="204343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043430"/>
                    </a:xfrm>
                    <a:prstGeom prst="rect">
                      <a:avLst/>
                    </a:prstGeom>
                  </pic:spPr>
                </pic:pic>
              </a:graphicData>
            </a:graphic>
          </wp:inline>
        </w:drawing>
      </w:r>
    </w:p>
    <w:p w:rsidR="00A8210D" w:rsidRDefault="00A8210D" w:rsidP="001777C6">
      <w:r>
        <w:t xml:space="preserve">V1: </w:t>
      </w:r>
      <w:proofErr w:type="spellStart"/>
      <w:r>
        <w:t>voucher</w:t>
      </w:r>
      <w:proofErr w:type="spellEnd"/>
      <w:r>
        <w:t xml:space="preserve"> </w:t>
      </w:r>
      <w:proofErr w:type="spellStart"/>
      <w:r>
        <w:t>id</w:t>
      </w:r>
      <w:proofErr w:type="spellEnd"/>
      <w:r>
        <w:t xml:space="preserve"> </w:t>
      </w:r>
      <w:proofErr w:type="spellStart"/>
      <w:r>
        <w:t>when</w:t>
      </w:r>
      <w:proofErr w:type="spellEnd"/>
      <w:r>
        <w:t xml:space="preserve"> </w:t>
      </w:r>
      <w:proofErr w:type="spellStart"/>
      <w:r>
        <w:t>deposit</w:t>
      </w:r>
      <w:proofErr w:type="spellEnd"/>
      <w:r>
        <w:t xml:space="preserve">, V4 </w:t>
      </w:r>
      <w:proofErr w:type="spellStart"/>
      <w:r>
        <w:t>when</w:t>
      </w:r>
      <w:proofErr w:type="spellEnd"/>
      <w:r>
        <w:t xml:space="preserve"> </w:t>
      </w:r>
      <w:proofErr w:type="spellStart"/>
      <w:r>
        <w:t>withraw</w:t>
      </w:r>
      <w:proofErr w:type="spellEnd"/>
    </w:p>
    <w:p w:rsidR="00A8210D" w:rsidRDefault="00A8210D" w:rsidP="001777C6">
      <w:r>
        <w:t xml:space="preserve">V2: </w:t>
      </w:r>
      <w:proofErr w:type="spellStart"/>
      <w:r>
        <w:t>rounding</w:t>
      </w:r>
      <w:proofErr w:type="spellEnd"/>
    </w:p>
    <w:p w:rsidR="00A8210D" w:rsidRDefault="00A8210D" w:rsidP="001777C6">
      <w:r>
        <w:t xml:space="preserve">V3: </w:t>
      </w:r>
      <w:proofErr w:type="spellStart"/>
      <w:r>
        <w:t>If</w:t>
      </w:r>
      <w:proofErr w:type="spellEnd"/>
      <w:r>
        <w:t xml:space="preserve"> V3=1 </w:t>
      </w:r>
      <w:proofErr w:type="spellStart"/>
      <w:r>
        <w:t>then</w:t>
      </w:r>
      <w:proofErr w:type="spellEnd"/>
      <w:r>
        <w:t xml:space="preserve"> </w:t>
      </w:r>
      <w:proofErr w:type="spellStart"/>
      <w:r>
        <w:t>this</w:t>
      </w:r>
      <w:proofErr w:type="spellEnd"/>
      <w:r>
        <w:t xml:space="preserve"> </w:t>
      </w:r>
      <w:proofErr w:type="spellStart"/>
      <w:r>
        <w:t>cash</w:t>
      </w:r>
      <w:r w:rsidR="00265E9B">
        <w:t>type</w:t>
      </w:r>
      <w:proofErr w:type="spellEnd"/>
      <w:r>
        <w:t xml:space="preserve"> is </w:t>
      </w:r>
      <w:proofErr w:type="spellStart"/>
      <w:r>
        <w:t>showed</w:t>
      </w:r>
      <w:proofErr w:type="spellEnd"/>
      <w:r>
        <w:t xml:space="preserve"> </w:t>
      </w:r>
      <w:proofErr w:type="spellStart"/>
      <w:r>
        <w:t>only</w:t>
      </w:r>
      <w:proofErr w:type="spellEnd"/>
      <w:r>
        <w:t xml:space="preserve"> </w:t>
      </w:r>
      <w:proofErr w:type="spellStart"/>
      <w:r>
        <w:t>when</w:t>
      </w:r>
      <w:proofErr w:type="spellEnd"/>
      <w:r>
        <w:t xml:space="preserve"> </w:t>
      </w:r>
      <w:proofErr w:type="spellStart"/>
      <w:r>
        <w:t>double</w:t>
      </w:r>
      <w:proofErr w:type="spellEnd"/>
      <w:r>
        <w:t xml:space="preserve"> </w:t>
      </w:r>
      <w:proofErr w:type="spellStart"/>
      <w:r>
        <w:t>click</w:t>
      </w:r>
      <w:proofErr w:type="spellEnd"/>
      <w:r>
        <w:t xml:space="preserve"> </w:t>
      </w:r>
      <w:proofErr w:type="spellStart"/>
      <w:r>
        <w:t>on</w:t>
      </w:r>
      <w:proofErr w:type="spellEnd"/>
      <w:r>
        <w:t xml:space="preserve"> an </w:t>
      </w:r>
      <w:proofErr w:type="spellStart"/>
      <w:r>
        <w:t>invoice</w:t>
      </w:r>
      <w:proofErr w:type="spellEnd"/>
      <w:r>
        <w:t xml:space="preserve"> </w:t>
      </w:r>
      <w:proofErr w:type="spellStart"/>
      <w:r>
        <w:t>in</w:t>
      </w:r>
      <w:proofErr w:type="spellEnd"/>
      <w:r>
        <w:t xml:space="preserve"> </w:t>
      </w:r>
      <w:proofErr w:type="spellStart"/>
      <w:r>
        <w:t>Seach</w:t>
      </w:r>
      <w:proofErr w:type="spellEnd"/>
      <w:r>
        <w:t xml:space="preserve"> </w:t>
      </w:r>
      <w:proofErr w:type="spellStart"/>
      <w:r>
        <w:t>invoice</w:t>
      </w:r>
      <w:proofErr w:type="spellEnd"/>
      <w:r>
        <w:t xml:space="preserve"> </w:t>
      </w:r>
      <w:proofErr w:type="spellStart"/>
      <w:r>
        <w:t>window</w:t>
      </w:r>
      <w:proofErr w:type="spellEnd"/>
      <w:r>
        <w:t xml:space="preserve">, V3 =0 </w:t>
      </w:r>
      <w:proofErr w:type="spellStart"/>
      <w:r>
        <w:t>then</w:t>
      </w:r>
      <w:proofErr w:type="spellEnd"/>
      <w:r>
        <w:t xml:space="preserve"> </w:t>
      </w:r>
      <w:proofErr w:type="spellStart"/>
      <w:r>
        <w:t>this</w:t>
      </w:r>
      <w:proofErr w:type="spellEnd"/>
      <w:r>
        <w:t xml:space="preserve"> </w:t>
      </w:r>
      <w:proofErr w:type="spellStart"/>
      <w:r w:rsidR="00265E9B">
        <w:t>cashtype</w:t>
      </w:r>
      <w:proofErr w:type="spellEnd"/>
      <w:r w:rsidR="00265E9B">
        <w:t xml:space="preserve"> </w:t>
      </w:r>
      <w:r>
        <w:t xml:space="preserve">is </w:t>
      </w:r>
      <w:proofErr w:type="spellStart"/>
      <w:r>
        <w:t>showed</w:t>
      </w:r>
      <w:proofErr w:type="spellEnd"/>
      <w:r>
        <w:t xml:space="preserve"> </w:t>
      </w:r>
      <w:proofErr w:type="spellStart"/>
      <w:r>
        <w:t>only</w:t>
      </w:r>
      <w:proofErr w:type="spellEnd"/>
      <w:r>
        <w:t xml:space="preserve"> </w:t>
      </w:r>
      <w:proofErr w:type="spellStart"/>
      <w:r>
        <w:t>when</w:t>
      </w:r>
      <w:proofErr w:type="spellEnd"/>
      <w:r>
        <w:t xml:space="preserve"> </w:t>
      </w:r>
      <w:proofErr w:type="spellStart"/>
      <w:r>
        <w:t>click</w:t>
      </w:r>
      <w:proofErr w:type="spellEnd"/>
      <w:r>
        <w:t xml:space="preserve"> New </w:t>
      </w:r>
      <w:proofErr w:type="spellStart"/>
      <w:r>
        <w:t>payment</w:t>
      </w:r>
      <w:proofErr w:type="spellEnd"/>
      <w:r>
        <w:t>.</w:t>
      </w:r>
    </w:p>
    <w:p w:rsidR="00A8210D" w:rsidRDefault="00A8210D" w:rsidP="001777C6">
      <w:r>
        <w:t xml:space="preserve">V3 =2 </w:t>
      </w:r>
      <w:proofErr w:type="spellStart"/>
      <w:r>
        <w:t>then</w:t>
      </w:r>
      <w:proofErr w:type="spellEnd"/>
      <w:r>
        <w:t xml:space="preserve"> </w:t>
      </w:r>
      <w:proofErr w:type="spellStart"/>
      <w:r>
        <w:t>the</w:t>
      </w:r>
      <w:proofErr w:type="spellEnd"/>
      <w:r>
        <w:t xml:space="preserve"> </w:t>
      </w:r>
      <w:proofErr w:type="spellStart"/>
      <w:r w:rsidR="00265E9B">
        <w:t>cashtype</w:t>
      </w:r>
      <w:proofErr w:type="spellEnd"/>
      <w:r w:rsidR="00265E9B">
        <w:t xml:space="preserve"> </w:t>
      </w:r>
      <w:proofErr w:type="spellStart"/>
      <w:r>
        <w:t>will</w:t>
      </w:r>
      <w:proofErr w:type="spellEnd"/>
      <w:r>
        <w:t xml:space="preserve"> </w:t>
      </w:r>
      <w:proofErr w:type="spellStart"/>
      <w:r>
        <w:t>always</w:t>
      </w:r>
      <w:proofErr w:type="spellEnd"/>
      <w:r>
        <w:t xml:space="preserve"> be </w:t>
      </w:r>
      <w:proofErr w:type="spellStart"/>
      <w:r>
        <w:t>showed</w:t>
      </w:r>
      <w:proofErr w:type="spellEnd"/>
    </w:p>
    <w:p w:rsidR="005B7E76" w:rsidRDefault="0051039F" w:rsidP="001777C6">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V5=0 --&gt;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both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rPr>
        <w:br/>
      </w:r>
      <w:r>
        <w:rPr>
          <w:rFonts w:ascii="Verdana" w:hAnsi="Verdana"/>
          <w:color w:val="000000"/>
          <w:sz w:val="20"/>
          <w:szCs w:val="20"/>
          <w:shd w:val="clear" w:color="auto" w:fill="E8E8E8"/>
        </w:rPr>
        <w:t xml:space="preserve">V5=1 --&gt;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w:t>
      </w:r>
      <w:r>
        <w:rPr>
          <w:rFonts w:ascii="Verdana" w:hAnsi="Verdana"/>
          <w:color w:val="000000"/>
          <w:sz w:val="20"/>
          <w:szCs w:val="20"/>
        </w:rPr>
        <w:br/>
      </w:r>
      <w:r>
        <w:rPr>
          <w:rFonts w:ascii="Verdana" w:hAnsi="Verdana"/>
          <w:color w:val="000000"/>
          <w:sz w:val="20"/>
          <w:szCs w:val="20"/>
          <w:shd w:val="clear" w:color="auto" w:fill="E8E8E8"/>
        </w:rPr>
        <w:t xml:space="preserve">V5=2 --&gt;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w:t>
      </w:r>
    </w:p>
    <w:p w:rsidR="005B7E76" w:rsidRDefault="005B7E76" w:rsidP="005B7E76">
      <w:proofErr w:type="spellStart"/>
      <w:r>
        <w:t>Card</w:t>
      </w:r>
      <w:proofErr w:type="spellEnd"/>
      <w:r>
        <w:t xml:space="preserve"> </w:t>
      </w:r>
      <w:proofErr w:type="spellStart"/>
      <w:r>
        <w:t>types</w:t>
      </w:r>
      <w:proofErr w:type="spellEnd"/>
      <w:r>
        <w:t xml:space="preserve"> </w:t>
      </w:r>
      <w:proofErr w:type="spellStart"/>
      <w:r>
        <w:t>are</w:t>
      </w:r>
      <w:proofErr w:type="spellEnd"/>
      <w:r>
        <w:t xml:space="preserve"> </w:t>
      </w:r>
      <w:proofErr w:type="spellStart"/>
      <w:r>
        <w:t>defined</w:t>
      </w:r>
      <w:proofErr w:type="spellEnd"/>
      <w:r>
        <w:t xml:space="preserve"> </w:t>
      </w:r>
      <w:proofErr w:type="spellStart"/>
      <w:r>
        <w:t>in</w:t>
      </w:r>
      <w:proofErr w:type="spellEnd"/>
      <w:r>
        <w:t xml:space="preserve"> CASHCCTYPE, </w:t>
      </w:r>
      <w:proofErr w:type="spellStart"/>
      <w:r>
        <w:t>they</w:t>
      </w:r>
      <w:proofErr w:type="spellEnd"/>
      <w:r>
        <w:t xml:space="preserve"> </w:t>
      </w:r>
      <w:proofErr w:type="spellStart"/>
      <w:r>
        <w:t>can</w:t>
      </w:r>
      <w:proofErr w:type="spellEnd"/>
      <w:r>
        <w:t xml:space="preserve"> be </w:t>
      </w:r>
      <w:proofErr w:type="spellStart"/>
      <w:r>
        <w:t>selected</w:t>
      </w:r>
      <w:proofErr w:type="spellEnd"/>
      <w:r>
        <w:t xml:space="preserve"> </w:t>
      </w:r>
      <w:proofErr w:type="spellStart"/>
      <w:r>
        <w:t>only</w:t>
      </w:r>
      <w:proofErr w:type="spellEnd"/>
      <w:r>
        <w:t xml:space="preserve"> </w:t>
      </w:r>
      <w:proofErr w:type="spellStart"/>
      <w:r>
        <w:t>when</w:t>
      </w:r>
      <w:proofErr w:type="spellEnd"/>
      <w:r>
        <w:t xml:space="preserve"> </w:t>
      </w:r>
      <w:proofErr w:type="spellStart"/>
      <w:r>
        <w:t>the</w:t>
      </w:r>
      <w:proofErr w:type="spellEnd"/>
      <w:r>
        <w:t xml:space="preserve"> CASHFORM = CREDITCARD</w:t>
      </w:r>
    </w:p>
    <w:p w:rsidR="0051039F" w:rsidRDefault="0051039F" w:rsidP="001777C6">
      <w:r>
        <w:rPr>
          <w:rFonts w:ascii="Verdana" w:hAnsi="Verdana"/>
          <w:color w:val="000000"/>
          <w:sz w:val="20"/>
          <w:szCs w:val="20"/>
        </w:rPr>
        <w:br/>
      </w:r>
      <w:r w:rsidR="005B7E76">
        <w:rPr>
          <w:noProof/>
          <w:lang w:eastAsia="hu-HU"/>
        </w:rPr>
        <w:drawing>
          <wp:inline distT="0" distB="0" distL="0" distR="0" wp14:anchorId="6A6AEDCE" wp14:editId="710D6581">
            <wp:extent cx="5760720" cy="114744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47445"/>
                    </a:xfrm>
                    <a:prstGeom prst="rect">
                      <a:avLst/>
                    </a:prstGeom>
                  </pic:spPr>
                </pic:pic>
              </a:graphicData>
            </a:graphic>
          </wp:inline>
        </w:drawing>
      </w:r>
    </w:p>
    <w:p w:rsidR="00CC7FD1" w:rsidRDefault="00CC7FD1" w:rsidP="00CC7FD1">
      <w:pPr>
        <w:rPr>
          <w:lang w:val="ro-RO"/>
        </w:rPr>
      </w:pPr>
      <w:r>
        <w:rPr>
          <w:lang w:val="ro-RO"/>
        </w:rPr>
        <w:t>Other controldata settings:</w:t>
      </w:r>
    </w:p>
    <w:p w:rsidR="00CC7FD1" w:rsidRDefault="00CC7FD1" w:rsidP="00CC7FD1">
      <w:pPr>
        <w:rPr>
          <w:lang w:val="ro-RO"/>
        </w:rPr>
      </w:pPr>
      <w:r>
        <w:rPr>
          <w:noProof/>
          <w:lang w:eastAsia="hu-HU"/>
        </w:rPr>
        <w:drawing>
          <wp:inline distT="0" distB="0" distL="0" distR="0" wp14:anchorId="243CDFC8" wp14:editId="4E61C23D">
            <wp:extent cx="5760720" cy="1628775"/>
            <wp:effectExtent l="0" t="0" r="0" b="9525"/>
            <wp:docPr id="355" name="Kép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28775"/>
                    </a:xfrm>
                    <a:prstGeom prst="rect">
                      <a:avLst/>
                    </a:prstGeom>
                  </pic:spPr>
                </pic:pic>
              </a:graphicData>
            </a:graphic>
          </wp:inline>
        </w:drawing>
      </w:r>
    </w:p>
    <w:p w:rsidR="00CC7FD1" w:rsidRDefault="00CC7FD1" w:rsidP="00CC7FD1">
      <w:pPr>
        <w:rPr>
          <w:lang w:val="ro-RO"/>
        </w:rPr>
      </w:pPr>
      <w:r>
        <w:rPr>
          <w:rFonts w:ascii="Courier New" w:hAnsi="Courier New" w:cs="Courier New"/>
          <w:noProof/>
          <w:color w:val="A31515"/>
          <w:sz w:val="20"/>
          <w:szCs w:val="20"/>
        </w:rPr>
        <w:lastRenderedPageBreak/>
        <w:t>EXCL_CRED exclude credit notes</w:t>
      </w:r>
    </w:p>
    <w:p w:rsidR="00CC7FD1" w:rsidRPr="00EA2471" w:rsidRDefault="00CC7FD1" w:rsidP="00CC7FD1">
      <w:pPr>
        <w:rPr>
          <w:lang w:val="ro-RO"/>
        </w:rPr>
      </w:pPr>
      <w:r w:rsidRPr="00912E57">
        <w:rPr>
          <w:noProof/>
          <w:lang w:eastAsia="hu-HU"/>
        </w:rPr>
        <mc:AlternateContent>
          <mc:Choice Requires="wps">
            <w:drawing>
              <wp:inline distT="0" distB="0" distL="0" distR="0" wp14:anchorId="17657C0C" wp14:editId="2B54A2B1">
                <wp:extent cx="304800" cy="304800"/>
                <wp:effectExtent l="0" t="0" r="0" b="0"/>
                <wp:docPr id="353" name="Téglalap 353" descr="https://mail.alliedsoft.hu:444/service/home/~/?auth=co&amp;id=82095&amp;part=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916F4" id="Téglalap 353" o:spid="_x0000_s1026" alt="https://mail.alliedsoft.hu:444/service/home/~/?auth=co&amp;id=82095&amp;part=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VM7+D2AgAA&#10;FAYAAA4AAAAAAAAAAAAAAAAALgIAAGRycy9lMm9Eb2MueG1sUEsBAi0AFAAGAAgAAAAhAEyg6SzY&#10;AAAAAwEAAA8AAAAAAAAAAAAAAAAAUAUAAGRycy9kb3ducmV2LnhtbFBLBQYAAAAABAAEAPMAAABV&#10;BgAAAAA=&#10;" filled="f" stroked="f">
                <o:lock v:ext="edit" aspectratio="t"/>
                <w10:anchorlock/>
              </v:rect>
            </w:pict>
          </mc:Fallback>
        </mc:AlternateContent>
      </w:r>
      <w:r>
        <w:rPr>
          <w:lang w:val="ro-RO"/>
        </w:rPr>
        <w:t>In the following controldata you should create the mapping from AM to fiscalprinter.</w:t>
      </w:r>
    </w:p>
    <w:p w:rsidR="00CC7FD1" w:rsidRDefault="00CC7FD1" w:rsidP="00CC7FD1">
      <w:pPr>
        <w:rPr>
          <w:lang w:val="ro-RO"/>
        </w:rPr>
      </w:pPr>
      <w:r>
        <w:rPr>
          <w:noProof/>
          <w:lang w:eastAsia="hu-HU"/>
        </w:rPr>
        <w:drawing>
          <wp:inline distT="0" distB="0" distL="0" distR="0" wp14:anchorId="68F21AF8" wp14:editId="2B017E8D">
            <wp:extent cx="4867275" cy="3228975"/>
            <wp:effectExtent l="0" t="0" r="9525" b="9525"/>
            <wp:docPr id="356" name="Kép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3228975"/>
                    </a:xfrm>
                    <a:prstGeom prst="rect">
                      <a:avLst/>
                    </a:prstGeom>
                  </pic:spPr>
                </pic:pic>
              </a:graphicData>
            </a:graphic>
          </wp:inline>
        </w:drawing>
      </w:r>
    </w:p>
    <w:p w:rsidR="00671DEB" w:rsidRPr="00C74567" w:rsidRDefault="00671DEB" w:rsidP="00671DEB">
      <w:pPr>
        <w:pStyle w:val="Listaszerbekezds"/>
        <w:rPr>
          <w:lang w:val="ro-RO"/>
        </w:rPr>
      </w:pPr>
    </w:p>
    <w:p w:rsidR="00671DEB" w:rsidRDefault="00671DEB" w:rsidP="00671DEB">
      <w:pPr>
        <w:rPr>
          <w:lang w:val="ro-RO"/>
        </w:rPr>
      </w:pPr>
      <w:r>
        <w:rPr>
          <w:lang w:val="ro-RO"/>
        </w:rPr>
        <w:t>BUG in AM is fixed : The error is that the sum amount from GROW/SROW is not the same as the amount from CASHTRANS ( VAT rounding ) at the fraction 0.01. The consequence was the printer gave error claiming the total of lines is not equal to the receipt total.  The needed control data settings are:</w:t>
      </w:r>
    </w:p>
    <w:p w:rsidR="00671DEB" w:rsidRPr="003F455E" w:rsidRDefault="00671DEB" w:rsidP="00671DEB">
      <w:pPr>
        <w:rPr>
          <w:lang w:val="ro-RO"/>
        </w:rPr>
      </w:pPr>
      <w:r>
        <w:rPr>
          <w:noProof/>
          <w:lang w:eastAsia="hu-HU"/>
        </w:rPr>
        <w:drawing>
          <wp:inline distT="0" distB="0" distL="0" distR="0" wp14:anchorId="4AFE492B" wp14:editId="1849D27C">
            <wp:extent cx="4619625" cy="1771650"/>
            <wp:effectExtent l="0" t="0" r="952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771650"/>
                    </a:xfrm>
                    <a:prstGeom prst="rect">
                      <a:avLst/>
                    </a:prstGeom>
                  </pic:spPr>
                </pic:pic>
              </a:graphicData>
            </a:graphic>
          </wp:inline>
        </w:drawing>
      </w:r>
    </w:p>
    <w:p w:rsidR="00CC7FD1" w:rsidRDefault="00CC7FD1" w:rsidP="001777C6"/>
    <w:p w:rsidR="00CC7FD1" w:rsidRDefault="00CC7FD1" w:rsidP="001777C6"/>
    <w:p w:rsidR="00CC7FD1" w:rsidRDefault="00CC7FD1" w:rsidP="001777C6"/>
    <w:p w:rsidR="005E77B0" w:rsidRDefault="005E77B0" w:rsidP="001777C6">
      <w:r>
        <w:t>Database tables:</w:t>
      </w:r>
    </w:p>
    <w:p w:rsidR="005E77B0" w:rsidRDefault="005E77B0" w:rsidP="005E77B0">
      <w:pPr>
        <w:pStyle w:val="Listaszerbekezds"/>
        <w:numPr>
          <w:ilvl w:val="0"/>
          <w:numId w:val="4"/>
        </w:numPr>
      </w:pPr>
      <w:r>
        <w:t>CASHBOX: cash box status (ISOPEN=1 then open, ISOPEN=1 then closed)</w:t>
      </w:r>
    </w:p>
    <w:p w:rsidR="005E77B0" w:rsidRDefault="005E77B0" w:rsidP="005E77B0">
      <w:pPr>
        <w:pStyle w:val="Listaszerbekezds"/>
        <w:numPr>
          <w:ilvl w:val="0"/>
          <w:numId w:val="4"/>
        </w:numPr>
      </w:pPr>
      <w:r>
        <w:lastRenderedPageBreak/>
        <w:t>CASHBOXPC: link between a cash box and a PC. When user logins to application via Remote desktop, the computer name (CASHBOXPC</w:t>
      </w:r>
      <w:proofErr w:type="gramStart"/>
      <w:r>
        <w:t>.PC</w:t>
      </w:r>
      <w:proofErr w:type="gramEnd"/>
      <w:r>
        <w:t xml:space="preserve"> column) is the name of client computer, not the name of RDP server.</w:t>
      </w:r>
    </w:p>
    <w:p w:rsidR="00343971" w:rsidRDefault="00343971" w:rsidP="005E77B0">
      <w:pPr>
        <w:pStyle w:val="Listaszerbekezds"/>
        <w:numPr>
          <w:ilvl w:val="0"/>
          <w:numId w:val="4"/>
        </w:numPr>
      </w:pPr>
      <w:r>
        <w:t>CASHTYPE: definition of cash types (see above).</w:t>
      </w:r>
    </w:p>
    <w:p w:rsidR="003D3EEF" w:rsidRDefault="003D3EEF" w:rsidP="005E77B0">
      <w:pPr>
        <w:pStyle w:val="Listaszerbekezds"/>
        <w:numPr>
          <w:ilvl w:val="0"/>
          <w:numId w:val="4"/>
        </w:numPr>
      </w:pPr>
      <w:r>
        <w:t>CASHREG: table store the cash box opening and closing transactions (header table)</w:t>
      </w:r>
    </w:p>
    <w:p w:rsidR="003D3EEF" w:rsidRDefault="003D3EEF" w:rsidP="005E77B0">
      <w:pPr>
        <w:pStyle w:val="Listaszerbekezds"/>
        <w:numPr>
          <w:ilvl w:val="0"/>
          <w:numId w:val="4"/>
        </w:numPr>
      </w:pPr>
      <w:r>
        <w:t>CASHREGROW: table store the row data linked to CASHREG (detail table)</w:t>
      </w:r>
    </w:p>
    <w:p w:rsidR="003D3EEF" w:rsidRDefault="003D3EEF" w:rsidP="005E77B0">
      <w:pPr>
        <w:pStyle w:val="Listaszerbekezds"/>
        <w:numPr>
          <w:ilvl w:val="0"/>
          <w:numId w:val="4"/>
        </w:numPr>
      </w:pPr>
      <w:r>
        <w:t>CASHTRANSH: payment transaction header</w:t>
      </w:r>
    </w:p>
    <w:p w:rsidR="003D3EEF" w:rsidRDefault="003D3EEF" w:rsidP="005E77B0">
      <w:pPr>
        <w:pStyle w:val="Listaszerbekezds"/>
        <w:numPr>
          <w:ilvl w:val="0"/>
          <w:numId w:val="4"/>
        </w:numPr>
      </w:pPr>
      <w:r>
        <w:t>CASHTRANSR: payment transaction rows</w:t>
      </w:r>
    </w:p>
    <w:p w:rsidR="00C56491" w:rsidRDefault="00AB2CA0" w:rsidP="001777C6">
      <w:r>
        <w:t>Unpaid AM invoices will be searched from a full text search indexed view: ASVIEW_CAREG_UNPAID_INVOICE</w:t>
      </w:r>
    </w:p>
    <w:p w:rsidR="00AB2CA0" w:rsidRDefault="00AB2CA0" w:rsidP="001777C6">
      <w:r>
        <w:t>Paid invoices will be searched from a full text search indexed view: ASVIEW_CAREG_PAID_INVOICE</w:t>
      </w:r>
    </w:p>
    <w:p w:rsidR="00575DFC" w:rsidRDefault="00575DFC" w:rsidP="00575DFC">
      <w:pPr>
        <w:pStyle w:val="Cmsor1"/>
      </w:pPr>
      <w:r>
        <w:t>Development needs</w:t>
      </w:r>
    </w:p>
    <w:p w:rsidR="00FA79C7" w:rsidRDefault="00FA79C7" w:rsidP="00FA79C7">
      <w:pPr>
        <w:pStyle w:val="Cmsor2"/>
      </w:pPr>
      <w:r>
        <w:t>Login screen – Existing functionality</w:t>
      </w:r>
    </w:p>
    <w:p w:rsidR="00BD3498" w:rsidRDefault="00BD3498" w:rsidP="00BD3498">
      <w:r>
        <w:t>Following login screen and existing application authentication module must be used.</w:t>
      </w:r>
    </w:p>
    <w:p w:rsidR="00BD3498" w:rsidRPr="00BD3498" w:rsidRDefault="00BD3498" w:rsidP="00BD3498">
      <w:r>
        <w:t>Login screen is shown at application start up.</w:t>
      </w:r>
    </w:p>
    <w:p w:rsidR="00FA79C7" w:rsidRPr="00FA79C7" w:rsidRDefault="00FA79C7" w:rsidP="00FA79C7">
      <w:r>
        <w:rPr>
          <w:noProof/>
          <w:lang w:eastAsia="hu-HU"/>
        </w:rPr>
        <w:drawing>
          <wp:inline distT="0" distB="0" distL="0" distR="0" wp14:anchorId="4AA49087" wp14:editId="68C9E29B">
            <wp:extent cx="37623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2375" cy="1971675"/>
                    </a:xfrm>
                    <a:prstGeom prst="rect">
                      <a:avLst/>
                    </a:prstGeom>
                  </pic:spPr>
                </pic:pic>
              </a:graphicData>
            </a:graphic>
          </wp:inline>
        </w:drawing>
      </w:r>
    </w:p>
    <w:p w:rsidR="00DC09A0" w:rsidRDefault="00DC09A0" w:rsidP="00DC09A0">
      <w:pPr>
        <w:pStyle w:val="Cmsor2"/>
      </w:pPr>
      <w:r>
        <w:t>Main screen</w:t>
      </w:r>
    </w:p>
    <w:p w:rsidR="00CA107E" w:rsidRDefault="00CA107E" w:rsidP="00CA107E">
      <w:r>
        <w:t>Main screen with 3 function button</w:t>
      </w:r>
    </w:p>
    <w:p w:rsidR="00CA107E" w:rsidRDefault="00CA107E" w:rsidP="00CA107E">
      <w:pPr>
        <w:pStyle w:val="Listaszerbekezds"/>
        <w:numPr>
          <w:ilvl w:val="0"/>
          <w:numId w:val="4"/>
        </w:numPr>
      </w:pPr>
      <w:r>
        <w:t>to Open cash box</w:t>
      </w:r>
    </w:p>
    <w:p w:rsidR="00CA107E" w:rsidRDefault="00CA107E" w:rsidP="00CA107E">
      <w:pPr>
        <w:pStyle w:val="Listaszerbekezds"/>
        <w:numPr>
          <w:ilvl w:val="0"/>
          <w:numId w:val="4"/>
        </w:numPr>
      </w:pPr>
      <w:r>
        <w:t>to Close cash box</w:t>
      </w:r>
    </w:p>
    <w:p w:rsidR="00CA107E" w:rsidRPr="00CA107E" w:rsidRDefault="00CA107E" w:rsidP="00CA107E">
      <w:pPr>
        <w:pStyle w:val="Listaszerbekezds"/>
        <w:numPr>
          <w:ilvl w:val="0"/>
          <w:numId w:val="4"/>
        </w:numPr>
      </w:pPr>
      <w:r>
        <w:t>to Search invoice and perform payment</w:t>
      </w:r>
    </w:p>
    <w:p w:rsidR="006B451B" w:rsidRPr="006B451B" w:rsidRDefault="00814AB2" w:rsidP="006B451B">
      <w:r>
        <w:rPr>
          <w:noProof/>
          <w:lang w:eastAsia="hu-HU"/>
        </w:rPr>
        <w:lastRenderedPageBreak/>
        <w:drawing>
          <wp:inline distT="0" distB="0" distL="0" distR="0">
            <wp:extent cx="4912995" cy="2149475"/>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995" cy="2149475"/>
                    </a:xfrm>
                    <a:prstGeom prst="rect">
                      <a:avLst/>
                    </a:prstGeom>
                    <a:noFill/>
                    <a:ln>
                      <a:noFill/>
                    </a:ln>
                  </pic:spPr>
                </pic:pic>
              </a:graphicData>
            </a:graphic>
          </wp:inline>
        </w:drawing>
      </w:r>
    </w:p>
    <w:p w:rsidR="00814EE2" w:rsidRDefault="00814EE2" w:rsidP="00814EE2">
      <w:pPr>
        <w:pStyle w:val="Cmsor2"/>
      </w:pPr>
      <w:r>
        <w:t>Opening of cash box</w:t>
      </w:r>
    </w:p>
    <w:p w:rsidR="006B40AF" w:rsidRDefault="00C71317" w:rsidP="004101D5">
      <w:r>
        <w:t xml:space="preserve">Cash box has to be opened at starting of the day. A cashier can open and work with several cash boxes at the same time. </w:t>
      </w:r>
      <w:proofErr w:type="spellStart"/>
      <w:r>
        <w:t>But</w:t>
      </w:r>
      <w:proofErr w:type="spellEnd"/>
      <w:r>
        <w:t xml:space="preserve"> </w:t>
      </w:r>
      <w:proofErr w:type="spellStart"/>
      <w:r>
        <w:t>only</w:t>
      </w:r>
      <w:proofErr w:type="spellEnd"/>
      <w:r>
        <w:t xml:space="preserve"> </w:t>
      </w:r>
      <w:proofErr w:type="spellStart"/>
      <w:r>
        <w:t>one</w:t>
      </w:r>
      <w:proofErr w:type="spellEnd"/>
      <w:r>
        <w:t xml:space="preserve"> </w:t>
      </w:r>
      <w:proofErr w:type="spellStart"/>
      <w:r>
        <w:t>cashier</w:t>
      </w:r>
      <w:proofErr w:type="spellEnd"/>
      <w:r>
        <w:t xml:space="preserve"> </w:t>
      </w:r>
      <w:proofErr w:type="spellStart"/>
      <w:r>
        <w:t>can</w:t>
      </w:r>
      <w:proofErr w:type="spellEnd"/>
      <w:r>
        <w:t xml:space="preserve"> </w:t>
      </w:r>
      <w:proofErr w:type="spellStart"/>
      <w:r>
        <w:t>work</w:t>
      </w:r>
      <w:proofErr w:type="spellEnd"/>
      <w:r>
        <w:t xml:space="preserve"> </w:t>
      </w:r>
      <w:proofErr w:type="spellStart"/>
      <w:r>
        <w:t>on</w:t>
      </w:r>
      <w:proofErr w:type="spellEnd"/>
      <w:r>
        <w:t xml:space="preserve"> a cash </w:t>
      </w:r>
      <w:proofErr w:type="spellStart"/>
      <w:r>
        <w:t>box</w:t>
      </w:r>
      <w:proofErr w:type="spellEnd"/>
      <w:r>
        <w:t xml:space="preserve">, </w:t>
      </w:r>
      <w:proofErr w:type="spellStart"/>
      <w:r>
        <w:t>in</w:t>
      </w:r>
      <w:proofErr w:type="spellEnd"/>
      <w:r>
        <w:t xml:space="preserve"> </w:t>
      </w:r>
      <w:proofErr w:type="spellStart"/>
      <w:r>
        <w:t>other</w:t>
      </w:r>
      <w:proofErr w:type="spellEnd"/>
      <w:r>
        <w:t xml:space="preserve"> </w:t>
      </w:r>
      <w:proofErr w:type="spellStart"/>
      <w:r>
        <w:t>words</w:t>
      </w:r>
      <w:proofErr w:type="spellEnd"/>
      <w:r>
        <w:t xml:space="preserve">, </w:t>
      </w:r>
      <w:proofErr w:type="spellStart"/>
      <w:r>
        <w:t>application</w:t>
      </w:r>
      <w:proofErr w:type="spellEnd"/>
      <w:r>
        <w:t xml:space="preserve"> </w:t>
      </w:r>
      <w:proofErr w:type="spellStart"/>
      <w:r>
        <w:t>does</w:t>
      </w:r>
      <w:proofErr w:type="spellEnd"/>
      <w:r>
        <w:t xml:space="preserve"> </w:t>
      </w:r>
      <w:proofErr w:type="spellStart"/>
      <w:r>
        <w:t>not</w:t>
      </w:r>
      <w:proofErr w:type="spellEnd"/>
      <w:r>
        <w:t xml:space="preserve"> </w:t>
      </w:r>
      <w:proofErr w:type="spellStart"/>
      <w:r>
        <w:t>allow</w:t>
      </w:r>
      <w:proofErr w:type="spellEnd"/>
      <w:r>
        <w:t xml:space="preserve"> 2 </w:t>
      </w:r>
      <w:proofErr w:type="spellStart"/>
      <w:r>
        <w:t>cashers</w:t>
      </w:r>
      <w:proofErr w:type="spellEnd"/>
      <w:r>
        <w:t xml:space="preserve"> </w:t>
      </w:r>
      <w:proofErr w:type="spellStart"/>
      <w:r>
        <w:t>to</w:t>
      </w:r>
      <w:proofErr w:type="spellEnd"/>
      <w:r>
        <w:t xml:space="preserve"> </w:t>
      </w:r>
      <w:proofErr w:type="spellStart"/>
      <w:r>
        <w:t>work</w:t>
      </w:r>
      <w:proofErr w:type="spellEnd"/>
      <w:r>
        <w:t xml:space="preserve"> </w:t>
      </w:r>
      <w:proofErr w:type="spellStart"/>
      <w:r>
        <w:t>on</w:t>
      </w:r>
      <w:proofErr w:type="spellEnd"/>
      <w:r>
        <w:t xml:space="preserve"> </w:t>
      </w:r>
      <w:proofErr w:type="spellStart"/>
      <w:r>
        <w:t>same</w:t>
      </w:r>
      <w:proofErr w:type="spellEnd"/>
      <w:r>
        <w:t xml:space="preserve"> cash </w:t>
      </w:r>
      <w:proofErr w:type="spellStart"/>
      <w:r>
        <w:t>box</w:t>
      </w:r>
      <w:proofErr w:type="spellEnd"/>
      <w:r>
        <w:t>.</w:t>
      </w:r>
    </w:p>
    <w:p w:rsidR="00295AEC" w:rsidRDefault="00295AEC" w:rsidP="004101D5">
      <w:r>
        <w:t>Status of a cash box is Opened if CASHBOX</w:t>
      </w:r>
      <w:proofErr w:type="gramStart"/>
      <w:r>
        <w:t>.IS0PEN</w:t>
      </w:r>
      <w:proofErr w:type="gramEnd"/>
      <w:r>
        <w:t xml:space="preserve"> =1, status of cash box is Closed if</w:t>
      </w:r>
    </w:p>
    <w:p w:rsidR="00295AEC" w:rsidRDefault="00295AEC" w:rsidP="00295AEC">
      <w:pPr>
        <w:pStyle w:val="Listaszerbekezds"/>
        <w:numPr>
          <w:ilvl w:val="0"/>
          <w:numId w:val="4"/>
        </w:numPr>
      </w:pPr>
      <w:r>
        <w:t>CASHBOX</w:t>
      </w:r>
      <w:proofErr w:type="gramStart"/>
      <w:r>
        <w:t>.ISOPEN</w:t>
      </w:r>
      <w:proofErr w:type="gramEnd"/>
      <w:r>
        <w:t>=0</w:t>
      </w:r>
    </w:p>
    <w:p w:rsidR="00295AEC" w:rsidRDefault="00295AEC" w:rsidP="00295AEC">
      <w:pPr>
        <w:pStyle w:val="Listaszerbekezds"/>
        <w:numPr>
          <w:ilvl w:val="0"/>
          <w:numId w:val="4"/>
        </w:numPr>
      </w:pPr>
      <w:r>
        <w:t>or the record with cash box id does not exist at all in table CASHBOX</w:t>
      </w:r>
      <w:r w:rsidR="00EF6090">
        <w:t xml:space="preserve"> (when new cash box is created in parameter)</w:t>
      </w:r>
    </w:p>
    <w:p w:rsidR="00E541C4" w:rsidRDefault="00E541C4" w:rsidP="00E541C4">
      <w:r>
        <w:t>A cashier (a PC) is linked to a cash box in table CASHBOXPC. There can be several rows with same PC and different cash box id, but one cash box is linked to one PC at same time.</w:t>
      </w:r>
    </w:p>
    <w:p w:rsidR="003B4D7E" w:rsidRDefault="003B4D7E" w:rsidP="00E541C4">
      <w:r>
        <w:t xml:space="preserve">Note: a cash box can be opened and closed several times in one day. For example Cashier </w:t>
      </w:r>
      <w:proofErr w:type="gramStart"/>
      <w:r>
        <w:t>A</w:t>
      </w:r>
      <w:proofErr w:type="gramEnd"/>
      <w:r>
        <w:t xml:space="preserve"> opens the cash box at 8:00 and closes it at 12:00, after that Cashier B opens the same cash box from 13:00 and closes it at 17:00.</w:t>
      </w:r>
    </w:p>
    <w:p w:rsidR="007D428B" w:rsidRDefault="007D428B" w:rsidP="00E541C4">
      <w:r>
        <w:t>Following window will be shown to user when click Opening of cash box menu from main screen.</w:t>
      </w:r>
    </w:p>
    <w:p w:rsidR="00702F8A" w:rsidRDefault="00702F8A" w:rsidP="00E541C4">
      <w:r>
        <w:rPr>
          <w:noProof/>
          <w:lang w:eastAsia="hu-HU"/>
        </w:rPr>
        <w:drawing>
          <wp:inline distT="0" distB="0" distL="0" distR="0">
            <wp:extent cx="5238750" cy="1590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1590675"/>
                    </a:xfrm>
                    <a:prstGeom prst="rect">
                      <a:avLst/>
                    </a:prstGeom>
                    <a:noFill/>
                    <a:ln>
                      <a:noFill/>
                    </a:ln>
                  </pic:spPr>
                </pic:pic>
              </a:graphicData>
            </a:graphic>
          </wp:inline>
        </w:drawing>
      </w:r>
    </w:p>
    <w:p w:rsidR="00A62519" w:rsidRPr="00A62519" w:rsidRDefault="00A62519" w:rsidP="00E541C4">
      <w:pPr>
        <w:rPr>
          <w:b/>
          <w:u w:val="single"/>
        </w:rPr>
      </w:pPr>
      <w:r w:rsidRPr="00A62519">
        <w:rPr>
          <w:b/>
          <w:u w:val="single"/>
        </w:rPr>
        <w:t>Description of fields</w:t>
      </w:r>
    </w:p>
    <w:tbl>
      <w:tblPr>
        <w:tblStyle w:val="Rcsostblzat"/>
        <w:tblW w:w="0" w:type="auto"/>
        <w:tblLook w:val="04A0" w:firstRow="1" w:lastRow="0" w:firstColumn="1" w:lastColumn="0" w:noHBand="0" w:noVBand="1"/>
      </w:tblPr>
      <w:tblGrid>
        <w:gridCol w:w="2608"/>
        <w:gridCol w:w="6454"/>
      </w:tblGrid>
      <w:tr w:rsidR="007657F1" w:rsidTr="007657F1">
        <w:tc>
          <w:tcPr>
            <w:tcW w:w="2660" w:type="dxa"/>
            <w:shd w:val="clear" w:color="auto" w:fill="8DB3E2" w:themeFill="text2" w:themeFillTint="66"/>
          </w:tcPr>
          <w:p w:rsidR="007657F1" w:rsidRDefault="007657F1" w:rsidP="00E541C4">
            <w:r>
              <w:t>Field</w:t>
            </w:r>
          </w:p>
        </w:tc>
        <w:tc>
          <w:tcPr>
            <w:tcW w:w="6552" w:type="dxa"/>
            <w:shd w:val="clear" w:color="auto" w:fill="8DB3E2" w:themeFill="text2" w:themeFillTint="66"/>
          </w:tcPr>
          <w:p w:rsidR="007657F1" w:rsidRDefault="007657F1" w:rsidP="00E541C4">
            <w:r>
              <w:t>Description</w:t>
            </w:r>
          </w:p>
        </w:tc>
      </w:tr>
      <w:tr w:rsidR="007657F1" w:rsidTr="007657F1">
        <w:tc>
          <w:tcPr>
            <w:tcW w:w="2660" w:type="dxa"/>
          </w:tcPr>
          <w:p w:rsidR="007657F1" w:rsidRDefault="007657F1" w:rsidP="00E541C4">
            <w:r>
              <w:t>Cash box combo box</w:t>
            </w:r>
          </w:p>
        </w:tc>
        <w:tc>
          <w:tcPr>
            <w:tcW w:w="6552" w:type="dxa"/>
          </w:tcPr>
          <w:p w:rsidR="007657F1" w:rsidRDefault="00843997" w:rsidP="00E541C4">
            <w:r>
              <w:t>Combo box is filled with cash box name from control data CASHBOXID | C2</w:t>
            </w:r>
            <w:r w:rsidR="0048231D">
              <w:t>.</w:t>
            </w:r>
          </w:p>
          <w:p w:rsidR="0048231D" w:rsidRDefault="0048231D" w:rsidP="00E541C4">
            <w:r>
              <w:t>Only closed cash boxes are shown in combo box (Opened cash boxes are not show in the combo box)</w:t>
            </w:r>
          </w:p>
        </w:tc>
      </w:tr>
      <w:tr w:rsidR="007657F1" w:rsidTr="007657F1">
        <w:tc>
          <w:tcPr>
            <w:tcW w:w="2660" w:type="dxa"/>
          </w:tcPr>
          <w:p w:rsidR="007657F1" w:rsidRDefault="00CF6A74" w:rsidP="00E541C4">
            <w:r>
              <w:lastRenderedPageBreak/>
              <w:t>Amount to cash box</w:t>
            </w:r>
          </w:p>
        </w:tc>
        <w:tc>
          <w:tcPr>
            <w:tcW w:w="6552" w:type="dxa"/>
          </w:tcPr>
          <w:p w:rsidR="007657F1" w:rsidRDefault="00C75400" w:rsidP="00E541C4">
            <w:r>
              <w:t>Opening</w:t>
            </w:r>
            <w:r w:rsidR="00CF6A74">
              <w:t xml:space="preserve"> balance for local currency cash.</w:t>
            </w:r>
          </w:p>
          <w:p w:rsidR="00CF6A74" w:rsidRDefault="00D400FA" w:rsidP="00E541C4">
            <w:r>
              <w:t>Default value of this field will be zero</w:t>
            </w:r>
          </w:p>
        </w:tc>
      </w:tr>
      <w:tr w:rsidR="007657F1" w:rsidTr="007657F1">
        <w:tc>
          <w:tcPr>
            <w:tcW w:w="2660" w:type="dxa"/>
          </w:tcPr>
          <w:p w:rsidR="007657F1" w:rsidRDefault="00D400FA" w:rsidP="00E541C4">
            <w:r>
              <w:t>Open button</w:t>
            </w:r>
          </w:p>
        </w:tc>
        <w:tc>
          <w:tcPr>
            <w:tcW w:w="6552" w:type="dxa"/>
          </w:tcPr>
          <w:p w:rsidR="007657F1" w:rsidRDefault="00D400FA" w:rsidP="00E541C4">
            <w:r>
              <w:t>Peform opening of cash box.</w:t>
            </w:r>
          </w:p>
          <w:p w:rsidR="00D400FA" w:rsidRDefault="00D400FA" w:rsidP="00E541C4">
            <w:r>
              <w:t>Button is enabled only if a cash box id is selected from combo box.</w:t>
            </w:r>
          </w:p>
          <w:p w:rsidR="00D400FA" w:rsidRDefault="00D400FA" w:rsidP="00E541C4">
            <w:r>
              <w:t>If all cash boxes are opened (the combo box is empty) then the button should be disabled</w:t>
            </w:r>
          </w:p>
          <w:p w:rsidR="00D400FA" w:rsidRDefault="00C75400" w:rsidP="00E541C4">
            <w:r>
              <w:t xml:space="preserve">When button is clicked, there will be a check if the </w:t>
            </w:r>
            <w:r w:rsidR="003B4D7E">
              <w:t>opening balance</w:t>
            </w:r>
            <w:r w:rsidR="005B0F4D">
              <w:t xml:space="preserve"> entered by user</w:t>
            </w:r>
            <w:r w:rsidR="003B4D7E">
              <w:t xml:space="preserve"> is </w:t>
            </w:r>
            <w:r w:rsidR="005B0F4D">
              <w:t>same than the closing balance of previous cash box closing transaction.</w:t>
            </w:r>
          </w:p>
          <w:p w:rsidR="005B0F4D" w:rsidRDefault="00BE3E25" w:rsidP="00E541C4">
            <w:r>
              <w:t>This can be done by:</w:t>
            </w:r>
          </w:p>
          <w:p w:rsidR="00BE3E25" w:rsidRDefault="00BE3E25" w:rsidP="00BE3E25">
            <w:pPr>
              <w:pStyle w:val="Listaszerbekezds"/>
              <w:numPr>
                <w:ilvl w:val="0"/>
                <w:numId w:val="4"/>
              </w:numPr>
            </w:pPr>
            <w:r>
              <w:t>checking the latest closing transaction in table CASHREG (using time stamp UPDATED_DATE), column CASHREG</w:t>
            </w:r>
            <w:proofErr w:type="gramStart"/>
            <w:r>
              <w:t>.EVENT</w:t>
            </w:r>
            <w:proofErr w:type="gramEnd"/>
            <w:r>
              <w:t xml:space="preserve">=C. </w:t>
            </w:r>
            <w:r w:rsidR="00B420E2">
              <w:t>If no any transaction exist (cash box is never closed) then the previous closing balance = 0</w:t>
            </w:r>
          </w:p>
          <w:p w:rsidR="00B420E2" w:rsidRDefault="00B420E2" w:rsidP="00BE3E25">
            <w:pPr>
              <w:pStyle w:val="Listaszerbekezds"/>
              <w:numPr>
                <w:ilvl w:val="0"/>
                <w:numId w:val="4"/>
              </w:numPr>
            </w:pPr>
            <w:r>
              <w:t>Then check in table CASHREGROW (link with CASHREG by CASHREGROWID) and find the line where CASHFORM=CASH. The closing balance value is stored in column CASHREGROW</w:t>
            </w:r>
            <w:proofErr w:type="gramStart"/>
            <w:r>
              <w:t>.AMOUNT</w:t>
            </w:r>
            <w:proofErr w:type="gramEnd"/>
            <w:r>
              <w:t>.</w:t>
            </w:r>
          </w:p>
          <w:p w:rsidR="00FC4090" w:rsidRDefault="00FC4090" w:rsidP="00FC4090">
            <w:r>
              <w:t xml:space="preserve">If the amount does not match, then a message box is shown to user: </w:t>
            </w:r>
          </w:p>
          <w:p w:rsidR="00300239" w:rsidRDefault="00300239" w:rsidP="00FC4090">
            <w:pPr>
              <w:rPr>
                <w:noProof/>
                <w:lang w:eastAsia="hu-HU"/>
              </w:rPr>
            </w:pPr>
          </w:p>
          <w:p w:rsidR="00FC4090" w:rsidRDefault="00300239" w:rsidP="00FC4090">
            <w:r>
              <w:rPr>
                <w:noProof/>
                <w:lang w:eastAsia="hu-HU"/>
              </w:rPr>
              <w:t>Balance mismatched …</w:t>
            </w:r>
          </w:p>
          <w:p w:rsidR="008008B0" w:rsidRDefault="008008B0" w:rsidP="00FC4090"/>
          <w:p w:rsidR="008008B0" w:rsidRDefault="008008B0" w:rsidP="00FC4090">
            <w:r>
              <w:t>If the amount does match, then the cash box will be closed:</w:t>
            </w:r>
          </w:p>
          <w:p w:rsidR="008008B0" w:rsidRDefault="008008B0" w:rsidP="008008B0">
            <w:pPr>
              <w:pStyle w:val="Listaszerbekezds"/>
              <w:numPr>
                <w:ilvl w:val="0"/>
                <w:numId w:val="4"/>
              </w:numPr>
            </w:pPr>
            <w:r>
              <w:t>insert a line to table CASHBOX, if it does not exist</w:t>
            </w:r>
          </w:p>
          <w:p w:rsidR="008008B0" w:rsidRDefault="008008B0" w:rsidP="008008B0">
            <w:pPr>
              <w:pStyle w:val="Listaszerbekezds"/>
              <w:numPr>
                <w:ilvl w:val="0"/>
                <w:numId w:val="4"/>
              </w:numPr>
            </w:pPr>
            <w:r>
              <w:t>update CASHBOX</w:t>
            </w:r>
            <w:proofErr w:type="gramStart"/>
            <w:r>
              <w:t>.ISOPEN</w:t>
            </w:r>
            <w:proofErr w:type="gramEnd"/>
            <w:r>
              <w:t>=1</w:t>
            </w:r>
          </w:p>
          <w:p w:rsidR="00FD22CD" w:rsidRDefault="00FD22CD" w:rsidP="008008B0">
            <w:pPr>
              <w:pStyle w:val="Listaszerbekezds"/>
              <w:numPr>
                <w:ilvl w:val="0"/>
                <w:numId w:val="4"/>
              </w:numPr>
            </w:pPr>
            <w:r>
              <w:t>insert a row to table CASHBOXPC (link the cashier PC with cashbox id)</w:t>
            </w:r>
          </w:p>
          <w:p w:rsidR="007D2A62" w:rsidRDefault="007D2A62" w:rsidP="008008B0">
            <w:pPr>
              <w:pStyle w:val="Listaszerbekezds"/>
              <w:numPr>
                <w:ilvl w:val="0"/>
                <w:numId w:val="4"/>
              </w:numPr>
            </w:pPr>
            <w:r>
              <w:t>insert a row to table CASHREG with EVENT code = O</w:t>
            </w:r>
          </w:p>
          <w:p w:rsidR="007D2A62" w:rsidRDefault="007D2A62" w:rsidP="008008B0">
            <w:pPr>
              <w:pStyle w:val="Listaszerbekezds"/>
              <w:numPr>
                <w:ilvl w:val="0"/>
                <w:numId w:val="4"/>
              </w:numPr>
            </w:pPr>
            <w:r>
              <w:t>insert a row to table CASHREGROW with</w:t>
            </w:r>
          </w:p>
          <w:p w:rsidR="007D2A62" w:rsidRDefault="007D2A62" w:rsidP="007D2A62">
            <w:pPr>
              <w:pStyle w:val="Listaszerbekezds"/>
              <w:numPr>
                <w:ilvl w:val="1"/>
                <w:numId w:val="4"/>
              </w:numPr>
            </w:pPr>
            <w:r>
              <w:t>CASHFORM=CASH</w:t>
            </w:r>
          </w:p>
          <w:p w:rsidR="007D2A62" w:rsidRDefault="007D2A62" w:rsidP="007D2A62">
            <w:pPr>
              <w:pStyle w:val="Listaszerbekezds"/>
              <w:numPr>
                <w:ilvl w:val="1"/>
                <w:numId w:val="4"/>
              </w:numPr>
            </w:pPr>
            <w:r>
              <w:t>CASHTYPE=a constant defined in config file (HUF)</w:t>
            </w:r>
          </w:p>
          <w:p w:rsidR="007D2A62" w:rsidRDefault="007D2A62" w:rsidP="007D2A62">
            <w:pPr>
              <w:pStyle w:val="Listaszerbekezds"/>
              <w:numPr>
                <w:ilvl w:val="1"/>
                <w:numId w:val="4"/>
              </w:numPr>
            </w:pPr>
            <w:r>
              <w:t>AMOUNT = the opening amount entered by user</w:t>
            </w:r>
          </w:p>
          <w:p w:rsidR="00AF333B" w:rsidRDefault="00AF333B" w:rsidP="00AF333B">
            <w:r>
              <w:t>if transaction is commi</w:t>
            </w:r>
            <w:r w:rsidR="0015271B">
              <w:t>ted then the cash box is Opened.</w:t>
            </w:r>
          </w:p>
          <w:p w:rsidR="0015271B" w:rsidRDefault="0015271B" w:rsidP="00AF333B">
            <w:r>
              <w:t>The window is closed after opening of cash box is success</w:t>
            </w:r>
          </w:p>
        </w:tc>
      </w:tr>
      <w:tr w:rsidR="007D2A62" w:rsidTr="007657F1">
        <w:tc>
          <w:tcPr>
            <w:tcW w:w="2660" w:type="dxa"/>
          </w:tcPr>
          <w:p w:rsidR="007D2A62" w:rsidRDefault="0015271B" w:rsidP="00E541C4">
            <w:r>
              <w:t>Cancel button</w:t>
            </w:r>
          </w:p>
        </w:tc>
        <w:tc>
          <w:tcPr>
            <w:tcW w:w="6552" w:type="dxa"/>
          </w:tcPr>
          <w:p w:rsidR="007D2A62" w:rsidRDefault="0015271B" w:rsidP="00E541C4">
            <w:r>
              <w:t>Close window, do nothing</w:t>
            </w:r>
          </w:p>
        </w:tc>
      </w:tr>
    </w:tbl>
    <w:p w:rsidR="00A62519" w:rsidRPr="004101D5" w:rsidRDefault="00A62519" w:rsidP="00E541C4"/>
    <w:p w:rsidR="00814EE2" w:rsidRDefault="004A7A5C" w:rsidP="004A7A5C">
      <w:pPr>
        <w:pStyle w:val="Cmsor2"/>
      </w:pPr>
      <w:proofErr w:type="spellStart"/>
      <w:r>
        <w:t>Closing</w:t>
      </w:r>
      <w:proofErr w:type="spellEnd"/>
      <w:r>
        <w:t xml:space="preserve"> of cash </w:t>
      </w:r>
      <w:proofErr w:type="spellStart"/>
      <w:r w:rsidR="00300239">
        <w:t>box</w:t>
      </w:r>
      <w:proofErr w:type="spellEnd"/>
    </w:p>
    <w:p w:rsidR="00300239" w:rsidRPr="00300239" w:rsidRDefault="00300239" w:rsidP="00300239"/>
    <w:p w:rsidR="004A7A5C" w:rsidRDefault="00C158C1" w:rsidP="004A7A5C">
      <w:r>
        <w:t>At end of day, the cash box is closed and the cashier is released.</w:t>
      </w:r>
      <w:r w:rsidR="006478FD">
        <w:t xml:space="preserve"> The </w:t>
      </w:r>
      <w:proofErr w:type="spellStart"/>
      <w:r w:rsidR="006478FD">
        <w:t>total</w:t>
      </w:r>
      <w:proofErr w:type="spellEnd"/>
      <w:r w:rsidR="006478FD">
        <w:t xml:space="preserve"> </w:t>
      </w:r>
      <w:proofErr w:type="spellStart"/>
      <w:r w:rsidR="006478FD">
        <w:t>amount</w:t>
      </w:r>
      <w:proofErr w:type="spellEnd"/>
      <w:r w:rsidR="006478FD">
        <w:t xml:space="preserve"> of </w:t>
      </w:r>
      <w:proofErr w:type="spellStart"/>
      <w:r w:rsidR="006478FD">
        <w:t>transactions</w:t>
      </w:r>
      <w:proofErr w:type="spellEnd"/>
      <w:r w:rsidR="006478FD">
        <w:t xml:space="preserve"> </w:t>
      </w:r>
      <w:proofErr w:type="spellStart"/>
      <w:r w:rsidR="006478FD">
        <w:t>created</w:t>
      </w:r>
      <w:proofErr w:type="spellEnd"/>
      <w:r w:rsidR="006478FD">
        <w:t xml:space="preserve"> </w:t>
      </w:r>
      <w:proofErr w:type="spellStart"/>
      <w:r w:rsidR="006478FD">
        <w:t>from</w:t>
      </w:r>
      <w:proofErr w:type="spellEnd"/>
      <w:r w:rsidR="006478FD">
        <w:t xml:space="preserve"> </w:t>
      </w:r>
      <w:proofErr w:type="spellStart"/>
      <w:r w:rsidR="006478FD">
        <w:t>latest</w:t>
      </w:r>
      <w:proofErr w:type="spellEnd"/>
      <w:r w:rsidR="006478FD">
        <w:t xml:space="preserve"> cash </w:t>
      </w:r>
      <w:proofErr w:type="spellStart"/>
      <w:r w:rsidR="006478FD">
        <w:t>opening</w:t>
      </w:r>
      <w:proofErr w:type="spellEnd"/>
      <w:r w:rsidR="006478FD">
        <w:t xml:space="preserve"> is </w:t>
      </w:r>
      <w:proofErr w:type="spellStart"/>
      <w:r w:rsidR="006478FD">
        <w:t>summarized</w:t>
      </w:r>
      <w:proofErr w:type="spellEnd"/>
      <w:r w:rsidR="006478FD">
        <w:t xml:space="preserve"> and </w:t>
      </w:r>
      <w:proofErr w:type="spellStart"/>
      <w:r w:rsidR="006478FD">
        <w:t>saved</w:t>
      </w:r>
      <w:proofErr w:type="spellEnd"/>
      <w:r w:rsidR="006478FD">
        <w:t>.</w:t>
      </w:r>
    </w:p>
    <w:p w:rsidR="00300239" w:rsidRDefault="00300239" w:rsidP="004A7A5C">
      <w:r>
        <w:t xml:space="preserve">The cash </w:t>
      </w:r>
      <w:proofErr w:type="spellStart"/>
      <w:r>
        <w:t>box</w:t>
      </w:r>
      <w:proofErr w:type="spellEnd"/>
      <w:r>
        <w:t xml:space="preserve"> </w:t>
      </w:r>
      <w:proofErr w:type="spellStart"/>
      <w:r>
        <w:t>can</w:t>
      </w:r>
      <w:proofErr w:type="spellEnd"/>
      <w:r>
        <w:t xml:space="preserve"> be </w:t>
      </w:r>
      <w:proofErr w:type="spellStart"/>
      <w:r>
        <w:t>closed</w:t>
      </w:r>
      <w:proofErr w:type="spellEnd"/>
      <w:r>
        <w:t xml:space="preserve"> </w:t>
      </w:r>
      <w:proofErr w:type="spellStart"/>
      <w:r>
        <w:t>only</w:t>
      </w:r>
      <w:proofErr w:type="spellEnd"/>
      <w:r>
        <w:t xml:space="preserve"> </w:t>
      </w:r>
      <w:proofErr w:type="spellStart"/>
      <w:r>
        <w:t>from</w:t>
      </w:r>
      <w:proofErr w:type="spellEnd"/>
      <w:r>
        <w:t xml:space="preserve"> </w:t>
      </w:r>
      <w:proofErr w:type="spellStart"/>
      <w:r>
        <w:t>the</w:t>
      </w:r>
      <w:proofErr w:type="spellEnd"/>
      <w:r>
        <w:t xml:space="preserve"> </w:t>
      </w:r>
      <w:proofErr w:type="spellStart"/>
      <w:r>
        <w:t>same</w:t>
      </w:r>
      <w:proofErr w:type="spellEnd"/>
      <w:r>
        <w:t xml:space="preserve"> </w:t>
      </w:r>
      <w:proofErr w:type="spellStart"/>
      <w:r>
        <w:t>work</w:t>
      </w:r>
      <w:proofErr w:type="spellEnd"/>
      <w:r>
        <w:t xml:space="preserve"> </w:t>
      </w:r>
      <w:proofErr w:type="spellStart"/>
      <w:r>
        <w:t>station</w:t>
      </w:r>
      <w:proofErr w:type="spellEnd"/>
      <w:r>
        <w:t xml:space="preserve"> </w:t>
      </w:r>
      <w:proofErr w:type="spellStart"/>
      <w:r>
        <w:t>from</w:t>
      </w:r>
      <w:proofErr w:type="spellEnd"/>
      <w:r>
        <w:t xml:space="preserve"> </w:t>
      </w:r>
      <w:proofErr w:type="spellStart"/>
      <w:r>
        <w:t>which</w:t>
      </w:r>
      <w:proofErr w:type="spellEnd"/>
      <w:r>
        <w:t xml:space="preserve"> </w:t>
      </w:r>
      <w:proofErr w:type="spellStart"/>
      <w:r>
        <w:t>it</w:t>
      </w:r>
      <w:proofErr w:type="spellEnd"/>
      <w:r>
        <w:t xml:space="preserve"> </w:t>
      </w:r>
      <w:proofErr w:type="spellStart"/>
      <w:r>
        <w:t>was</w:t>
      </w:r>
      <w:proofErr w:type="spellEnd"/>
      <w:r>
        <w:t xml:space="preserve"> </w:t>
      </w:r>
      <w:proofErr w:type="spellStart"/>
      <w:r>
        <w:t>opened</w:t>
      </w:r>
      <w:proofErr w:type="spellEnd"/>
      <w:r>
        <w:t xml:space="preserve">. </w:t>
      </w:r>
      <w:proofErr w:type="spellStart"/>
      <w:r>
        <w:t>Exception</w:t>
      </w:r>
      <w:proofErr w:type="spellEnd"/>
      <w:r>
        <w:t xml:space="preserve"> is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has </w:t>
      </w:r>
      <w:proofErr w:type="spellStart"/>
      <w:r>
        <w:t>extended</w:t>
      </w:r>
      <w:proofErr w:type="spellEnd"/>
      <w:r>
        <w:t xml:space="preserve"> db right (</w:t>
      </w:r>
      <w:proofErr w:type="spellStart"/>
      <w:r>
        <w:t>set</w:t>
      </w:r>
      <w:proofErr w:type="spellEnd"/>
      <w:r>
        <w:t xml:space="preserve"> </w:t>
      </w:r>
      <w:proofErr w:type="spellStart"/>
      <w:r>
        <w:t>in</w:t>
      </w:r>
      <w:proofErr w:type="spellEnd"/>
      <w:r>
        <w:t xml:space="preserve"> </w:t>
      </w:r>
      <w:proofErr w:type="spellStart"/>
      <w:r>
        <w:t>ykay</w:t>
      </w:r>
      <w:proofErr w:type="spellEnd"/>
      <w:r>
        <w:t xml:space="preserve">) </w:t>
      </w:r>
      <w:proofErr w:type="spellStart"/>
      <w:r>
        <w:t>then</w:t>
      </w:r>
      <w:proofErr w:type="spellEnd"/>
      <w:r>
        <w:t xml:space="preserve"> he </w:t>
      </w:r>
      <w:proofErr w:type="spellStart"/>
      <w:r>
        <w:t>can</w:t>
      </w:r>
      <w:proofErr w:type="spellEnd"/>
      <w:r>
        <w:t xml:space="preserve"> </w:t>
      </w:r>
      <w:proofErr w:type="spellStart"/>
      <w:r>
        <w:t>close</w:t>
      </w:r>
      <w:proofErr w:type="spellEnd"/>
      <w:r>
        <w:t xml:space="preserve"> </w:t>
      </w:r>
      <w:proofErr w:type="spellStart"/>
      <w:r>
        <w:t>from</w:t>
      </w:r>
      <w:proofErr w:type="spellEnd"/>
      <w:r>
        <w:t xml:space="preserve"> </w:t>
      </w:r>
      <w:proofErr w:type="spellStart"/>
      <w:r>
        <w:t>any</w:t>
      </w:r>
      <w:proofErr w:type="spellEnd"/>
      <w:r>
        <w:t xml:space="preserve"> </w:t>
      </w:r>
      <w:proofErr w:type="spellStart"/>
      <w:r>
        <w:t>work</w:t>
      </w:r>
      <w:proofErr w:type="spellEnd"/>
      <w:r>
        <w:t xml:space="preserve"> </w:t>
      </w:r>
      <w:proofErr w:type="spellStart"/>
      <w:r>
        <w:t>station</w:t>
      </w:r>
      <w:proofErr w:type="spellEnd"/>
      <w:r>
        <w:t>.</w:t>
      </w:r>
    </w:p>
    <w:p w:rsidR="006478FD" w:rsidRDefault="006478FD" w:rsidP="004A7A5C">
      <w:r>
        <w:t>In addition, denomination details of cash (local currency) and foreign currencies must be calculated and it should match the total amount.</w:t>
      </w:r>
    </w:p>
    <w:p w:rsidR="006478FD" w:rsidRDefault="00BA5871" w:rsidP="004A7A5C">
      <w:r>
        <w:rPr>
          <w:noProof/>
          <w:lang w:eastAsia="hu-HU"/>
        </w:rPr>
        <w:lastRenderedPageBreak/>
        <w:drawing>
          <wp:inline distT="0" distB="0" distL="0" distR="0">
            <wp:extent cx="5239910" cy="2706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0060" cy="2706729"/>
                    </a:xfrm>
                    <a:prstGeom prst="rect">
                      <a:avLst/>
                    </a:prstGeom>
                    <a:noFill/>
                    <a:ln>
                      <a:noFill/>
                    </a:ln>
                  </pic:spPr>
                </pic:pic>
              </a:graphicData>
            </a:graphic>
          </wp:inline>
        </w:drawing>
      </w:r>
    </w:p>
    <w:p w:rsidR="00AD24C4" w:rsidRDefault="00AD24C4" w:rsidP="004A7A5C">
      <w:r>
        <w:t>Example data</w:t>
      </w:r>
    </w:p>
    <w:p w:rsidR="003F346F" w:rsidRDefault="003F346F" w:rsidP="004A7A5C">
      <w:r>
        <w:rPr>
          <w:noProof/>
          <w:lang w:eastAsia="hu-HU"/>
        </w:rPr>
        <w:drawing>
          <wp:inline distT="0" distB="0" distL="0" distR="0">
            <wp:extent cx="421005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0050" cy="3619500"/>
                    </a:xfrm>
                    <a:prstGeom prst="rect">
                      <a:avLst/>
                    </a:prstGeom>
                    <a:noFill/>
                    <a:ln>
                      <a:noFill/>
                    </a:ln>
                  </pic:spPr>
                </pic:pic>
              </a:graphicData>
            </a:graphic>
          </wp:inline>
        </w:drawing>
      </w:r>
    </w:p>
    <w:p w:rsidR="00AD24C4" w:rsidRDefault="00AD24C4" w:rsidP="004A7A5C">
      <w:r>
        <w:t>Cash denomination settings.</w:t>
      </w:r>
    </w:p>
    <w:p w:rsidR="003F346F" w:rsidRPr="004A7A5C" w:rsidRDefault="003F346F" w:rsidP="004A7A5C">
      <w:r>
        <w:rPr>
          <w:noProof/>
          <w:lang w:eastAsia="hu-HU"/>
        </w:rPr>
        <w:lastRenderedPageBreak/>
        <w:drawing>
          <wp:inline distT="0" distB="0" distL="0" distR="0" wp14:anchorId="3F9227A2" wp14:editId="6507520F">
            <wp:extent cx="5319423" cy="517989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23170" cy="5183546"/>
                    </a:xfrm>
                    <a:prstGeom prst="rect">
                      <a:avLst/>
                    </a:prstGeom>
                  </pic:spPr>
                </pic:pic>
              </a:graphicData>
            </a:graphic>
          </wp:inline>
        </w:drawing>
      </w:r>
    </w:p>
    <w:p w:rsidR="000F1A13" w:rsidRDefault="00F4359E" w:rsidP="001D33FA">
      <w:pPr>
        <w:pStyle w:val="Cmsor2"/>
      </w:pPr>
      <w:r>
        <w:t>Invoice search window</w:t>
      </w:r>
    </w:p>
    <w:p w:rsidR="00A307A5" w:rsidRDefault="00A307A5" w:rsidP="00BB1FC1">
      <w:r>
        <w:t>In this window, user can enter some search criteria, search the invoices, select one invoice in the grid and click button Invoice payment to create payment transaction on it, if the invoice is not Paid.</w:t>
      </w:r>
    </w:p>
    <w:p w:rsidR="00A307A5" w:rsidRDefault="005603EA" w:rsidP="00BB1FC1">
      <w:r>
        <w:t>If the payment transaction is paid, then user can open it for viewing, reprinting by double click to the row in grid.</w:t>
      </w:r>
    </w:p>
    <w:p w:rsidR="00481C2C" w:rsidRDefault="00481C2C" w:rsidP="00481C2C">
      <w:r>
        <w:t>Unpaid AM invoices will be searched from a full text search indexed view: ASVIEW_CAREG_UNPAID_INVOICE</w:t>
      </w:r>
    </w:p>
    <w:p w:rsidR="00481C2C" w:rsidRDefault="00481C2C" w:rsidP="00481C2C">
      <w:r>
        <w:t>Paid invoices will be searched from a full text search indexed view: ASVIEW_CAREG_PAID_INVOICE</w:t>
      </w:r>
    </w:p>
    <w:p w:rsidR="00481C2C" w:rsidRDefault="00481C2C" w:rsidP="00BB1FC1"/>
    <w:p w:rsidR="008E15CA" w:rsidRDefault="005B407A" w:rsidP="00BB1FC1">
      <w:r>
        <w:rPr>
          <w:noProof/>
          <w:lang w:eastAsia="hu-HU"/>
        </w:rPr>
        <w:lastRenderedPageBreak/>
        <w:drawing>
          <wp:inline distT="0" distB="0" distL="0" distR="0" wp14:anchorId="3F27FA4A" wp14:editId="4B5E5DB7">
            <wp:extent cx="5743575" cy="316175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8989" cy="3164732"/>
                    </a:xfrm>
                    <a:prstGeom prst="rect">
                      <a:avLst/>
                    </a:prstGeom>
                  </pic:spPr>
                </pic:pic>
              </a:graphicData>
            </a:graphic>
          </wp:inline>
        </w:drawing>
      </w:r>
    </w:p>
    <w:p w:rsidR="00BB1FC1" w:rsidRPr="00674169" w:rsidRDefault="00674169" w:rsidP="00BB1FC1">
      <w:pPr>
        <w:rPr>
          <w:b/>
          <w:u w:val="single"/>
        </w:rPr>
      </w:pPr>
      <w:r w:rsidRPr="00674169">
        <w:rPr>
          <w:b/>
          <w:u w:val="single"/>
        </w:rPr>
        <w:t>Description of fields</w:t>
      </w:r>
    </w:p>
    <w:tbl>
      <w:tblPr>
        <w:tblStyle w:val="Rcsostblzat"/>
        <w:tblW w:w="0" w:type="auto"/>
        <w:tblLook w:val="04A0" w:firstRow="1" w:lastRow="0" w:firstColumn="1" w:lastColumn="0" w:noHBand="0" w:noVBand="1"/>
      </w:tblPr>
      <w:tblGrid>
        <w:gridCol w:w="2992"/>
        <w:gridCol w:w="6070"/>
      </w:tblGrid>
      <w:tr w:rsidR="00674169" w:rsidTr="00674169">
        <w:tc>
          <w:tcPr>
            <w:tcW w:w="3070" w:type="dxa"/>
            <w:shd w:val="clear" w:color="auto" w:fill="8DB3E2" w:themeFill="text2" w:themeFillTint="66"/>
          </w:tcPr>
          <w:p w:rsidR="00674169" w:rsidRDefault="00674169" w:rsidP="00BB1FC1">
            <w:r>
              <w:t>Name</w:t>
            </w:r>
          </w:p>
        </w:tc>
        <w:tc>
          <w:tcPr>
            <w:tcW w:w="6110" w:type="dxa"/>
            <w:shd w:val="clear" w:color="auto" w:fill="8DB3E2" w:themeFill="text2" w:themeFillTint="66"/>
          </w:tcPr>
          <w:p w:rsidR="00674169" w:rsidRDefault="00674169" w:rsidP="00BB1FC1">
            <w:r>
              <w:t>Description</w:t>
            </w:r>
          </w:p>
        </w:tc>
      </w:tr>
      <w:tr w:rsidR="00674169" w:rsidTr="009D2EB3">
        <w:tc>
          <w:tcPr>
            <w:tcW w:w="3070" w:type="dxa"/>
            <w:shd w:val="clear" w:color="auto" w:fill="D9D9D9" w:themeFill="background1" w:themeFillShade="D9"/>
          </w:tcPr>
          <w:p w:rsidR="00674169" w:rsidRDefault="003D2DFD" w:rsidP="00BB1FC1">
            <w:r>
              <w:t>Search modules</w:t>
            </w:r>
          </w:p>
        </w:tc>
        <w:tc>
          <w:tcPr>
            <w:tcW w:w="6110" w:type="dxa"/>
            <w:shd w:val="clear" w:color="auto" w:fill="D9D9D9" w:themeFill="background1" w:themeFillShade="D9"/>
          </w:tcPr>
          <w:p w:rsidR="00674169" w:rsidRDefault="00674169" w:rsidP="00BB1FC1"/>
        </w:tc>
      </w:tr>
      <w:tr w:rsidR="00674169" w:rsidTr="00674169">
        <w:tc>
          <w:tcPr>
            <w:tcW w:w="3070" w:type="dxa"/>
          </w:tcPr>
          <w:p w:rsidR="00674169" w:rsidRDefault="0012663B" w:rsidP="00BB1FC1">
            <w:r>
              <w:t>Vehicle sales</w:t>
            </w:r>
          </w:p>
        </w:tc>
        <w:tc>
          <w:tcPr>
            <w:tcW w:w="6110" w:type="dxa"/>
          </w:tcPr>
          <w:p w:rsidR="00674169" w:rsidRDefault="0012663B" w:rsidP="00BB1FC1">
            <w:r>
              <w:t>Search vehicle sales invoice/receipt</w:t>
            </w:r>
          </w:p>
          <w:p w:rsidR="0012663B" w:rsidRDefault="0012663B" w:rsidP="00BB1FC1">
            <w:pPr>
              <w:rPr>
                <w:rFonts w:ascii="Courier New" w:hAnsi="Courier New" w:cs="Courier New"/>
                <w:noProof/>
                <w:sz w:val="20"/>
                <w:szCs w:val="20"/>
                <w:lang w:val="en-US"/>
              </w:rPr>
            </w:pPr>
            <w:r>
              <w:t xml:space="preserve">Unpaid invoice: </w:t>
            </w:r>
            <w:r>
              <w:rPr>
                <w:rFonts w:ascii="Courier New" w:hAnsi="Courier New" w:cs="Courier New"/>
                <w:noProof/>
                <w:sz w:val="20"/>
                <w:szCs w:val="20"/>
                <w:lang w:val="en-US"/>
              </w:rPr>
              <w:t>ASVIEW_CAREG_UNPAID_INVOICE.APPAREA=A</w:t>
            </w:r>
          </w:p>
          <w:p w:rsidR="0012663B" w:rsidRDefault="0012663B" w:rsidP="0012663B">
            <w:r>
              <w:t xml:space="preserve">Paid invoice: </w:t>
            </w:r>
            <w:r>
              <w:rPr>
                <w:rFonts w:ascii="Courier New" w:hAnsi="Courier New" w:cs="Courier New"/>
                <w:noProof/>
                <w:sz w:val="20"/>
                <w:szCs w:val="20"/>
                <w:lang w:val="en-US"/>
              </w:rPr>
              <w:t>ASVIEW_CAREG_PAID_INVOICE.MODULE=VA</w:t>
            </w:r>
          </w:p>
        </w:tc>
      </w:tr>
      <w:tr w:rsidR="00674169" w:rsidTr="00674169">
        <w:tc>
          <w:tcPr>
            <w:tcW w:w="3070" w:type="dxa"/>
          </w:tcPr>
          <w:p w:rsidR="00674169" w:rsidRDefault="0012663B" w:rsidP="00BB1FC1">
            <w:r>
              <w:t>Workshop</w:t>
            </w:r>
          </w:p>
        </w:tc>
        <w:tc>
          <w:tcPr>
            <w:tcW w:w="6110" w:type="dxa"/>
          </w:tcPr>
          <w:p w:rsidR="0012663B" w:rsidRDefault="0012663B" w:rsidP="0012663B">
            <w:r>
              <w:t>Search workshop invoice/receipt</w:t>
            </w:r>
          </w:p>
          <w:p w:rsidR="0012663B" w:rsidRDefault="0012663B" w:rsidP="0012663B">
            <w:pPr>
              <w:rPr>
                <w:rFonts w:ascii="Courier New" w:hAnsi="Courier New" w:cs="Courier New"/>
                <w:noProof/>
                <w:sz w:val="20"/>
                <w:szCs w:val="20"/>
                <w:lang w:val="en-US"/>
              </w:rPr>
            </w:pPr>
            <w:r>
              <w:t xml:space="preserve">Unpaid invoice: </w:t>
            </w:r>
            <w:r>
              <w:rPr>
                <w:rFonts w:ascii="Courier New" w:hAnsi="Courier New" w:cs="Courier New"/>
                <w:noProof/>
                <w:sz w:val="20"/>
                <w:szCs w:val="20"/>
                <w:lang w:val="en-US"/>
              </w:rPr>
              <w:t>ASVIEW_CAREG_UNPAID_INVOICE.APPAREA=G</w:t>
            </w:r>
          </w:p>
          <w:p w:rsidR="00674169" w:rsidRDefault="0012663B" w:rsidP="0012663B">
            <w:r>
              <w:t xml:space="preserve">Paid invoice: </w:t>
            </w:r>
            <w:r>
              <w:rPr>
                <w:rFonts w:ascii="Courier New" w:hAnsi="Courier New" w:cs="Courier New"/>
                <w:noProof/>
                <w:sz w:val="20"/>
                <w:szCs w:val="20"/>
                <w:lang w:val="en-US"/>
              </w:rPr>
              <w:t>ASVIEW_CAREG_PAID_INVOICE.MODULE=WO</w:t>
            </w:r>
          </w:p>
        </w:tc>
      </w:tr>
      <w:tr w:rsidR="0012663B" w:rsidTr="00674169">
        <w:tc>
          <w:tcPr>
            <w:tcW w:w="3070" w:type="dxa"/>
          </w:tcPr>
          <w:p w:rsidR="0012663B" w:rsidRDefault="0012663B" w:rsidP="0012663B">
            <w:r>
              <w:t>Spare part sales</w:t>
            </w:r>
          </w:p>
        </w:tc>
        <w:tc>
          <w:tcPr>
            <w:tcW w:w="6110" w:type="dxa"/>
          </w:tcPr>
          <w:p w:rsidR="0012663B" w:rsidRDefault="0012663B" w:rsidP="0012663B">
            <w:r>
              <w:t xml:space="preserve">Search </w:t>
            </w:r>
            <w:r w:rsidR="00D003CD">
              <w:t>spare part</w:t>
            </w:r>
            <w:r>
              <w:t xml:space="preserve"> invoice/receipt</w:t>
            </w:r>
          </w:p>
          <w:p w:rsidR="0012663B" w:rsidRDefault="0012663B" w:rsidP="0012663B">
            <w:pPr>
              <w:rPr>
                <w:rFonts w:ascii="Courier New" w:hAnsi="Courier New" w:cs="Courier New"/>
                <w:noProof/>
                <w:sz w:val="20"/>
                <w:szCs w:val="20"/>
                <w:lang w:val="en-US"/>
              </w:rPr>
            </w:pPr>
            <w:r>
              <w:t xml:space="preserve">Unpaid invoice: </w:t>
            </w:r>
            <w:r>
              <w:rPr>
                <w:rFonts w:ascii="Courier New" w:hAnsi="Courier New" w:cs="Courier New"/>
                <w:noProof/>
                <w:sz w:val="20"/>
                <w:szCs w:val="20"/>
                <w:lang w:val="en-US"/>
              </w:rPr>
              <w:t>ASVIEW_CAREG_UNPAID_INVOICE.APPAREA=</w:t>
            </w:r>
            <w:r w:rsidR="00D003CD">
              <w:rPr>
                <w:rFonts w:ascii="Courier New" w:hAnsi="Courier New" w:cs="Courier New"/>
                <w:noProof/>
                <w:sz w:val="20"/>
                <w:szCs w:val="20"/>
                <w:lang w:val="en-US"/>
              </w:rPr>
              <w:t>S</w:t>
            </w:r>
          </w:p>
          <w:p w:rsidR="0012663B" w:rsidRDefault="0012663B" w:rsidP="00D003CD">
            <w:r>
              <w:t xml:space="preserve">Paid invoice: </w:t>
            </w:r>
            <w:r>
              <w:rPr>
                <w:rFonts w:ascii="Courier New" w:hAnsi="Courier New" w:cs="Courier New"/>
                <w:noProof/>
                <w:sz w:val="20"/>
                <w:szCs w:val="20"/>
                <w:lang w:val="en-US"/>
              </w:rPr>
              <w:t>ASVIEW_CAREG_PAID_INVOICE.MODULE=</w:t>
            </w:r>
            <w:r w:rsidR="00D003CD">
              <w:rPr>
                <w:rFonts w:ascii="Courier New" w:hAnsi="Courier New" w:cs="Courier New"/>
                <w:noProof/>
                <w:sz w:val="20"/>
                <w:szCs w:val="20"/>
                <w:lang w:val="en-US"/>
              </w:rPr>
              <w:t>SP</w:t>
            </w:r>
          </w:p>
        </w:tc>
      </w:tr>
      <w:tr w:rsidR="00D003CD" w:rsidTr="00674169">
        <w:tc>
          <w:tcPr>
            <w:tcW w:w="3070" w:type="dxa"/>
          </w:tcPr>
          <w:p w:rsidR="00D003CD" w:rsidRDefault="00D003CD" w:rsidP="0012663B">
            <w:r>
              <w:t>Cash register</w:t>
            </w:r>
          </w:p>
        </w:tc>
        <w:tc>
          <w:tcPr>
            <w:tcW w:w="6110" w:type="dxa"/>
          </w:tcPr>
          <w:p w:rsidR="00D003CD" w:rsidRDefault="00D003CD" w:rsidP="0012663B">
            <w:r>
              <w:t>Search transaction not related to AM invoice, only paid invoice option</w:t>
            </w:r>
          </w:p>
          <w:p w:rsidR="00D003CD" w:rsidRDefault="00D003CD" w:rsidP="00D003CD">
            <w:r>
              <w:t xml:space="preserve">Paid invoice: </w:t>
            </w:r>
            <w:r>
              <w:rPr>
                <w:rFonts w:ascii="Courier New" w:hAnsi="Courier New" w:cs="Courier New"/>
                <w:noProof/>
                <w:sz w:val="20"/>
                <w:szCs w:val="20"/>
                <w:lang w:val="en-US"/>
              </w:rPr>
              <w:t>ASVIEW_CAREG_PAID_INVOICE.MODULE=anything other than VA, WO, SP</w:t>
            </w:r>
          </w:p>
        </w:tc>
      </w:tr>
      <w:tr w:rsidR="00A12609" w:rsidTr="00674169">
        <w:tc>
          <w:tcPr>
            <w:tcW w:w="3070" w:type="dxa"/>
          </w:tcPr>
          <w:p w:rsidR="00A12609" w:rsidRDefault="00A12609" w:rsidP="0012663B">
            <w:r>
              <w:t>All</w:t>
            </w:r>
          </w:p>
        </w:tc>
        <w:tc>
          <w:tcPr>
            <w:tcW w:w="6110" w:type="dxa"/>
          </w:tcPr>
          <w:p w:rsidR="00A12609" w:rsidRDefault="00A12609" w:rsidP="0012663B">
            <w:r>
              <w:t>Search from all modules above</w:t>
            </w:r>
          </w:p>
        </w:tc>
      </w:tr>
      <w:tr w:rsidR="009D2EB3" w:rsidTr="009D2EB3">
        <w:tc>
          <w:tcPr>
            <w:tcW w:w="3070" w:type="dxa"/>
            <w:shd w:val="clear" w:color="auto" w:fill="D9D9D9" w:themeFill="background1" w:themeFillShade="D9"/>
          </w:tcPr>
          <w:p w:rsidR="009D2EB3" w:rsidRDefault="009D2EB3" w:rsidP="0012663B">
            <w:r>
              <w:t>Other search criteria</w:t>
            </w:r>
          </w:p>
        </w:tc>
        <w:tc>
          <w:tcPr>
            <w:tcW w:w="6110" w:type="dxa"/>
            <w:shd w:val="clear" w:color="auto" w:fill="D9D9D9" w:themeFill="background1" w:themeFillShade="D9"/>
          </w:tcPr>
          <w:p w:rsidR="009D2EB3" w:rsidRDefault="009D2EB3" w:rsidP="0012663B"/>
        </w:tc>
      </w:tr>
      <w:tr w:rsidR="00A12609" w:rsidTr="00674169">
        <w:tc>
          <w:tcPr>
            <w:tcW w:w="3070" w:type="dxa"/>
          </w:tcPr>
          <w:p w:rsidR="00A12609" w:rsidRDefault="00A12609" w:rsidP="0012663B">
            <w:r>
              <w:t>Filter</w:t>
            </w:r>
          </w:p>
        </w:tc>
        <w:tc>
          <w:tcPr>
            <w:tcW w:w="6110" w:type="dxa"/>
          </w:tcPr>
          <w:p w:rsidR="00A12609" w:rsidRDefault="00A12609" w:rsidP="0012663B">
            <w:r>
              <w:t>Full text search filter. The views are full text search indexed view</w:t>
            </w:r>
          </w:p>
        </w:tc>
      </w:tr>
      <w:tr w:rsidR="00A12609" w:rsidTr="00674169">
        <w:tc>
          <w:tcPr>
            <w:tcW w:w="3070" w:type="dxa"/>
          </w:tcPr>
          <w:p w:rsidR="00A12609" w:rsidRDefault="00A12609" w:rsidP="0012663B">
            <w:r>
              <w:t>Include paid invoice</w:t>
            </w:r>
          </w:p>
        </w:tc>
        <w:tc>
          <w:tcPr>
            <w:tcW w:w="6110" w:type="dxa"/>
          </w:tcPr>
          <w:p w:rsidR="00A12609" w:rsidRDefault="00A12609" w:rsidP="0012663B">
            <w:pPr>
              <w:rPr>
                <w:rFonts w:ascii="Courier New" w:hAnsi="Courier New" w:cs="Courier New"/>
                <w:noProof/>
                <w:sz w:val="20"/>
                <w:szCs w:val="20"/>
                <w:lang w:val="en-US"/>
              </w:rPr>
            </w:pPr>
            <w:r>
              <w:t xml:space="preserve">If option is ticked, then application searches data also from view </w:t>
            </w:r>
            <w:r>
              <w:rPr>
                <w:rFonts w:ascii="Courier New" w:hAnsi="Courier New" w:cs="Courier New"/>
                <w:noProof/>
                <w:sz w:val="20"/>
                <w:szCs w:val="20"/>
                <w:lang w:val="en-US"/>
              </w:rPr>
              <w:t>ASVIEW_CAREG_PAID_INVOICE</w:t>
            </w:r>
          </w:p>
          <w:p w:rsidR="00A12609" w:rsidRDefault="00A12609" w:rsidP="00A12609">
            <w:pPr>
              <w:rPr>
                <w:rFonts w:ascii="Courier New" w:hAnsi="Courier New" w:cs="Courier New"/>
                <w:noProof/>
                <w:sz w:val="20"/>
                <w:szCs w:val="20"/>
                <w:lang w:val="en-US"/>
              </w:rPr>
            </w:pPr>
            <w:r>
              <w:t xml:space="preserve">Otherwise it searches only from </w:t>
            </w:r>
            <w:r>
              <w:rPr>
                <w:rFonts w:ascii="Courier New" w:hAnsi="Courier New" w:cs="Courier New"/>
                <w:noProof/>
                <w:sz w:val="20"/>
                <w:szCs w:val="20"/>
                <w:lang w:val="en-US"/>
              </w:rPr>
              <w:t>ASVIEW_CAREG_UNPAID_INVOICE</w:t>
            </w:r>
          </w:p>
          <w:p w:rsidR="00316B08" w:rsidRDefault="00316B08" w:rsidP="00A12609">
            <w:r>
              <w:t>Check box is not ticked by default when application is opened</w:t>
            </w:r>
          </w:p>
        </w:tc>
      </w:tr>
      <w:tr w:rsidR="009D2EB3" w:rsidTr="00674169">
        <w:tc>
          <w:tcPr>
            <w:tcW w:w="3070" w:type="dxa"/>
          </w:tcPr>
          <w:p w:rsidR="009D2EB3" w:rsidRDefault="009D2EB3" w:rsidP="0012663B">
            <w:r>
              <w:t>Search button</w:t>
            </w:r>
          </w:p>
        </w:tc>
        <w:tc>
          <w:tcPr>
            <w:tcW w:w="6110" w:type="dxa"/>
          </w:tcPr>
          <w:p w:rsidR="009D2EB3" w:rsidRDefault="009D2EB3" w:rsidP="0012663B">
            <w:r>
              <w:t>Execute search and display the result to the grid</w:t>
            </w:r>
          </w:p>
        </w:tc>
      </w:tr>
      <w:tr w:rsidR="00FA7B36" w:rsidTr="009D2EB3">
        <w:tc>
          <w:tcPr>
            <w:tcW w:w="3070" w:type="dxa"/>
            <w:shd w:val="clear" w:color="auto" w:fill="D9D9D9" w:themeFill="background1" w:themeFillShade="D9"/>
          </w:tcPr>
          <w:p w:rsidR="00FA7B36" w:rsidRDefault="00FA7B36" w:rsidP="0012663B">
            <w:r>
              <w:t>Search result grid</w:t>
            </w:r>
          </w:p>
        </w:tc>
        <w:tc>
          <w:tcPr>
            <w:tcW w:w="6110" w:type="dxa"/>
            <w:shd w:val="clear" w:color="auto" w:fill="D9D9D9" w:themeFill="background1" w:themeFillShade="D9"/>
          </w:tcPr>
          <w:p w:rsidR="00FA7B36" w:rsidRDefault="00FA7B36" w:rsidP="0012663B"/>
        </w:tc>
      </w:tr>
      <w:tr w:rsidR="00FA7B36" w:rsidTr="00674169">
        <w:tc>
          <w:tcPr>
            <w:tcW w:w="3070" w:type="dxa"/>
          </w:tcPr>
          <w:p w:rsidR="00FA7B36" w:rsidRDefault="003E6390" w:rsidP="0012663B">
            <w:r>
              <w:t>Type</w:t>
            </w:r>
          </w:p>
        </w:tc>
        <w:tc>
          <w:tcPr>
            <w:tcW w:w="6110" w:type="dxa"/>
          </w:tcPr>
          <w:p w:rsidR="00FA7B36" w:rsidRDefault="003E6390" w:rsidP="0012663B">
            <w:r>
              <w:t>Text description of module name:</w:t>
            </w:r>
          </w:p>
          <w:p w:rsidR="003E6390" w:rsidRDefault="003E6390" w:rsidP="0012663B">
            <w:r>
              <w:t>Vehicle sales</w:t>
            </w:r>
          </w:p>
          <w:p w:rsidR="003E6390" w:rsidRDefault="003E6390" w:rsidP="0012663B">
            <w:r>
              <w:lastRenderedPageBreak/>
              <w:t>Workshop</w:t>
            </w:r>
          </w:p>
          <w:p w:rsidR="003E6390" w:rsidRDefault="003E6390" w:rsidP="0012663B">
            <w:r>
              <w:t>Spare part sales</w:t>
            </w:r>
          </w:p>
          <w:p w:rsidR="003E6390" w:rsidRDefault="003E6390" w:rsidP="0012663B">
            <w:r>
              <w:t>Cash register</w:t>
            </w:r>
          </w:p>
        </w:tc>
      </w:tr>
      <w:tr w:rsidR="003E6390" w:rsidTr="00674169">
        <w:tc>
          <w:tcPr>
            <w:tcW w:w="3070" w:type="dxa"/>
          </w:tcPr>
          <w:p w:rsidR="003E6390" w:rsidRDefault="00674EF5" w:rsidP="0012663B">
            <w:r>
              <w:lastRenderedPageBreak/>
              <w:t>Order no</w:t>
            </w:r>
          </w:p>
        </w:tc>
        <w:tc>
          <w:tcPr>
            <w:tcW w:w="6110" w:type="dxa"/>
          </w:tcPr>
          <w:p w:rsidR="00674EF5" w:rsidRDefault="00674EF5" w:rsidP="0012663B">
            <w:r>
              <w:t>Order number</w:t>
            </w:r>
          </w:p>
          <w:p w:rsidR="003E6390" w:rsidRDefault="00674EF5" w:rsidP="0012663B">
            <w:r w:rsidRPr="00674EF5">
              <w:t>ASVIEW_CAREG_UNPAID_INVOICE</w:t>
            </w:r>
            <w:proofErr w:type="gramStart"/>
            <w:r>
              <w:t>.ORDNO</w:t>
            </w:r>
            <w:proofErr w:type="gramEnd"/>
          </w:p>
          <w:p w:rsidR="00674EF5" w:rsidRDefault="00674EF5" w:rsidP="0012663B">
            <w:r>
              <w:t>ASVIEW_CAREG_</w:t>
            </w:r>
            <w:r w:rsidRPr="00674EF5">
              <w:t>PAID_INVOICE</w:t>
            </w:r>
            <w:proofErr w:type="gramStart"/>
            <w:r>
              <w:t>.ORDNO</w:t>
            </w:r>
            <w:proofErr w:type="gramEnd"/>
          </w:p>
        </w:tc>
      </w:tr>
      <w:tr w:rsidR="00674EF5" w:rsidTr="00674169">
        <w:tc>
          <w:tcPr>
            <w:tcW w:w="3070" w:type="dxa"/>
          </w:tcPr>
          <w:p w:rsidR="00674EF5" w:rsidRDefault="00674EF5" w:rsidP="00674EF5">
            <w:r>
              <w:t>Custno</w:t>
            </w:r>
          </w:p>
        </w:tc>
        <w:tc>
          <w:tcPr>
            <w:tcW w:w="6110" w:type="dxa"/>
          </w:tcPr>
          <w:p w:rsidR="00674EF5" w:rsidRDefault="00674EF5" w:rsidP="00674EF5">
            <w:r>
              <w:t>Order number</w:t>
            </w:r>
          </w:p>
          <w:p w:rsidR="00674EF5" w:rsidRDefault="00674EF5" w:rsidP="00674EF5">
            <w:r w:rsidRPr="00674EF5">
              <w:t>ASVIEW_CAREG_UNPAID_INVOICE</w:t>
            </w:r>
            <w:proofErr w:type="gramStart"/>
            <w:r>
              <w:t>.CUSTNO</w:t>
            </w:r>
            <w:proofErr w:type="gramEnd"/>
          </w:p>
          <w:p w:rsidR="00674EF5" w:rsidRDefault="00674EF5" w:rsidP="00674EF5">
            <w:r>
              <w:t>ASVIEW_CAREG_</w:t>
            </w:r>
            <w:r w:rsidRPr="00674EF5">
              <w:t>PAID_INVOICE</w:t>
            </w:r>
            <w:proofErr w:type="gramStart"/>
            <w:r>
              <w:t>.CUSTNO</w:t>
            </w:r>
            <w:proofErr w:type="gramEnd"/>
          </w:p>
        </w:tc>
      </w:tr>
      <w:tr w:rsidR="00674EF5" w:rsidTr="00674169">
        <w:tc>
          <w:tcPr>
            <w:tcW w:w="3070" w:type="dxa"/>
          </w:tcPr>
          <w:p w:rsidR="00674EF5" w:rsidRDefault="00674EF5" w:rsidP="00674EF5">
            <w:r>
              <w:t>Customer name</w:t>
            </w:r>
          </w:p>
        </w:tc>
        <w:tc>
          <w:tcPr>
            <w:tcW w:w="6110" w:type="dxa"/>
          </w:tcPr>
          <w:p w:rsidR="00674EF5" w:rsidRDefault="00710BB9" w:rsidP="00674EF5">
            <w:r>
              <w:t>Customer name</w:t>
            </w:r>
          </w:p>
          <w:p w:rsidR="00710BB9" w:rsidRDefault="00710BB9" w:rsidP="00710BB9"/>
          <w:p w:rsidR="00710BB9" w:rsidRDefault="00710BB9" w:rsidP="00710BB9">
            <w:r w:rsidRPr="00674EF5">
              <w:t>ASVIEW_CAREG_UNPAID_INVOICE</w:t>
            </w:r>
            <w:proofErr w:type="gramStart"/>
            <w:r>
              <w:t>.LNAME</w:t>
            </w:r>
            <w:proofErr w:type="gramEnd"/>
            <w:r>
              <w:t xml:space="preserve"> +’ ’ + FNAME</w:t>
            </w:r>
          </w:p>
          <w:p w:rsidR="00710BB9" w:rsidRDefault="00710BB9" w:rsidP="00710BB9">
            <w:r>
              <w:t>ASVIEW_CAREG_</w:t>
            </w:r>
            <w:r w:rsidRPr="00674EF5">
              <w:t>PAID_INVOICE</w:t>
            </w:r>
            <w:proofErr w:type="gramStart"/>
            <w:r>
              <w:t>.LNAME</w:t>
            </w:r>
            <w:proofErr w:type="gramEnd"/>
            <w:r>
              <w:t>+’ ’ + FNAME</w:t>
            </w:r>
          </w:p>
        </w:tc>
      </w:tr>
      <w:tr w:rsidR="00674EF5" w:rsidTr="00674169">
        <w:tc>
          <w:tcPr>
            <w:tcW w:w="3070" w:type="dxa"/>
          </w:tcPr>
          <w:p w:rsidR="00674EF5" w:rsidRDefault="00674EF5" w:rsidP="00674EF5">
            <w:r>
              <w:t>Status</w:t>
            </w:r>
          </w:p>
        </w:tc>
        <w:tc>
          <w:tcPr>
            <w:tcW w:w="6110" w:type="dxa"/>
          </w:tcPr>
          <w:p w:rsidR="00674EF5" w:rsidRDefault="00710BB9" w:rsidP="00674EF5">
            <w:r>
              <w:t>Paid or unpaid</w:t>
            </w:r>
          </w:p>
        </w:tc>
      </w:tr>
      <w:tr w:rsidR="00674EF5" w:rsidTr="00674169">
        <w:tc>
          <w:tcPr>
            <w:tcW w:w="3070" w:type="dxa"/>
          </w:tcPr>
          <w:p w:rsidR="00674EF5" w:rsidRDefault="00674EF5" w:rsidP="00674EF5">
            <w:r>
              <w:t>Invoice no</w:t>
            </w:r>
          </w:p>
        </w:tc>
        <w:tc>
          <w:tcPr>
            <w:tcW w:w="6110" w:type="dxa"/>
          </w:tcPr>
          <w:p w:rsidR="00710BB9" w:rsidRDefault="00710BB9" w:rsidP="00710BB9">
            <w:r>
              <w:t>Invoice number</w:t>
            </w:r>
          </w:p>
          <w:p w:rsidR="00710BB9" w:rsidRDefault="00710BB9" w:rsidP="00710BB9">
            <w:r w:rsidRPr="00674EF5">
              <w:t>ASVIEW_CAREG_UNPAID_INVOICE</w:t>
            </w:r>
            <w:proofErr w:type="gramStart"/>
            <w:r>
              <w:t>.RECNO</w:t>
            </w:r>
            <w:proofErr w:type="gramEnd"/>
          </w:p>
          <w:p w:rsidR="00674EF5" w:rsidRDefault="00710BB9" w:rsidP="00710BB9">
            <w:r>
              <w:t>ASVIEW_CAREG_</w:t>
            </w:r>
            <w:r w:rsidRPr="00674EF5">
              <w:t>PAID_INVOICE</w:t>
            </w:r>
            <w:proofErr w:type="gramStart"/>
            <w:r>
              <w:t>.RECNO</w:t>
            </w:r>
            <w:proofErr w:type="gramEnd"/>
          </w:p>
        </w:tc>
      </w:tr>
      <w:tr w:rsidR="00674EF5" w:rsidTr="00674169">
        <w:tc>
          <w:tcPr>
            <w:tcW w:w="3070" w:type="dxa"/>
          </w:tcPr>
          <w:p w:rsidR="00674EF5" w:rsidRDefault="00674EF5" w:rsidP="00674EF5">
            <w:r>
              <w:t>Receipt no</w:t>
            </w:r>
          </w:p>
        </w:tc>
        <w:tc>
          <w:tcPr>
            <w:tcW w:w="6110" w:type="dxa"/>
          </w:tcPr>
          <w:p w:rsidR="00710BB9" w:rsidRDefault="00710BB9" w:rsidP="00710BB9">
            <w:r>
              <w:t>Receipt number, only for paid invoice</w:t>
            </w:r>
          </w:p>
          <w:p w:rsidR="00674EF5" w:rsidRDefault="00710BB9" w:rsidP="00710BB9">
            <w:r>
              <w:t>ASVIEW_CAREG_</w:t>
            </w:r>
            <w:r w:rsidRPr="00674EF5">
              <w:t>PAID_INVOICE</w:t>
            </w:r>
            <w:proofErr w:type="gramStart"/>
            <w:r>
              <w:t>.RECEIPTNO</w:t>
            </w:r>
            <w:proofErr w:type="gramEnd"/>
          </w:p>
        </w:tc>
      </w:tr>
      <w:tr w:rsidR="00674EF5" w:rsidTr="00674169">
        <w:tc>
          <w:tcPr>
            <w:tcW w:w="3070" w:type="dxa"/>
          </w:tcPr>
          <w:p w:rsidR="00674EF5" w:rsidRDefault="00674EF5" w:rsidP="00674EF5">
            <w:r>
              <w:t>Invoice date</w:t>
            </w:r>
          </w:p>
        </w:tc>
        <w:tc>
          <w:tcPr>
            <w:tcW w:w="6110" w:type="dxa"/>
          </w:tcPr>
          <w:p w:rsidR="00710BB9" w:rsidRDefault="00710BB9" w:rsidP="00710BB9">
            <w:r>
              <w:t>Invoice date</w:t>
            </w:r>
          </w:p>
          <w:p w:rsidR="00710BB9" w:rsidRDefault="00710BB9" w:rsidP="00710BB9">
            <w:r w:rsidRPr="00674EF5">
              <w:t>ASVIEW_CAREG_UNPAID_INVOICE</w:t>
            </w:r>
            <w:proofErr w:type="gramStart"/>
            <w:r>
              <w:t>.BILLD</w:t>
            </w:r>
            <w:proofErr w:type="gramEnd"/>
          </w:p>
          <w:p w:rsidR="00674EF5" w:rsidRDefault="00710BB9" w:rsidP="00710BB9">
            <w:r>
              <w:t>ASVIEW_CAREG_</w:t>
            </w:r>
            <w:r w:rsidRPr="00674EF5">
              <w:t>PAID_INVOICE</w:t>
            </w:r>
            <w:proofErr w:type="gramStart"/>
            <w:r>
              <w:t>.BILLD</w:t>
            </w:r>
            <w:proofErr w:type="gramEnd"/>
          </w:p>
        </w:tc>
      </w:tr>
      <w:tr w:rsidR="00674EF5" w:rsidTr="00674169">
        <w:tc>
          <w:tcPr>
            <w:tcW w:w="3070" w:type="dxa"/>
          </w:tcPr>
          <w:p w:rsidR="00674EF5" w:rsidRDefault="00674EF5" w:rsidP="00674EF5">
            <w:r>
              <w:t>Payment date</w:t>
            </w:r>
          </w:p>
        </w:tc>
        <w:tc>
          <w:tcPr>
            <w:tcW w:w="6110" w:type="dxa"/>
          </w:tcPr>
          <w:p w:rsidR="00710BB9" w:rsidRDefault="00710BB9" w:rsidP="00710BB9">
            <w:r>
              <w:t>Payment date, only for paid invoice</w:t>
            </w:r>
          </w:p>
          <w:p w:rsidR="00674EF5" w:rsidRDefault="00710BB9" w:rsidP="00710BB9">
            <w:r>
              <w:t>ASVIEW_CAREG_</w:t>
            </w:r>
            <w:r w:rsidRPr="00674EF5">
              <w:t>PAID_INVOICE</w:t>
            </w:r>
            <w:proofErr w:type="gramStart"/>
            <w:r>
              <w:t>.PAYDATE</w:t>
            </w:r>
            <w:proofErr w:type="gramEnd"/>
          </w:p>
        </w:tc>
      </w:tr>
      <w:tr w:rsidR="00674EF5" w:rsidTr="00674169">
        <w:tc>
          <w:tcPr>
            <w:tcW w:w="3070" w:type="dxa"/>
          </w:tcPr>
          <w:p w:rsidR="00674EF5" w:rsidRDefault="00674EF5" w:rsidP="00674EF5">
            <w:r>
              <w:t>Invoice sum</w:t>
            </w:r>
          </w:p>
        </w:tc>
        <w:tc>
          <w:tcPr>
            <w:tcW w:w="6110" w:type="dxa"/>
          </w:tcPr>
          <w:p w:rsidR="00710BB9" w:rsidRDefault="00710BB9" w:rsidP="00710BB9">
            <w:r>
              <w:t>Invoice sum</w:t>
            </w:r>
          </w:p>
          <w:p w:rsidR="00710BB9" w:rsidRDefault="00710BB9" w:rsidP="00710BB9">
            <w:r w:rsidRPr="00674EF5">
              <w:t>ASVIEW_CAREG_UNPAID_INVOICE</w:t>
            </w:r>
            <w:proofErr w:type="gramStart"/>
            <w:r>
              <w:t>.INVSUM</w:t>
            </w:r>
            <w:proofErr w:type="gramEnd"/>
          </w:p>
          <w:p w:rsidR="00674EF5" w:rsidRDefault="00710BB9" w:rsidP="00710BB9">
            <w:r>
              <w:t>ASVIEW_CAREG_</w:t>
            </w:r>
            <w:r w:rsidRPr="00674EF5">
              <w:t>PAID_INVOICE</w:t>
            </w:r>
            <w:proofErr w:type="gramStart"/>
            <w:r>
              <w:t>.AMOUNTTOPAY</w:t>
            </w:r>
            <w:proofErr w:type="gramEnd"/>
          </w:p>
        </w:tc>
      </w:tr>
      <w:tr w:rsidR="00674EF5" w:rsidTr="00674169">
        <w:tc>
          <w:tcPr>
            <w:tcW w:w="3070" w:type="dxa"/>
          </w:tcPr>
          <w:p w:rsidR="00674EF5" w:rsidRDefault="00674EF5" w:rsidP="00674EF5">
            <w:r>
              <w:t>Payment sum</w:t>
            </w:r>
          </w:p>
        </w:tc>
        <w:tc>
          <w:tcPr>
            <w:tcW w:w="6110" w:type="dxa"/>
          </w:tcPr>
          <w:p w:rsidR="00674EF5" w:rsidRDefault="00710BB9" w:rsidP="00674EF5">
            <w:r>
              <w:t>Payment sum, only for paid invoice</w:t>
            </w:r>
          </w:p>
          <w:p w:rsidR="00710BB9" w:rsidRDefault="00710BB9" w:rsidP="00710BB9">
            <w:r>
              <w:t>ASVIEW_CAREG_</w:t>
            </w:r>
            <w:r w:rsidRPr="00674EF5">
              <w:t>PAID_INVOICE</w:t>
            </w:r>
            <w:proofErr w:type="gramStart"/>
            <w:r>
              <w:t>.TOTPAID</w:t>
            </w:r>
            <w:proofErr w:type="gramEnd"/>
          </w:p>
        </w:tc>
      </w:tr>
      <w:tr w:rsidR="00F85CD1" w:rsidTr="00674169">
        <w:tc>
          <w:tcPr>
            <w:tcW w:w="3070" w:type="dxa"/>
          </w:tcPr>
          <w:p w:rsidR="00F85CD1" w:rsidRDefault="00F85CD1" w:rsidP="00674EF5">
            <w:r>
              <w:t>Invoice payment button</w:t>
            </w:r>
          </w:p>
        </w:tc>
        <w:tc>
          <w:tcPr>
            <w:tcW w:w="6110" w:type="dxa"/>
          </w:tcPr>
          <w:p w:rsidR="00F85CD1" w:rsidRDefault="00F85CD1" w:rsidP="00674EF5">
            <w:r>
              <w:t xml:space="preserve">Click this button will </w:t>
            </w:r>
          </w:p>
          <w:p w:rsidR="00F85CD1" w:rsidRDefault="00F85CD1" w:rsidP="00F85CD1">
            <w:pPr>
              <w:pStyle w:val="Listaszerbekezds"/>
              <w:numPr>
                <w:ilvl w:val="0"/>
                <w:numId w:val="4"/>
              </w:numPr>
            </w:pPr>
            <w:r>
              <w:t>open Payment dialog to make new payment if selected line in grid is an unpaid invoice</w:t>
            </w:r>
          </w:p>
          <w:p w:rsidR="00F85CD1" w:rsidRDefault="00F85CD1" w:rsidP="00F85CD1">
            <w:pPr>
              <w:pStyle w:val="Listaszerbekezds"/>
              <w:numPr>
                <w:ilvl w:val="0"/>
                <w:numId w:val="4"/>
              </w:numPr>
            </w:pPr>
            <w:r>
              <w:t>open Payment dialog to show existing transaction if selected line in grid is a paid invoice</w:t>
            </w:r>
          </w:p>
          <w:p w:rsidR="00F85CD1" w:rsidRDefault="00F85CD1" w:rsidP="00F85CD1">
            <w:pPr>
              <w:pStyle w:val="Listaszerbekezds"/>
              <w:numPr>
                <w:ilvl w:val="0"/>
                <w:numId w:val="4"/>
              </w:numPr>
            </w:pPr>
            <w:r>
              <w:t>if line is not selected, button is disabled</w:t>
            </w:r>
          </w:p>
        </w:tc>
      </w:tr>
      <w:tr w:rsidR="00F85CD1" w:rsidTr="00674169">
        <w:tc>
          <w:tcPr>
            <w:tcW w:w="3070" w:type="dxa"/>
          </w:tcPr>
          <w:p w:rsidR="00F85CD1" w:rsidRDefault="003A7139" w:rsidP="00674EF5">
            <w:r>
              <w:t>New payment</w:t>
            </w:r>
          </w:p>
        </w:tc>
        <w:tc>
          <w:tcPr>
            <w:tcW w:w="6110" w:type="dxa"/>
          </w:tcPr>
          <w:p w:rsidR="00F85CD1" w:rsidRDefault="003A7139" w:rsidP="00674EF5">
            <w:r>
              <w:t>Click this button will open Payment dialog to make new payment without an invoice from AM.</w:t>
            </w:r>
          </w:p>
        </w:tc>
      </w:tr>
    </w:tbl>
    <w:p w:rsidR="00674169" w:rsidRDefault="00674169" w:rsidP="00BB1FC1"/>
    <w:p w:rsidR="00CC7FD1" w:rsidRDefault="00CC7FD1" w:rsidP="00BB1FC1"/>
    <w:p w:rsidR="00CC7FD1" w:rsidRDefault="00CC7FD1" w:rsidP="00BB1FC1"/>
    <w:p w:rsidR="00CC7FD1" w:rsidRDefault="00CC7FD1" w:rsidP="00BB1FC1"/>
    <w:p w:rsidR="00CC7FD1" w:rsidRDefault="00CC7FD1" w:rsidP="00BB1FC1"/>
    <w:p w:rsidR="00CC7FD1" w:rsidRDefault="00CC7FD1" w:rsidP="00BB1FC1"/>
    <w:p w:rsidR="00CC7FD1" w:rsidRDefault="00CC7FD1" w:rsidP="00BB1FC1"/>
    <w:p w:rsidR="00CC7FD1" w:rsidRDefault="00CC7FD1" w:rsidP="00BB1FC1"/>
    <w:p w:rsidR="00B61DC4" w:rsidRDefault="00B61DC4" w:rsidP="00A12609">
      <w:pPr>
        <w:pStyle w:val="Cmsor2"/>
      </w:pPr>
      <w:r>
        <w:lastRenderedPageBreak/>
        <w:t>Payment window</w:t>
      </w:r>
    </w:p>
    <w:p w:rsidR="00B61DC4" w:rsidRDefault="002C2B32" w:rsidP="00BB1FC1">
      <w:r>
        <w:rPr>
          <w:noProof/>
          <w:lang w:eastAsia="hu-HU"/>
        </w:rPr>
        <w:drawing>
          <wp:inline distT="0" distB="0" distL="0" distR="0" wp14:anchorId="58DC581B" wp14:editId="0029C24C">
            <wp:extent cx="5760720" cy="3042920"/>
            <wp:effectExtent l="0" t="0" r="0" b="508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42920"/>
                    </a:xfrm>
                    <a:prstGeom prst="rect">
                      <a:avLst/>
                    </a:prstGeom>
                  </pic:spPr>
                </pic:pic>
              </a:graphicData>
            </a:graphic>
          </wp:inline>
        </w:drawing>
      </w:r>
    </w:p>
    <w:p w:rsidR="00F44FFB" w:rsidRPr="00674169" w:rsidRDefault="00F44FFB" w:rsidP="00F44FFB">
      <w:pPr>
        <w:rPr>
          <w:b/>
          <w:u w:val="single"/>
        </w:rPr>
      </w:pPr>
      <w:r w:rsidRPr="00674169">
        <w:rPr>
          <w:b/>
          <w:u w:val="single"/>
        </w:rPr>
        <w:t>Description of fields</w:t>
      </w:r>
    </w:p>
    <w:tbl>
      <w:tblPr>
        <w:tblStyle w:val="Rcsostblzat"/>
        <w:tblW w:w="0" w:type="auto"/>
        <w:tblLook w:val="04A0" w:firstRow="1" w:lastRow="0" w:firstColumn="1" w:lastColumn="0" w:noHBand="0" w:noVBand="1"/>
      </w:tblPr>
      <w:tblGrid>
        <w:gridCol w:w="3033"/>
        <w:gridCol w:w="6029"/>
      </w:tblGrid>
      <w:tr w:rsidR="00F44FFB" w:rsidTr="009C170B">
        <w:tc>
          <w:tcPr>
            <w:tcW w:w="3070" w:type="dxa"/>
            <w:shd w:val="clear" w:color="auto" w:fill="8DB3E2" w:themeFill="text2" w:themeFillTint="66"/>
          </w:tcPr>
          <w:p w:rsidR="00F44FFB" w:rsidRDefault="00F44FFB" w:rsidP="009C170B">
            <w:r>
              <w:t>Name</w:t>
            </w:r>
          </w:p>
        </w:tc>
        <w:tc>
          <w:tcPr>
            <w:tcW w:w="6110" w:type="dxa"/>
            <w:shd w:val="clear" w:color="auto" w:fill="8DB3E2" w:themeFill="text2" w:themeFillTint="66"/>
          </w:tcPr>
          <w:p w:rsidR="00F44FFB" w:rsidRDefault="00F44FFB" w:rsidP="009C170B">
            <w:r>
              <w:t>Description</w:t>
            </w:r>
          </w:p>
        </w:tc>
      </w:tr>
      <w:tr w:rsidR="00F44FFB" w:rsidTr="009C170B">
        <w:tc>
          <w:tcPr>
            <w:tcW w:w="3070" w:type="dxa"/>
          </w:tcPr>
          <w:p w:rsidR="00F44FFB" w:rsidRDefault="002C2B32" w:rsidP="009C170B">
            <w:r>
              <w:t xml:space="preserve">OK </w:t>
            </w:r>
            <w:proofErr w:type="spellStart"/>
            <w:r>
              <w:t>button</w:t>
            </w:r>
            <w:proofErr w:type="spellEnd"/>
          </w:p>
        </w:tc>
        <w:tc>
          <w:tcPr>
            <w:tcW w:w="6110" w:type="dxa"/>
          </w:tcPr>
          <w:p w:rsidR="00F44FFB" w:rsidRDefault="002C2B32" w:rsidP="009C170B">
            <w:proofErr w:type="spellStart"/>
            <w:r>
              <w:t>Create</w:t>
            </w:r>
            <w:proofErr w:type="spellEnd"/>
            <w:r>
              <w:t xml:space="preserve"> and print </w:t>
            </w:r>
            <w:proofErr w:type="spellStart"/>
            <w:r>
              <w:t>the</w:t>
            </w:r>
            <w:proofErr w:type="spellEnd"/>
            <w:r>
              <w:t xml:space="preserve"> </w:t>
            </w:r>
            <w:proofErr w:type="spellStart"/>
            <w:r>
              <w:t>receipt</w:t>
            </w:r>
            <w:proofErr w:type="spellEnd"/>
            <w:r>
              <w:t xml:space="preserve">/ </w:t>
            </w:r>
            <w:proofErr w:type="spellStart"/>
            <w:r>
              <w:t>generate</w:t>
            </w:r>
            <w:proofErr w:type="spellEnd"/>
            <w:r>
              <w:t xml:space="preserve"> </w:t>
            </w:r>
            <w:proofErr w:type="spellStart"/>
            <w:r>
              <w:t>the</w:t>
            </w:r>
            <w:proofErr w:type="spellEnd"/>
            <w:r>
              <w:t xml:space="preserve"> </w:t>
            </w:r>
            <w:proofErr w:type="spellStart"/>
            <w:r>
              <w:t>receipt</w:t>
            </w:r>
            <w:proofErr w:type="spellEnd"/>
            <w:r>
              <w:t xml:space="preserve"> file</w:t>
            </w:r>
          </w:p>
        </w:tc>
      </w:tr>
      <w:tr w:rsidR="00F44FFB" w:rsidTr="009C170B">
        <w:tc>
          <w:tcPr>
            <w:tcW w:w="3070" w:type="dxa"/>
          </w:tcPr>
          <w:p w:rsidR="00F44FFB" w:rsidRDefault="002C2B32" w:rsidP="009C170B">
            <w:proofErr w:type="spellStart"/>
            <w:r>
              <w:t>Undo</w:t>
            </w:r>
            <w:proofErr w:type="spellEnd"/>
            <w:r>
              <w:t xml:space="preserve"> </w:t>
            </w:r>
            <w:proofErr w:type="spellStart"/>
            <w:r>
              <w:t>button</w:t>
            </w:r>
            <w:proofErr w:type="spellEnd"/>
          </w:p>
        </w:tc>
        <w:tc>
          <w:tcPr>
            <w:tcW w:w="6110" w:type="dxa"/>
          </w:tcPr>
          <w:p w:rsidR="00F44FFB" w:rsidRDefault="002C2B32" w:rsidP="002C2B32">
            <w:proofErr w:type="spellStart"/>
            <w:r>
              <w:t>Create</w:t>
            </w:r>
            <w:proofErr w:type="spellEnd"/>
            <w:r>
              <w:t xml:space="preserve"> a credit </w:t>
            </w:r>
            <w:proofErr w:type="spellStart"/>
            <w:r>
              <w:t>receipt</w:t>
            </w:r>
            <w:proofErr w:type="spellEnd"/>
            <w:r>
              <w:t xml:space="preserve">. </w:t>
            </w:r>
            <w:proofErr w:type="spellStart"/>
            <w:r>
              <w:t>This</w:t>
            </w:r>
            <w:proofErr w:type="spellEnd"/>
            <w:r>
              <w:t xml:space="preserve"> </w:t>
            </w:r>
            <w:proofErr w:type="spellStart"/>
            <w:r>
              <w:t>button</w:t>
            </w:r>
            <w:proofErr w:type="spellEnd"/>
            <w:r>
              <w:t xml:space="preserve"> </w:t>
            </w:r>
            <w:proofErr w:type="spellStart"/>
            <w:r>
              <w:t>enabled</w:t>
            </w:r>
            <w:proofErr w:type="spellEnd"/>
            <w:r>
              <w:t xml:space="preserve"> </w:t>
            </w:r>
            <w:proofErr w:type="spellStart"/>
            <w:r>
              <w:t>only</w:t>
            </w:r>
            <w:proofErr w:type="spellEnd"/>
            <w:r>
              <w:t xml:space="preserve"> </w:t>
            </w:r>
            <w:proofErr w:type="spellStart"/>
            <w:r>
              <w:t>if</w:t>
            </w:r>
            <w:proofErr w:type="spellEnd"/>
            <w:r>
              <w:t xml:space="preserve"> </w:t>
            </w:r>
            <w:proofErr w:type="spellStart"/>
            <w:r>
              <w:t>the</w:t>
            </w:r>
            <w:proofErr w:type="spellEnd"/>
            <w:r>
              <w:t xml:space="preserve"> </w:t>
            </w:r>
            <w:proofErr w:type="spellStart"/>
            <w:r>
              <w:t>CashBox</w:t>
            </w:r>
            <w:proofErr w:type="spellEnd"/>
            <w:r>
              <w:t xml:space="preserve"> is </w:t>
            </w:r>
            <w:proofErr w:type="spellStart"/>
            <w:r>
              <w:t>opened</w:t>
            </w:r>
            <w:proofErr w:type="spellEnd"/>
            <w:r>
              <w:t xml:space="preserve"> and </w:t>
            </w:r>
            <w:proofErr w:type="spellStart"/>
            <w:r>
              <w:t>from</w:t>
            </w:r>
            <w:proofErr w:type="spellEnd"/>
            <w:r>
              <w:t xml:space="preserve"> </w:t>
            </w:r>
            <w:proofErr w:type="spellStart"/>
            <w:r>
              <w:t>the</w:t>
            </w:r>
            <w:proofErr w:type="spellEnd"/>
            <w:r>
              <w:t xml:space="preserve"> </w:t>
            </w:r>
            <w:proofErr w:type="spellStart"/>
            <w:r>
              <w:t>same</w:t>
            </w:r>
            <w:proofErr w:type="spellEnd"/>
            <w:r>
              <w:t xml:space="preserve"> </w:t>
            </w:r>
            <w:proofErr w:type="spellStart"/>
            <w:r>
              <w:t>workstation</w:t>
            </w:r>
            <w:proofErr w:type="spellEnd"/>
            <w:r>
              <w:t xml:space="preserve"> </w:t>
            </w:r>
            <w:proofErr w:type="spellStart"/>
            <w:r>
              <w:t>where</w:t>
            </w:r>
            <w:proofErr w:type="spellEnd"/>
            <w:r>
              <w:t xml:space="preserve"> </w:t>
            </w:r>
            <w:proofErr w:type="spellStart"/>
            <w:r>
              <w:t>it</w:t>
            </w:r>
            <w:proofErr w:type="spellEnd"/>
            <w:r>
              <w:t xml:space="preserve"> </w:t>
            </w:r>
            <w:proofErr w:type="spellStart"/>
            <w:r>
              <w:t>was</w:t>
            </w:r>
            <w:proofErr w:type="spellEnd"/>
            <w:r>
              <w:t xml:space="preserve"> </w:t>
            </w:r>
            <w:proofErr w:type="spellStart"/>
            <w:r>
              <w:t>paid</w:t>
            </w:r>
            <w:proofErr w:type="spellEnd"/>
            <w:r>
              <w:t xml:space="preserve">. </w:t>
            </w:r>
            <w:proofErr w:type="spellStart"/>
            <w:r>
              <w:t>Always</w:t>
            </w:r>
            <w:bookmarkStart w:id="0" w:name="_GoBack"/>
            <w:bookmarkEnd w:id="0"/>
            <w:proofErr w:type="spellEnd"/>
            <w:r>
              <w:t xml:space="preserve"> </w:t>
            </w:r>
            <w:proofErr w:type="spellStart"/>
            <w:r>
              <w:t>enabled</w:t>
            </w:r>
            <w:proofErr w:type="spellEnd"/>
            <w:r>
              <w:t xml:space="preserve"> </w:t>
            </w:r>
            <w:proofErr w:type="spellStart"/>
            <w:r>
              <w:t>in</w:t>
            </w:r>
            <w:proofErr w:type="spellEnd"/>
            <w:r>
              <w:t xml:space="preserve"> </w:t>
            </w:r>
            <w:proofErr w:type="spellStart"/>
            <w:r>
              <w:t>case</w:t>
            </w:r>
            <w:proofErr w:type="spellEnd"/>
            <w:r>
              <w:t xml:space="preserve"> of </w:t>
            </w:r>
            <w:proofErr w:type="spellStart"/>
            <w:r>
              <w:t>virtual</w:t>
            </w:r>
            <w:proofErr w:type="spellEnd"/>
            <w:r>
              <w:t xml:space="preserve"> </w:t>
            </w:r>
            <w:proofErr w:type="spellStart"/>
            <w:r>
              <w:t>cashbox</w:t>
            </w:r>
            <w:proofErr w:type="spellEnd"/>
          </w:p>
        </w:tc>
      </w:tr>
      <w:tr w:rsidR="00F44FFB" w:rsidTr="009C170B">
        <w:tc>
          <w:tcPr>
            <w:tcW w:w="3070" w:type="dxa"/>
          </w:tcPr>
          <w:p w:rsidR="00F44FFB" w:rsidRDefault="002C2B32" w:rsidP="009C170B">
            <w:r>
              <w:t xml:space="preserve">Add </w:t>
            </w:r>
            <w:proofErr w:type="spellStart"/>
            <w:r>
              <w:t>row</w:t>
            </w:r>
            <w:proofErr w:type="spellEnd"/>
            <w:r>
              <w:t xml:space="preserve"> </w:t>
            </w:r>
            <w:proofErr w:type="spellStart"/>
            <w:r>
              <w:t>button</w:t>
            </w:r>
            <w:proofErr w:type="spellEnd"/>
          </w:p>
        </w:tc>
        <w:tc>
          <w:tcPr>
            <w:tcW w:w="6110" w:type="dxa"/>
          </w:tcPr>
          <w:p w:rsidR="00F44FFB" w:rsidRDefault="002C2B32" w:rsidP="009C170B">
            <w:r>
              <w:t xml:space="preserve">Add a </w:t>
            </w:r>
            <w:proofErr w:type="spellStart"/>
            <w:r>
              <w:t>payment</w:t>
            </w:r>
            <w:proofErr w:type="spellEnd"/>
            <w:r>
              <w:t xml:space="preserve"> </w:t>
            </w:r>
            <w:proofErr w:type="spellStart"/>
            <w:r>
              <w:t>row</w:t>
            </w:r>
            <w:proofErr w:type="spellEnd"/>
          </w:p>
        </w:tc>
      </w:tr>
      <w:tr w:rsidR="00F44FFB" w:rsidTr="009C170B">
        <w:tc>
          <w:tcPr>
            <w:tcW w:w="3070" w:type="dxa"/>
          </w:tcPr>
          <w:p w:rsidR="00F44FFB" w:rsidRDefault="00F44FFB" w:rsidP="009C170B"/>
        </w:tc>
        <w:tc>
          <w:tcPr>
            <w:tcW w:w="6110" w:type="dxa"/>
          </w:tcPr>
          <w:p w:rsidR="00F44FFB" w:rsidRDefault="00F44FFB" w:rsidP="009C170B"/>
        </w:tc>
      </w:tr>
    </w:tbl>
    <w:p w:rsidR="00F44FFB" w:rsidRDefault="00F44FFB" w:rsidP="00BB1FC1"/>
    <w:p w:rsidR="00BC4024" w:rsidRDefault="002F4F41" w:rsidP="00BC4024">
      <w:pPr>
        <w:pStyle w:val="Cmsor3"/>
      </w:pPr>
      <w:r>
        <w:t>Printing of cash payment voucher</w:t>
      </w:r>
    </w:p>
    <w:p w:rsidR="002F4F41" w:rsidRPr="002F4F41" w:rsidRDefault="002F4F41" w:rsidP="002F4F41"/>
    <w:p w:rsidR="001D33FA" w:rsidRDefault="001D33FA" w:rsidP="001D33FA">
      <w:pPr>
        <w:pStyle w:val="Cmsor2"/>
      </w:pPr>
      <w:r>
        <w:t xml:space="preserve">New </w:t>
      </w:r>
      <w:proofErr w:type="spellStart"/>
      <w:r>
        <w:t>reports</w:t>
      </w:r>
      <w:proofErr w:type="spellEnd"/>
    </w:p>
    <w:p w:rsidR="004A3AEC" w:rsidRDefault="004A3AEC" w:rsidP="004A3AEC"/>
    <w:p w:rsidR="004A3AEC" w:rsidRDefault="004A3AEC" w:rsidP="004A3AEC">
      <w:proofErr w:type="spellStart"/>
      <w:r>
        <w:t>Change</w:t>
      </w:r>
      <w:proofErr w:type="spellEnd"/>
      <w:r>
        <w:t xml:space="preserve"> </w:t>
      </w:r>
      <w:proofErr w:type="spellStart"/>
      <w:r>
        <w:t>history</w:t>
      </w:r>
      <w:proofErr w:type="spellEnd"/>
      <w:r>
        <w:t>:</w:t>
      </w:r>
    </w:p>
    <w:p w:rsidR="004A3AEC" w:rsidRDefault="004A3AEC" w:rsidP="004A3AEC">
      <w:r>
        <w:t>2016.04.01</w:t>
      </w:r>
    </w:p>
    <w:p w:rsidR="004A3AEC" w:rsidRDefault="004A3AEC" w:rsidP="004A3AEC">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1.It is </w:t>
      </w:r>
      <w:proofErr w:type="spellStart"/>
      <w:r>
        <w:rPr>
          <w:rFonts w:ascii="Verdana" w:hAnsi="Verdana"/>
          <w:color w:val="000000"/>
          <w:sz w:val="20"/>
          <w:szCs w:val="20"/>
          <w:shd w:val="clear" w:color="auto" w:fill="E8E8E8"/>
        </w:rPr>
        <w:t>now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time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implement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Customer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search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CashRegPrime</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Please</w:t>
      </w:r>
      <w:proofErr w:type="spellEnd"/>
      <w:r>
        <w:rPr>
          <w:rFonts w:ascii="Verdana" w:hAnsi="Verdana"/>
          <w:color w:val="000000"/>
          <w:sz w:val="20"/>
          <w:szCs w:val="20"/>
          <w:shd w:val="clear" w:color="auto" w:fill="E8E8E8"/>
        </w:rPr>
        <w:t xml:space="preserve"> add a </w:t>
      </w:r>
      <w:proofErr w:type="spellStart"/>
      <w:r>
        <w:rPr>
          <w:rFonts w:ascii="Verdana" w:hAnsi="Verdana"/>
          <w:color w:val="000000"/>
          <w:sz w:val="20"/>
          <w:szCs w:val="20"/>
          <w:shd w:val="clear" w:color="auto" w:fill="E8E8E8"/>
        </w:rPr>
        <w:t>small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gramStart"/>
      <w:r>
        <w:rPr>
          <w:rFonts w:ascii="Verdana" w:hAnsi="Verdana"/>
          <w:color w:val="000000"/>
          <w:sz w:val="20"/>
          <w:szCs w:val="20"/>
          <w:shd w:val="clear" w:color="auto" w:fill="E8E8E8"/>
        </w:rPr>
        <w:t>...</w:t>
      </w:r>
      <w:proofErr w:type="gram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next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Customer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Name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field</w:t>
      </w:r>
      <w:proofErr w:type="spellEnd"/>
      <w:r>
        <w:rPr>
          <w:rFonts w:ascii="Verdana" w:hAnsi="Verdana"/>
          <w:color w:val="000000"/>
          <w:sz w:val="20"/>
          <w:szCs w:val="20"/>
        </w:rPr>
        <w:br/>
      </w:r>
      <w:r>
        <w:rPr>
          <w:rFonts w:ascii="Verdana" w:hAnsi="Verdana"/>
          <w:color w:val="000000"/>
          <w:sz w:val="20"/>
          <w:szCs w:val="20"/>
          <w:shd w:val="clear" w:color="auto" w:fill="E8E8E8"/>
        </w:rPr>
        <w:t xml:space="preserve">The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open</w:t>
      </w:r>
      <w:proofErr w:type="spellEnd"/>
      <w:r>
        <w:rPr>
          <w:rFonts w:ascii="Verdana" w:hAnsi="Verdana"/>
          <w:color w:val="000000"/>
          <w:sz w:val="20"/>
          <w:szCs w:val="20"/>
          <w:shd w:val="clear" w:color="auto" w:fill="E8E8E8"/>
        </w:rPr>
        <w:t xml:space="preserve"> a </w:t>
      </w:r>
      <w:proofErr w:type="spellStart"/>
      <w:r>
        <w:rPr>
          <w:rFonts w:ascii="Verdana" w:hAnsi="Verdana"/>
          <w:color w:val="000000"/>
          <w:sz w:val="20"/>
          <w:szCs w:val="20"/>
          <w:shd w:val="clear" w:color="auto" w:fill="E8E8E8"/>
        </w:rPr>
        <w:t>popup</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window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that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window</w:t>
      </w:r>
      <w:proofErr w:type="spellEnd"/>
      <w:r>
        <w:rPr>
          <w:rFonts w:ascii="Verdana" w:hAnsi="Verdana"/>
          <w:color w:val="000000"/>
          <w:sz w:val="20"/>
          <w:szCs w:val="20"/>
        </w:rPr>
        <w:br/>
      </w:r>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there</w:t>
      </w:r>
      <w:proofErr w:type="spellEnd"/>
      <w:r>
        <w:rPr>
          <w:rFonts w:ascii="Verdana" w:hAnsi="Verdana"/>
          <w:color w:val="000000"/>
          <w:sz w:val="20"/>
          <w:szCs w:val="20"/>
          <w:shd w:val="clear" w:color="auto" w:fill="E8E8E8"/>
        </w:rPr>
        <w:t xml:space="preserve"> is a </w:t>
      </w:r>
      <w:proofErr w:type="spellStart"/>
      <w:r>
        <w:rPr>
          <w:rFonts w:ascii="Verdana" w:hAnsi="Verdana"/>
          <w:color w:val="000000"/>
          <w:sz w:val="20"/>
          <w:szCs w:val="20"/>
          <w:shd w:val="clear" w:color="auto" w:fill="E8E8E8"/>
        </w:rPr>
        <w:t>search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criteria</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field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full</w:t>
      </w:r>
      <w:proofErr w:type="spellEnd"/>
      <w:r>
        <w:rPr>
          <w:rFonts w:ascii="Verdana" w:hAnsi="Verdana"/>
          <w:color w:val="000000"/>
          <w:sz w:val="20"/>
          <w:szCs w:val="20"/>
          <w:shd w:val="clear" w:color="auto" w:fill="E8E8E8"/>
        </w:rPr>
        <w:t xml:space="preserve"> text)</w:t>
      </w:r>
      <w:r>
        <w:rPr>
          <w:rFonts w:ascii="Verdana" w:hAnsi="Verdana"/>
          <w:color w:val="000000"/>
          <w:sz w:val="20"/>
          <w:szCs w:val="20"/>
        </w:rPr>
        <w:br/>
      </w:r>
      <w:r>
        <w:rPr>
          <w:rFonts w:ascii="Verdana" w:hAnsi="Verdana"/>
          <w:color w:val="000000"/>
          <w:sz w:val="20"/>
          <w:szCs w:val="20"/>
          <w:shd w:val="clear" w:color="auto" w:fill="E8E8E8"/>
        </w:rPr>
        <w:t xml:space="preserve">- a </w:t>
      </w:r>
      <w:proofErr w:type="spellStart"/>
      <w:r>
        <w:rPr>
          <w:rFonts w:ascii="Verdana" w:hAnsi="Verdana"/>
          <w:color w:val="000000"/>
          <w:sz w:val="20"/>
          <w:szCs w:val="20"/>
          <w:shd w:val="clear" w:color="auto" w:fill="E8E8E8"/>
        </w:rPr>
        <w:t>grid</w:t>
      </w:r>
      <w:proofErr w:type="spellEnd"/>
      <w:r>
        <w:rPr>
          <w:rFonts w:ascii="Verdana" w:hAnsi="Verdana"/>
          <w:color w:val="000000"/>
          <w:sz w:val="20"/>
          <w:szCs w:val="20"/>
          <w:shd w:val="clear" w:color="auto" w:fill="E8E8E8"/>
        </w:rPr>
        <w:t xml:space="preserve"> display </w:t>
      </w:r>
      <w:proofErr w:type="spellStart"/>
      <w:r>
        <w:rPr>
          <w:rFonts w:ascii="Verdana" w:hAnsi="Verdana"/>
          <w:color w:val="000000"/>
          <w:sz w:val="20"/>
          <w:szCs w:val="20"/>
          <w:shd w:val="clear" w:color="auto" w:fill="E8E8E8"/>
        </w:rPr>
        <w:t>result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customer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number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last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first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name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phone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number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address</w:t>
      </w:r>
      <w:proofErr w:type="spellEnd"/>
      <w:r>
        <w:rPr>
          <w:rFonts w:ascii="Verdana" w:hAnsi="Verdana"/>
          <w:color w:val="000000"/>
          <w:sz w:val="20"/>
          <w:szCs w:val="20"/>
          <w:shd w:val="clear" w:color="auto" w:fill="E8E8E8"/>
        </w:rPr>
        <w:t>, email)</w:t>
      </w:r>
      <w:r>
        <w:rPr>
          <w:rFonts w:ascii="Verdana" w:hAnsi="Verdana"/>
          <w:color w:val="000000"/>
          <w:sz w:val="20"/>
          <w:szCs w:val="20"/>
        </w:rPr>
        <w:br/>
      </w:r>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Search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default</w:t>
      </w:r>
      <w:proofErr w:type="spellEnd"/>
      <w:r>
        <w:rPr>
          <w:rFonts w:ascii="Verdana" w:hAnsi="Verdana"/>
          <w:color w:val="000000"/>
          <w:sz w:val="20"/>
          <w:szCs w:val="20"/>
          <w:shd w:val="clear" w:color="auto" w:fill="E8E8E8"/>
        </w:rPr>
        <w:t xml:space="preserve"> enter), </w:t>
      </w:r>
      <w:proofErr w:type="spellStart"/>
      <w:r>
        <w:rPr>
          <w:rFonts w:ascii="Verdana" w:hAnsi="Verdana"/>
          <w:color w:val="000000"/>
          <w:sz w:val="20"/>
          <w:szCs w:val="20"/>
          <w:shd w:val="clear" w:color="auto" w:fill="E8E8E8"/>
        </w:rPr>
        <w:t>search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from</w:t>
      </w:r>
      <w:proofErr w:type="spellEnd"/>
      <w:r>
        <w:rPr>
          <w:rFonts w:ascii="Verdana" w:hAnsi="Verdana"/>
          <w:color w:val="000000"/>
          <w:sz w:val="20"/>
          <w:szCs w:val="20"/>
          <w:shd w:val="clear" w:color="auto" w:fill="E8E8E8"/>
        </w:rPr>
        <w:t xml:space="preserve"> FTVIEW_CUST</w:t>
      </w:r>
      <w:r>
        <w:rPr>
          <w:rFonts w:ascii="Verdana" w:hAnsi="Verdana"/>
          <w:color w:val="000000"/>
          <w:sz w:val="20"/>
          <w:szCs w:val="20"/>
        </w:rPr>
        <w:br/>
      </w:r>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select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double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click</w:t>
      </w:r>
      <w:proofErr w:type="spellEnd"/>
      <w:r>
        <w:rPr>
          <w:rFonts w:ascii="Verdana" w:hAnsi="Verdana"/>
          <w:color w:val="000000"/>
          <w:sz w:val="20"/>
          <w:szCs w:val="20"/>
        </w:rPr>
        <w:br/>
      </w:r>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Cancel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escape</w:t>
      </w:r>
      <w:proofErr w:type="spellEnd"/>
      <w:r>
        <w:rPr>
          <w:rFonts w:ascii="Verdana" w:hAnsi="Verdana"/>
          <w:color w:val="000000"/>
          <w:sz w:val="20"/>
          <w:szCs w:val="20"/>
          <w:shd w:val="clear" w:color="auto" w:fill="E8E8E8"/>
        </w:rPr>
        <w:t>)</w:t>
      </w:r>
      <w:r>
        <w:rPr>
          <w:rFonts w:ascii="Verdana" w:hAnsi="Verdana"/>
          <w:color w:val="000000"/>
          <w:sz w:val="20"/>
          <w:szCs w:val="20"/>
        </w:rPr>
        <w:br/>
      </w:r>
      <w:r>
        <w:rPr>
          <w:rFonts w:ascii="Verdana" w:hAnsi="Verdana"/>
          <w:color w:val="000000"/>
          <w:sz w:val="20"/>
          <w:szCs w:val="20"/>
          <w:shd w:val="clear" w:color="auto" w:fill="E8E8E8"/>
        </w:rPr>
        <w:t>2.</w:t>
      </w:r>
    </w:p>
    <w:p w:rsidR="004A3AEC" w:rsidRDefault="004A3AEC" w:rsidP="004A3AEC">
      <w:pPr>
        <w:rPr>
          <w:rFonts w:ascii="Verdana" w:hAnsi="Verdana"/>
          <w:color w:val="000000"/>
          <w:sz w:val="20"/>
          <w:szCs w:val="20"/>
          <w:shd w:val="clear" w:color="auto" w:fill="E8E8E8"/>
        </w:rPr>
      </w:pPr>
      <w:r>
        <w:rPr>
          <w:rFonts w:ascii="Verdana" w:hAnsi="Verdana"/>
          <w:color w:val="000000"/>
          <w:sz w:val="20"/>
          <w:szCs w:val="20"/>
        </w:rPr>
        <w:lastRenderedPageBreak/>
        <w:br/>
      </w:r>
      <w:proofErr w:type="spellStart"/>
      <w:r>
        <w:rPr>
          <w:rFonts w:ascii="Verdana" w:hAnsi="Verdana"/>
          <w:color w:val="000000"/>
          <w:sz w:val="20"/>
          <w:szCs w:val="20"/>
          <w:shd w:val="clear" w:color="auto" w:fill="E8E8E8"/>
        </w:rPr>
        <w:t>There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several</w:t>
      </w:r>
      <w:proofErr w:type="spellEnd"/>
      <w:r>
        <w:rPr>
          <w:rFonts w:ascii="Verdana" w:hAnsi="Verdana"/>
          <w:color w:val="000000"/>
          <w:sz w:val="20"/>
          <w:szCs w:val="20"/>
          <w:shd w:val="clear" w:color="auto" w:fill="E8E8E8"/>
        </w:rPr>
        <w:t xml:space="preserve"> credit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terminal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that</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used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multiple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cashier</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They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created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virtual</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should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allow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several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users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use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it</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So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opens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any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other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pay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it</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Pls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make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change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Cashregprime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allow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this</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There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a </w:t>
      </w:r>
      <w:proofErr w:type="spellStart"/>
      <w:r>
        <w:rPr>
          <w:rFonts w:ascii="Verdana" w:hAnsi="Verdana"/>
          <w:color w:val="000000"/>
          <w:sz w:val="20"/>
          <w:szCs w:val="20"/>
          <w:shd w:val="clear" w:color="auto" w:fill="E8E8E8"/>
        </w:rPr>
        <w:t>flag</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CASHBOXID </w:t>
      </w:r>
      <w:proofErr w:type="spellStart"/>
      <w:r>
        <w:rPr>
          <w:rFonts w:ascii="Verdana" w:hAnsi="Verdana"/>
          <w:color w:val="000000"/>
          <w:sz w:val="20"/>
          <w:szCs w:val="20"/>
          <w:shd w:val="clear" w:color="auto" w:fill="E8E8E8"/>
        </w:rPr>
        <w:t>parameter</w:t>
      </w:r>
      <w:proofErr w:type="spellEnd"/>
      <w:r>
        <w:rPr>
          <w:rFonts w:ascii="Verdana" w:hAnsi="Verdana"/>
          <w:color w:val="000000"/>
          <w:sz w:val="20"/>
          <w:szCs w:val="20"/>
          <w:shd w:val="clear" w:color="auto" w:fill="E8E8E8"/>
        </w:rPr>
        <w:t xml:space="preserve"> (V6)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allow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this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allow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virtual</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real</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w:t>
      </w:r>
    </w:p>
    <w:p w:rsidR="004A3AEC" w:rsidRDefault="004A3AEC" w:rsidP="004A3AEC">
      <w:pPr>
        <w:rPr>
          <w:rFonts w:ascii="Verdana" w:hAnsi="Verdana"/>
          <w:color w:val="000000"/>
          <w:sz w:val="20"/>
          <w:szCs w:val="20"/>
          <w:shd w:val="clear" w:color="auto" w:fill="E8E8E8"/>
        </w:rPr>
      </w:pPr>
    </w:p>
    <w:p w:rsidR="004A3AEC" w:rsidRDefault="004A3AEC" w:rsidP="004A3AEC">
      <w:pPr>
        <w:rPr>
          <w:rFonts w:ascii="Verdana" w:hAnsi="Verdana"/>
          <w:color w:val="000000"/>
          <w:sz w:val="20"/>
          <w:szCs w:val="20"/>
          <w:shd w:val="clear" w:color="auto" w:fill="E8E8E8"/>
        </w:rPr>
      </w:pPr>
      <w:r>
        <w:rPr>
          <w:rFonts w:ascii="Verdana" w:hAnsi="Verdana"/>
          <w:color w:val="000000"/>
          <w:sz w:val="20"/>
          <w:szCs w:val="20"/>
          <w:shd w:val="clear" w:color="auto" w:fill="E8E8E8"/>
        </w:rPr>
        <w:t>2016.04.25</w:t>
      </w:r>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Hi</w:t>
      </w:r>
      <w:proofErr w:type="spellEnd"/>
      <w:r w:rsidRPr="002C41A6">
        <w:rPr>
          <w:rFonts w:ascii="Arial" w:eastAsia="Times New Roman" w:hAnsi="Arial" w:cs="Arial"/>
          <w:color w:val="000000"/>
          <w:sz w:val="24"/>
          <w:szCs w:val="24"/>
          <w:lang w:eastAsia="hu-HU"/>
        </w:rPr>
        <w:t>,</w:t>
      </w:r>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Please</w:t>
      </w:r>
      <w:proofErr w:type="spellEnd"/>
      <w:r w:rsidRPr="002C41A6">
        <w:rPr>
          <w:rFonts w:ascii="Arial" w:eastAsia="Times New Roman" w:hAnsi="Arial" w:cs="Arial"/>
          <w:color w:val="000000"/>
          <w:sz w:val="24"/>
          <w:szCs w:val="24"/>
          <w:lang w:eastAsia="hu-HU"/>
        </w:rPr>
        <w:t xml:space="preserve"> add </w:t>
      </w:r>
      <w:proofErr w:type="spellStart"/>
      <w:r w:rsidRPr="002C41A6">
        <w:rPr>
          <w:rFonts w:ascii="Arial" w:eastAsia="Times New Roman" w:hAnsi="Arial" w:cs="Arial"/>
          <w:color w:val="000000"/>
          <w:sz w:val="24"/>
          <w:szCs w:val="24"/>
          <w:lang w:eastAsia="hu-HU"/>
        </w:rPr>
        <w:t>possibility</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to</w:t>
      </w:r>
      <w:proofErr w:type="spellEnd"/>
      <w:r w:rsidRPr="002C41A6">
        <w:rPr>
          <w:rFonts w:ascii="Arial" w:eastAsia="Times New Roman" w:hAnsi="Arial" w:cs="Arial"/>
          <w:color w:val="000000"/>
          <w:sz w:val="24"/>
          <w:szCs w:val="24"/>
          <w:lang w:eastAsia="hu-HU"/>
        </w:rPr>
        <w:t xml:space="preserve"> add </w:t>
      </w:r>
      <w:proofErr w:type="spellStart"/>
      <w:r w:rsidRPr="002C41A6">
        <w:rPr>
          <w:rFonts w:ascii="Arial" w:eastAsia="Times New Roman" w:hAnsi="Arial" w:cs="Arial"/>
          <w:color w:val="000000"/>
          <w:sz w:val="24"/>
          <w:szCs w:val="24"/>
          <w:lang w:eastAsia="hu-HU"/>
        </w:rPr>
        <w:t>Fee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in</w:t>
      </w:r>
      <w:proofErr w:type="spellEnd"/>
      <w:r w:rsidRPr="002C41A6">
        <w:rPr>
          <w:rFonts w:ascii="Arial" w:eastAsia="Times New Roman" w:hAnsi="Arial" w:cs="Arial"/>
          <w:color w:val="000000"/>
          <w:sz w:val="24"/>
          <w:szCs w:val="24"/>
          <w:lang w:eastAsia="hu-HU"/>
        </w:rPr>
        <w:t xml:space="preserve"> cash </w:t>
      </w:r>
      <w:proofErr w:type="spellStart"/>
      <w:r w:rsidRPr="002C41A6">
        <w:rPr>
          <w:rFonts w:ascii="Arial" w:eastAsia="Times New Roman" w:hAnsi="Arial" w:cs="Arial"/>
          <w:color w:val="000000"/>
          <w:sz w:val="24"/>
          <w:szCs w:val="24"/>
          <w:lang w:eastAsia="hu-HU"/>
        </w:rPr>
        <w:t>register</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when</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payment</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type</w:t>
      </w:r>
      <w:proofErr w:type="spellEnd"/>
      <w:r w:rsidRPr="002C41A6">
        <w:rPr>
          <w:rFonts w:ascii="Arial" w:eastAsia="Times New Roman" w:hAnsi="Arial" w:cs="Arial"/>
          <w:color w:val="000000"/>
          <w:sz w:val="24"/>
          <w:szCs w:val="24"/>
          <w:lang w:eastAsia="hu-HU"/>
        </w:rPr>
        <w:t xml:space="preserve"> is </w:t>
      </w:r>
      <w:proofErr w:type="spellStart"/>
      <w:r w:rsidRPr="002C41A6">
        <w:rPr>
          <w:rFonts w:ascii="Arial" w:eastAsia="Times New Roman" w:hAnsi="Arial" w:cs="Arial"/>
          <w:color w:val="000000"/>
          <w:sz w:val="24"/>
          <w:szCs w:val="24"/>
          <w:lang w:eastAsia="hu-HU"/>
        </w:rPr>
        <w:t>card</w:t>
      </w:r>
      <w:proofErr w:type="spellEnd"/>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We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will</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set</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in</w:t>
      </w:r>
      <w:proofErr w:type="spellEnd"/>
      <w:r w:rsidRPr="002C41A6">
        <w:rPr>
          <w:rFonts w:ascii="Arial" w:eastAsia="Times New Roman" w:hAnsi="Arial" w:cs="Arial"/>
          <w:color w:val="000000"/>
          <w:sz w:val="24"/>
          <w:szCs w:val="24"/>
          <w:lang w:eastAsia="hu-HU"/>
        </w:rPr>
        <w:t xml:space="preserve"> CASHBOXID </w:t>
      </w:r>
      <w:proofErr w:type="spellStart"/>
      <w:r w:rsidRPr="002C41A6">
        <w:rPr>
          <w:rFonts w:ascii="Arial" w:eastAsia="Times New Roman" w:hAnsi="Arial" w:cs="Arial"/>
          <w:color w:val="000000"/>
          <w:sz w:val="24"/>
          <w:szCs w:val="24"/>
          <w:lang w:eastAsia="hu-HU"/>
        </w:rPr>
        <w:t>the</w:t>
      </w:r>
      <w:proofErr w:type="spellEnd"/>
      <w:r w:rsidRPr="002C41A6">
        <w:rPr>
          <w:rFonts w:ascii="Arial" w:eastAsia="Times New Roman" w:hAnsi="Arial" w:cs="Arial"/>
          <w:color w:val="000000"/>
          <w:sz w:val="24"/>
          <w:szCs w:val="24"/>
          <w:lang w:eastAsia="hu-HU"/>
        </w:rPr>
        <w:t xml:space="preserve"> V10=1, </w:t>
      </w:r>
      <w:proofErr w:type="spellStart"/>
      <w:r w:rsidRPr="002C41A6">
        <w:rPr>
          <w:rFonts w:ascii="Arial" w:eastAsia="Times New Roman" w:hAnsi="Arial" w:cs="Arial"/>
          <w:color w:val="000000"/>
          <w:sz w:val="24"/>
          <w:szCs w:val="24"/>
          <w:lang w:eastAsia="hu-HU"/>
        </w:rPr>
        <w:t>if</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fee</w:t>
      </w:r>
      <w:proofErr w:type="spellEnd"/>
      <w:r w:rsidRPr="002C41A6">
        <w:rPr>
          <w:rFonts w:ascii="Arial" w:eastAsia="Times New Roman" w:hAnsi="Arial" w:cs="Arial"/>
          <w:color w:val="000000"/>
          <w:sz w:val="24"/>
          <w:szCs w:val="24"/>
          <w:lang w:eastAsia="hu-HU"/>
        </w:rPr>
        <w:t xml:space="preserve"> is </w:t>
      </w:r>
      <w:proofErr w:type="spellStart"/>
      <w:r w:rsidRPr="002C41A6">
        <w:rPr>
          <w:rFonts w:ascii="Arial" w:eastAsia="Times New Roman" w:hAnsi="Arial" w:cs="Arial"/>
          <w:color w:val="000000"/>
          <w:sz w:val="24"/>
          <w:szCs w:val="24"/>
          <w:lang w:eastAsia="hu-HU"/>
        </w:rPr>
        <w:t>applied</w:t>
      </w:r>
      <w:proofErr w:type="spellEnd"/>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Then</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if</w:t>
      </w:r>
      <w:proofErr w:type="spellEnd"/>
      <w:r w:rsidRPr="002C41A6">
        <w:rPr>
          <w:rFonts w:ascii="Arial" w:eastAsia="Times New Roman" w:hAnsi="Arial" w:cs="Arial"/>
          <w:color w:val="000000"/>
          <w:sz w:val="24"/>
          <w:szCs w:val="24"/>
          <w:lang w:eastAsia="hu-HU"/>
        </w:rPr>
        <w:t xml:space="preserve"> V10=1 </w:t>
      </w:r>
      <w:proofErr w:type="spellStart"/>
      <w:r w:rsidRPr="002C41A6">
        <w:rPr>
          <w:rFonts w:ascii="Arial" w:eastAsia="Times New Roman" w:hAnsi="Arial" w:cs="Arial"/>
          <w:color w:val="000000"/>
          <w:sz w:val="24"/>
          <w:szCs w:val="24"/>
          <w:lang w:eastAsia="hu-HU"/>
        </w:rPr>
        <w:t>the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field</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will</w:t>
      </w:r>
      <w:proofErr w:type="spellEnd"/>
      <w:r w:rsidRPr="002C41A6">
        <w:rPr>
          <w:rFonts w:ascii="Arial" w:eastAsia="Times New Roman" w:hAnsi="Arial" w:cs="Arial"/>
          <w:color w:val="000000"/>
          <w:sz w:val="24"/>
          <w:szCs w:val="24"/>
          <w:lang w:eastAsia="hu-HU"/>
        </w:rPr>
        <w:t xml:space="preserve"> be </w:t>
      </w:r>
      <w:proofErr w:type="spellStart"/>
      <w:r w:rsidRPr="002C41A6">
        <w:rPr>
          <w:rFonts w:ascii="Arial" w:eastAsia="Times New Roman" w:hAnsi="Arial" w:cs="Arial"/>
          <w:color w:val="000000"/>
          <w:sz w:val="24"/>
          <w:szCs w:val="24"/>
          <w:lang w:eastAsia="hu-HU"/>
        </w:rPr>
        <w:t>enabled</w:t>
      </w:r>
      <w:proofErr w:type="spellEnd"/>
      <w:r w:rsidRPr="002C41A6">
        <w:rPr>
          <w:rFonts w:ascii="Arial" w:eastAsia="Times New Roman" w:hAnsi="Arial" w:cs="Arial"/>
          <w:color w:val="000000"/>
          <w:sz w:val="24"/>
          <w:szCs w:val="24"/>
          <w:lang w:eastAsia="hu-HU"/>
        </w:rPr>
        <w:t>.</w:t>
      </w:r>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Save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to</w:t>
      </w:r>
      <w:proofErr w:type="spellEnd"/>
      <w:r w:rsidRPr="002C41A6">
        <w:rPr>
          <w:rFonts w:ascii="Arial" w:eastAsia="Times New Roman" w:hAnsi="Arial" w:cs="Arial"/>
          <w:color w:val="000000"/>
          <w:sz w:val="24"/>
          <w:szCs w:val="24"/>
          <w:lang w:eastAsia="hu-HU"/>
        </w:rPr>
        <w:t xml:space="preserve"> CASHTRANSR</w:t>
      </w:r>
      <w:proofErr w:type="gramStart"/>
      <w:r w:rsidRPr="002C41A6">
        <w:rPr>
          <w:rFonts w:ascii="Arial" w:eastAsia="Times New Roman" w:hAnsi="Arial" w:cs="Arial"/>
          <w:color w:val="000000"/>
          <w:sz w:val="24"/>
          <w:szCs w:val="24"/>
          <w:lang w:eastAsia="hu-HU"/>
        </w:rPr>
        <w:t>.FEE</w:t>
      </w:r>
      <w:proofErr w:type="gramEnd"/>
    </w:p>
    <w:p w:rsidR="002C41A6" w:rsidRPr="002C41A6" w:rsidRDefault="002C41A6" w:rsidP="002C41A6">
      <w:pPr>
        <w:shd w:val="clear" w:color="auto" w:fill="FFFFFF"/>
        <w:spacing w:after="0" w:line="240" w:lineRule="auto"/>
        <w:rPr>
          <w:rFonts w:ascii="Arial" w:eastAsia="Times New Roman" w:hAnsi="Arial" w:cs="Arial"/>
          <w:color w:val="000000"/>
          <w:sz w:val="24"/>
          <w:szCs w:val="24"/>
          <w:lang w:eastAsia="hu-HU"/>
        </w:rPr>
      </w:pPr>
      <w:proofErr w:type="spellStart"/>
      <w:r w:rsidRPr="002C41A6">
        <w:rPr>
          <w:rFonts w:ascii="Arial" w:eastAsia="Times New Roman" w:hAnsi="Arial" w:cs="Arial"/>
          <w:color w:val="000000"/>
          <w:sz w:val="24"/>
          <w:szCs w:val="24"/>
          <w:lang w:eastAsia="hu-HU"/>
        </w:rPr>
        <w:t>Pls</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make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the</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change</w:t>
      </w:r>
      <w:proofErr w:type="spellEnd"/>
      <w:r w:rsidRPr="002C41A6">
        <w:rPr>
          <w:rFonts w:ascii="Arial" w:eastAsia="Times New Roman" w:hAnsi="Arial" w:cs="Arial"/>
          <w:color w:val="000000"/>
          <w:sz w:val="24"/>
          <w:szCs w:val="24"/>
          <w:lang w:eastAsia="hu-HU"/>
        </w:rPr>
        <w:t xml:space="preserve"> and </w:t>
      </w:r>
      <w:proofErr w:type="spellStart"/>
      <w:r w:rsidRPr="002C41A6">
        <w:rPr>
          <w:rFonts w:ascii="Arial" w:eastAsia="Times New Roman" w:hAnsi="Arial" w:cs="Arial"/>
          <w:color w:val="000000"/>
          <w:sz w:val="24"/>
          <w:szCs w:val="24"/>
          <w:lang w:eastAsia="hu-HU"/>
        </w:rPr>
        <w:t>deploy</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to</w:t>
      </w:r>
      <w:proofErr w:type="spellEnd"/>
      <w:r w:rsidRPr="002C41A6">
        <w:rPr>
          <w:rFonts w:ascii="Arial" w:eastAsia="Times New Roman" w:hAnsi="Arial" w:cs="Arial"/>
          <w:color w:val="000000"/>
          <w:sz w:val="24"/>
          <w:szCs w:val="24"/>
          <w:lang w:eastAsia="hu-HU"/>
        </w:rPr>
        <w:t xml:space="preserve"> </w:t>
      </w:r>
      <w:proofErr w:type="spellStart"/>
      <w:r w:rsidRPr="002C41A6">
        <w:rPr>
          <w:rFonts w:ascii="Arial" w:eastAsia="Times New Roman" w:hAnsi="Arial" w:cs="Arial"/>
          <w:color w:val="000000"/>
          <w:sz w:val="24"/>
          <w:szCs w:val="24"/>
          <w:lang w:eastAsia="hu-HU"/>
        </w:rPr>
        <w:t>Avtotehna</w:t>
      </w:r>
      <w:proofErr w:type="spellEnd"/>
    </w:p>
    <w:p w:rsidR="004A3AEC" w:rsidRPr="004A3AEC" w:rsidRDefault="004A3AEC" w:rsidP="004A3AEC"/>
    <w:p w:rsidR="00371219" w:rsidRDefault="00B5074B" w:rsidP="00371219">
      <w:r>
        <w:rPr>
          <w:noProof/>
          <w:lang w:eastAsia="hu-HU"/>
        </w:rPr>
        <w:drawing>
          <wp:inline distT="0" distB="0" distL="0" distR="0" wp14:anchorId="7AE2ED39" wp14:editId="56D75951">
            <wp:extent cx="5760720" cy="21450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45030"/>
                    </a:xfrm>
                    <a:prstGeom prst="rect">
                      <a:avLst/>
                    </a:prstGeom>
                  </pic:spPr>
                </pic:pic>
              </a:graphicData>
            </a:graphic>
          </wp:inline>
        </w:drawing>
      </w:r>
    </w:p>
    <w:p w:rsidR="00926BAA" w:rsidRDefault="00926BAA"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2016.05.20</w:t>
      </w:r>
    </w:p>
    <w:p w:rsidR="00926BAA" w:rsidRPr="00926BAA" w:rsidRDefault="00926BAA" w:rsidP="00926BAA">
      <w:pPr>
        <w:spacing w:after="0" w:line="240" w:lineRule="auto"/>
        <w:rPr>
          <w:rFonts w:ascii="Verdana" w:eastAsia="Times New Roman" w:hAnsi="Verdana" w:cs="Times New Roman"/>
          <w:color w:val="000000"/>
          <w:sz w:val="20"/>
          <w:szCs w:val="20"/>
          <w:lang w:eastAsia="hu-HU"/>
        </w:rPr>
      </w:pPr>
      <w:bookmarkStart w:id="1" w:name="bugnotes"/>
      <w:r w:rsidRPr="00926BAA">
        <w:rPr>
          <w:rFonts w:ascii="Verdana" w:eastAsia="Times New Roman" w:hAnsi="Verdana" w:cs="Times New Roman"/>
          <w:color w:val="000000"/>
          <w:sz w:val="20"/>
          <w:szCs w:val="20"/>
          <w:lang w:eastAsia="hu-HU"/>
        </w:rPr>
        <w:t xml:space="preserve">&lt;add </w:t>
      </w:r>
      <w:proofErr w:type="spellStart"/>
      <w:r w:rsidRPr="00926BAA">
        <w:rPr>
          <w:rFonts w:ascii="Verdana" w:eastAsia="Times New Roman" w:hAnsi="Verdana" w:cs="Times New Roman"/>
          <w:color w:val="000000"/>
          <w:sz w:val="20"/>
          <w:szCs w:val="20"/>
          <w:lang w:eastAsia="hu-HU"/>
        </w:rPr>
        <w:t>key</w:t>
      </w:r>
      <w:proofErr w:type="spellEnd"/>
      <w:r w:rsidRPr="00926BAA">
        <w:rPr>
          <w:rFonts w:ascii="Verdana" w:eastAsia="Times New Roman" w:hAnsi="Verdana" w:cs="Times New Roman"/>
          <w:color w:val="000000"/>
          <w:sz w:val="20"/>
          <w:szCs w:val="20"/>
          <w:lang w:eastAsia="hu-HU"/>
        </w:rPr>
        <w:t>="</w:t>
      </w:r>
      <w:proofErr w:type="spellStart"/>
      <w:r w:rsidRPr="00926BAA">
        <w:rPr>
          <w:rFonts w:ascii="Verdana" w:eastAsia="Times New Roman" w:hAnsi="Verdana" w:cs="Times New Roman"/>
          <w:color w:val="000000"/>
          <w:sz w:val="20"/>
          <w:szCs w:val="20"/>
          <w:lang w:eastAsia="hu-HU"/>
        </w:rPr>
        <w:t>WinCodepage</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value</w:t>
      </w:r>
      <w:proofErr w:type="spellEnd"/>
      <w:r w:rsidRPr="00926BAA">
        <w:rPr>
          <w:rFonts w:ascii="Verdana" w:eastAsia="Times New Roman" w:hAnsi="Verdana" w:cs="Times New Roman"/>
          <w:color w:val="000000"/>
          <w:sz w:val="20"/>
          <w:szCs w:val="20"/>
          <w:lang w:eastAsia="hu-HU"/>
        </w:rPr>
        <w:t>="1251" /&gt;</w:t>
      </w:r>
      <w:r w:rsidRPr="00926BAA">
        <w:rPr>
          <w:rFonts w:ascii="Verdana" w:eastAsia="Times New Roman" w:hAnsi="Verdana" w:cs="Times New Roman"/>
          <w:color w:val="000000"/>
          <w:sz w:val="20"/>
          <w:szCs w:val="20"/>
          <w:lang w:eastAsia="hu-HU"/>
        </w:rPr>
        <w:br/>
      </w:r>
      <w:proofErr w:type="spellStart"/>
      <w:r w:rsidRPr="00926BAA">
        <w:rPr>
          <w:rFonts w:ascii="Verdana" w:eastAsia="Times New Roman" w:hAnsi="Verdana" w:cs="Times New Roman"/>
          <w:color w:val="000000"/>
          <w:sz w:val="20"/>
          <w:szCs w:val="20"/>
          <w:lang w:eastAsia="hu-HU"/>
        </w:rPr>
        <w:t>If</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defined</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this</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code</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page</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will</w:t>
      </w:r>
      <w:proofErr w:type="spellEnd"/>
      <w:r w:rsidRPr="00926BAA">
        <w:rPr>
          <w:rFonts w:ascii="Verdana" w:eastAsia="Times New Roman" w:hAnsi="Verdana" w:cs="Times New Roman"/>
          <w:color w:val="000000"/>
          <w:sz w:val="20"/>
          <w:szCs w:val="20"/>
          <w:lang w:eastAsia="hu-HU"/>
        </w:rPr>
        <w:t xml:space="preserve"> be </w:t>
      </w:r>
      <w:proofErr w:type="spellStart"/>
      <w:r w:rsidRPr="00926BAA">
        <w:rPr>
          <w:rFonts w:ascii="Verdana" w:eastAsia="Times New Roman" w:hAnsi="Verdana" w:cs="Times New Roman"/>
          <w:color w:val="000000"/>
          <w:sz w:val="20"/>
          <w:szCs w:val="20"/>
          <w:lang w:eastAsia="hu-HU"/>
        </w:rPr>
        <w:t>used</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to</w:t>
      </w:r>
      <w:proofErr w:type="spellEnd"/>
      <w:r w:rsidRPr="00926BAA">
        <w:rPr>
          <w:rFonts w:ascii="Verdana" w:eastAsia="Times New Roman" w:hAnsi="Verdana" w:cs="Times New Roman"/>
          <w:color w:val="000000"/>
          <w:sz w:val="20"/>
          <w:szCs w:val="20"/>
          <w:lang w:eastAsia="hu-HU"/>
        </w:rPr>
        <w:t xml:space="preserve"> export </w:t>
      </w:r>
      <w:proofErr w:type="spellStart"/>
      <w:r w:rsidRPr="00926BAA">
        <w:rPr>
          <w:rFonts w:ascii="Verdana" w:eastAsia="Times New Roman" w:hAnsi="Verdana" w:cs="Times New Roman"/>
          <w:color w:val="000000"/>
          <w:sz w:val="20"/>
          <w:szCs w:val="20"/>
          <w:lang w:eastAsia="hu-HU"/>
        </w:rPr>
        <w:t>fiscal</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receipt</w:t>
      </w:r>
      <w:proofErr w:type="spellEnd"/>
      <w:r w:rsidRPr="00926BAA">
        <w:rPr>
          <w:rFonts w:ascii="Verdana" w:eastAsia="Times New Roman" w:hAnsi="Verdana" w:cs="Times New Roman"/>
          <w:color w:val="000000"/>
          <w:sz w:val="20"/>
          <w:szCs w:val="20"/>
          <w:lang w:eastAsia="hu-HU"/>
        </w:rPr>
        <w:t xml:space="preserve"> file. </w:t>
      </w:r>
      <w:proofErr w:type="spellStart"/>
      <w:r w:rsidRPr="00926BAA">
        <w:rPr>
          <w:rFonts w:ascii="Verdana" w:eastAsia="Times New Roman" w:hAnsi="Verdana" w:cs="Times New Roman"/>
          <w:color w:val="000000"/>
          <w:sz w:val="20"/>
          <w:szCs w:val="20"/>
          <w:lang w:eastAsia="hu-HU"/>
        </w:rPr>
        <w:t>If</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not</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the</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default</w:t>
      </w:r>
      <w:proofErr w:type="spellEnd"/>
      <w:r w:rsidRPr="00926BAA">
        <w:rPr>
          <w:rFonts w:ascii="Verdana" w:eastAsia="Times New Roman" w:hAnsi="Verdana" w:cs="Times New Roman"/>
          <w:color w:val="000000"/>
          <w:sz w:val="20"/>
          <w:szCs w:val="20"/>
          <w:lang w:eastAsia="hu-HU"/>
        </w:rPr>
        <w:t xml:space="preserve"> </w:t>
      </w:r>
      <w:proofErr w:type="spellStart"/>
      <w:r w:rsidRPr="00926BAA">
        <w:rPr>
          <w:rFonts w:ascii="Verdana" w:eastAsia="Times New Roman" w:hAnsi="Verdana" w:cs="Times New Roman"/>
          <w:color w:val="000000"/>
          <w:sz w:val="20"/>
          <w:szCs w:val="20"/>
          <w:lang w:eastAsia="hu-HU"/>
        </w:rPr>
        <w:t>codepage</w:t>
      </w:r>
      <w:proofErr w:type="spellEnd"/>
      <w:r w:rsidRPr="00926BAA">
        <w:rPr>
          <w:rFonts w:ascii="Verdana" w:eastAsia="Times New Roman" w:hAnsi="Verdana" w:cs="Times New Roman"/>
          <w:color w:val="000000"/>
          <w:sz w:val="20"/>
          <w:szCs w:val="20"/>
          <w:lang w:eastAsia="hu-HU"/>
        </w:rPr>
        <w:t xml:space="preserve"> is </w:t>
      </w:r>
      <w:proofErr w:type="spellStart"/>
      <w:r w:rsidRPr="00926BAA">
        <w:rPr>
          <w:rFonts w:ascii="Verdana" w:eastAsia="Times New Roman" w:hAnsi="Verdana" w:cs="Times New Roman"/>
          <w:color w:val="000000"/>
          <w:sz w:val="20"/>
          <w:szCs w:val="20"/>
          <w:lang w:eastAsia="hu-HU"/>
        </w:rPr>
        <w:t>used</w:t>
      </w:r>
      <w:proofErr w:type="spellEnd"/>
      <w:r w:rsidRPr="00926BAA">
        <w:rPr>
          <w:rFonts w:ascii="Verdana" w:eastAsia="Times New Roman" w:hAnsi="Verdana" w:cs="Times New Roman"/>
          <w:color w:val="000000"/>
          <w:sz w:val="20"/>
          <w:szCs w:val="20"/>
          <w:lang w:eastAsia="hu-HU"/>
        </w:rPr>
        <w:t>.</w:t>
      </w:r>
    </w:p>
    <w:bookmarkEnd w:id="1"/>
    <w:p w:rsidR="00926BAA" w:rsidRDefault="00926BAA" w:rsidP="00926BAA">
      <w:pPr>
        <w:rPr>
          <w:rFonts w:ascii="Verdana" w:hAnsi="Verdana"/>
          <w:color w:val="000000"/>
          <w:sz w:val="20"/>
          <w:szCs w:val="20"/>
          <w:shd w:val="clear" w:color="auto" w:fill="E8E8E8"/>
        </w:rPr>
      </w:pPr>
    </w:p>
    <w:p w:rsidR="00926BAA" w:rsidRDefault="00926BAA"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2016.05.20</w:t>
      </w:r>
    </w:p>
    <w:p w:rsidR="00926BAA" w:rsidRDefault="00926BAA" w:rsidP="00926BAA">
      <w:pPr>
        <w:rPr>
          <w:rFonts w:ascii="Verdana" w:hAnsi="Verdana"/>
          <w:color w:val="000000"/>
          <w:sz w:val="20"/>
          <w:szCs w:val="20"/>
          <w:shd w:val="clear" w:color="auto" w:fill="E8E8E8"/>
        </w:rPr>
      </w:pPr>
      <w:proofErr w:type="spellStart"/>
      <w:proofErr w:type="gramStart"/>
      <w:r>
        <w:rPr>
          <w:rFonts w:ascii="Verdana" w:hAnsi="Verdana"/>
          <w:color w:val="000000"/>
          <w:sz w:val="20"/>
          <w:szCs w:val="20"/>
          <w:shd w:val="clear" w:color="auto" w:fill="E8E8E8"/>
        </w:rPr>
        <w:t>Hi</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need</w:t>
      </w:r>
      <w:proofErr w:type="spellEnd"/>
      <w:r>
        <w:rPr>
          <w:rFonts w:ascii="Verdana" w:hAnsi="Verdana"/>
          <w:color w:val="000000"/>
          <w:sz w:val="20"/>
          <w:szCs w:val="20"/>
          <w:shd w:val="clear" w:color="auto" w:fill="E8E8E8"/>
        </w:rPr>
        <w:t xml:space="preserve"> 2 CR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reg</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prime</w:t>
      </w:r>
      <w:proofErr w:type="spellEnd"/>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8E8E8"/>
        </w:rPr>
        <w:t xml:space="preserve">1) </w:t>
      </w:r>
      <w:proofErr w:type="spellStart"/>
      <w:r>
        <w:rPr>
          <w:rFonts w:ascii="Verdana" w:hAnsi="Verdana"/>
          <w:color w:val="000000"/>
          <w:sz w:val="20"/>
          <w:szCs w:val="20"/>
          <w:shd w:val="clear" w:color="auto" w:fill="E8E8E8"/>
        </w:rPr>
        <w:t>Today</w:t>
      </w:r>
      <w:proofErr w:type="spellEnd"/>
      <w:r>
        <w:rPr>
          <w:rFonts w:ascii="Verdana" w:hAnsi="Verdana"/>
          <w:color w:val="000000"/>
          <w:sz w:val="20"/>
          <w:szCs w:val="20"/>
          <w:shd w:val="clear" w:color="auto" w:fill="E8E8E8"/>
        </w:rPr>
        <w:t xml:space="preserve"> CASHTYPE/V3 </w:t>
      </w:r>
      <w:proofErr w:type="spellStart"/>
      <w:r>
        <w:rPr>
          <w:rFonts w:ascii="Verdana" w:hAnsi="Verdana"/>
          <w:color w:val="000000"/>
          <w:sz w:val="20"/>
          <w:szCs w:val="20"/>
          <w:shd w:val="clear" w:color="auto" w:fill="E8E8E8"/>
        </w:rPr>
        <w:t>defines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type</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rPr>
        <w:br/>
      </w:r>
      <w:r>
        <w:rPr>
          <w:rFonts w:ascii="Verdana" w:hAnsi="Verdana"/>
          <w:color w:val="000000"/>
          <w:sz w:val="20"/>
          <w:szCs w:val="20"/>
          <w:shd w:val="clear" w:color="auto" w:fill="E8E8E8"/>
        </w:rPr>
        <w:t xml:space="preserve">1=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invoice</w:t>
      </w:r>
      <w:proofErr w:type="spellEnd"/>
      <w:r>
        <w:rPr>
          <w:rStyle w:val="apple-converted-space"/>
          <w:rFonts w:ascii="Verdana" w:hAnsi="Verdana"/>
          <w:color w:val="000000"/>
          <w:sz w:val="20"/>
          <w:szCs w:val="20"/>
          <w:shd w:val="clear" w:color="auto" w:fill="E8E8E8"/>
        </w:rPr>
        <w:t> </w:t>
      </w:r>
      <w:r>
        <w:rPr>
          <w:rFonts w:ascii="Verdana" w:hAnsi="Verdana"/>
          <w:color w:val="000000"/>
          <w:sz w:val="20"/>
          <w:szCs w:val="20"/>
        </w:rPr>
        <w:br/>
      </w:r>
      <w:r>
        <w:rPr>
          <w:rFonts w:ascii="Verdana" w:hAnsi="Verdana"/>
          <w:color w:val="000000"/>
          <w:sz w:val="20"/>
          <w:szCs w:val="20"/>
          <w:shd w:val="clear" w:color="auto" w:fill="E8E8E8"/>
        </w:rPr>
        <w:t>0=</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other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payment</w:t>
      </w:r>
      <w:proofErr w:type="spellEnd"/>
      <w:r>
        <w:rPr>
          <w:rStyle w:val="apple-converted-space"/>
          <w:rFonts w:ascii="Verdana" w:hAnsi="Verdana"/>
          <w:color w:val="000000"/>
          <w:sz w:val="20"/>
          <w:szCs w:val="20"/>
          <w:shd w:val="clear" w:color="auto" w:fill="E8E8E8"/>
        </w:rPr>
        <w:t> </w:t>
      </w:r>
      <w:r>
        <w:rPr>
          <w:rFonts w:ascii="Verdana" w:hAnsi="Verdana"/>
          <w:color w:val="000000"/>
          <w:sz w:val="20"/>
          <w:szCs w:val="20"/>
        </w:rPr>
        <w:br/>
      </w:r>
      <w:r>
        <w:rPr>
          <w:rFonts w:ascii="Verdana" w:hAnsi="Verdana"/>
          <w:color w:val="000000"/>
          <w:sz w:val="20"/>
          <w:szCs w:val="20"/>
          <w:shd w:val="clear" w:color="auto" w:fill="E8E8E8"/>
        </w:rPr>
        <w:t>2=</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both</w:t>
      </w:r>
      <w:proofErr w:type="spellEnd"/>
      <w:r>
        <w:rPr>
          <w:rFonts w:ascii="Verdana" w:hAnsi="Verdana"/>
          <w:color w:val="000000"/>
          <w:sz w:val="20"/>
          <w:szCs w:val="20"/>
        </w:rPr>
        <w:br/>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need</w:t>
      </w:r>
      <w:proofErr w:type="spellEnd"/>
      <w:r>
        <w:rPr>
          <w:rFonts w:ascii="Verdana" w:hAnsi="Verdana"/>
          <w:color w:val="000000"/>
          <w:sz w:val="20"/>
          <w:szCs w:val="20"/>
          <w:shd w:val="clear" w:color="auto" w:fill="E8E8E8"/>
        </w:rPr>
        <w:t xml:space="preserve"> a </w:t>
      </w:r>
      <w:proofErr w:type="spellStart"/>
      <w:r>
        <w:rPr>
          <w:rFonts w:ascii="Verdana" w:hAnsi="Verdana"/>
          <w:color w:val="000000"/>
          <w:sz w:val="20"/>
          <w:szCs w:val="20"/>
          <w:shd w:val="clear" w:color="auto" w:fill="E8E8E8"/>
        </w:rPr>
        <w:t>new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setting</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column</w:t>
      </w:r>
      <w:proofErr w:type="spellEnd"/>
      <w:r>
        <w:rPr>
          <w:rFonts w:ascii="Verdana" w:hAnsi="Verdana"/>
          <w:color w:val="000000"/>
          <w:sz w:val="20"/>
          <w:szCs w:val="20"/>
          <w:shd w:val="clear" w:color="auto" w:fill="E8E8E8"/>
        </w:rPr>
        <w:t xml:space="preserve"> V5, </w:t>
      </w:r>
      <w:proofErr w:type="spellStart"/>
      <w:r>
        <w:rPr>
          <w:rFonts w:ascii="Verdana" w:hAnsi="Verdana"/>
          <w:color w:val="000000"/>
          <w:sz w:val="20"/>
          <w:szCs w:val="20"/>
          <w:shd w:val="clear" w:color="auto" w:fill="E8E8E8"/>
        </w:rPr>
        <w:t>this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applied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other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payment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other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payment</w:t>
      </w:r>
      <w:proofErr w:type="spellEnd"/>
      <w:r>
        <w:rPr>
          <w:rFonts w:ascii="Verdana" w:hAnsi="Verdana"/>
          <w:color w:val="000000"/>
          <w:sz w:val="20"/>
          <w:szCs w:val="20"/>
          <w:shd w:val="clear" w:color="auto" w:fill="E8E8E8"/>
        </w:rPr>
        <w:t>)</w:t>
      </w:r>
      <w:r>
        <w:rPr>
          <w:rFonts w:ascii="Verdana" w:hAnsi="Verdana"/>
          <w:color w:val="000000"/>
          <w:sz w:val="20"/>
          <w:szCs w:val="20"/>
        </w:rPr>
        <w:br/>
      </w:r>
      <w:r>
        <w:rPr>
          <w:rFonts w:ascii="Verdana" w:hAnsi="Verdana"/>
          <w:color w:val="000000"/>
          <w:sz w:val="20"/>
          <w:szCs w:val="20"/>
          <w:shd w:val="clear" w:color="auto" w:fill="E8E8E8"/>
        </w:rPr>
        <w:t xml:space="preserve">V5=0 --&gt;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both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rPr>
        <w:br/>
      </w:r>
      <w:r>
        <w:rPr>
          <w:rFonts w:ascii="Verdana" w:hAnsi="Verdana"/>
          <w:color w:val="000000"/>
          <w:sz w:val="20"/>
          <w:szCs w:val="20"/>
          <w:shd w:val="clear" w:color="auto" w:fill="E8E8E8"/>
        </w:rPr>
        <w:lastRenderedPageBreak/>
        <w:t xml:space="preserve">V5=1 --&gt;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Deposit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w:t>
      </w:r>
      <w:r>
        <w:rPr>
          <w:rFonts w:ascii="Verdana" w:hAnsi="Verdana"/>
          <w:color w:val="000000"/>
          <w:sz w:val="20"/>
          <w:szCs w:val="20"/>
        </w:rPr>
        <w:br/>
      </w:r>
      <w:r>
        <w:rPr>
          <w:rFonts w:ascii="Verdana" w:hAnsi="Verdana"/>
          <w:color w:val="000000"/>
          <w:sz w:val="20"/>
          <w:szCs w:val="20"/>
          <w:shd w:val="clear" w:color="auto" w:fill="E8E8E8"/>
        </w:rPr>
        <w:t xml:space="preserve">V5=2 --&gt; </w:t>
      </w:r>
      <w:proofErr w:type="spellStart"/>
      <w:r>
        <w:rPr>
          <w:rFonts w:ascii="Verdana" w:hAnsi="Verdana"/>
          <w:color w:val="000000"/>
          <w:sz w:val="20"/>
          <w:szCs w:val="20"/>
          <w:shd w:val="clear" w:color="auto" w:fill="E8E8E8"/>
        </w:rPr>
        <w:t>available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Withdraw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E8E8E8"/>
        </w:rPr>
        <w:t xml:space="preserve">2) </w:t>
      </w:r>
      <w:proofErr w:type="spellStart"/>
      <w:r>
        <w:rPr>
          <w:rFonts w:ascii="Verdana" w:hAnsi="Verdana"/>
          <w:color w:val="000000"/>
          <w:sz w:val="20"/>
          <w:szCs w:val="20"/>
          <w:shd w:val="clear" w:color="auto" w:fill="E8E8E8"/>
        </w:rPr>
        <w:t>Define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credit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type</w:t>
      </w:r>
      <w:proofErr w:type="spellEnd"/>
      <w:r>
        <w:rPr>
          <w:rFonts w:ascii="Verdana" w:hAnsi="Verdana"/>
          <w:color w:val="000000"/>
          <w:sz w:val="20"/>
          <w:szCs w:val="20"/>
          <w:shd w:val="clear" w:color="auto" w:fill="E8E8E8"/>
        </w:rPr>
        <w:t>.</w:t>
      </w:r>
      <w:r>
        <w:rPr>
          <w:rStyle w:val="apple-converted-space"/>
          <w:rFonts w:ascii="Verdana" w:hAnsi="Verdana"/>
          <w:color w:val="000000"/>
          <w:sz w:val="20"/>
          <w:szCs w:val="20"/>
          <w:shd w:val="clear" w:color="auto" w:fill="E8E8E8"/>
        </w:rPr>
        <w:t> </w:t>
      </w:r>
      <w:r>
        <w:rPr>
          <w:rFonts w:ascii="Verdana" w:hAnsi="Verdana"/>
          <w:color w:val="000000"/>
          <w:sz w:val="20"/>
          <w:szCs w:val="20"/>
        </w:rPr>
        <w:br/>
      </w:r>
      <w:proofErr w:type="spellStart"/>
      <w:r>
        <w:rPr>
          <w:rFonts w:ascii="Verdana" w:hAnsi="Verdana"/>
          <w:color w:val="000000"/>
          <w:sz w:val="20"/>
          <w:szCs w:val="20"/>
          <w:shd w:val="clear" w:color="auto" w:fill="E8E8E8"/>
        </w:rPr>
        <w:t>Today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have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each</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each</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type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Amex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Diners</w:t>
      </w:r>
      <w:proofErr w:type="spellEnd"/>
      <w:r>
        <w:rPr>
          <w:rFonts w:ascii="Verdana" w:hAnsi="Verdana"/>
          <w:color w:val="000000"/>
          <w:sz w:val="20"/>
          <w:szCs w:val="20"/>
          <w:shd w:val="clear" w:color="auto" w:fill="E8E8E8"/>
        </w:rPr>
        <w:t xml:space="preserve"> etc...). </w:t>
      </w:r>
      <w:proofErr w:type="spellStart"/>
      <w:r>
        <w:rPr>
          <w:rFonts w:ascii="Verdana" w:hAnsi="Verdana"/>
          <w:color w:val="000000"/>
          <w:sz w:val="20"/>
          <w:szCs w:val="20"/>
          <w:shd w:val="clear" w:color="auto" w:fill="E8E8E8"/>
        </w:rPr>
        <w:t>But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cash </w:t>
      </w:r>
      <w:proofErr w:type="spellStart"/>
      <w:r>
        <w:rPr>
          <w:rFonts w:ascii="Verdana" w:hAnsi="Verdana"/>
          <w:color w:val="000000"/>
          <w:sz w:val="20"/>
          <w:szCs w:val="20"/>
          <w:shd w:val="clear" w:color="auto" w:fill="E8E8E8"/>
        </w:rPr>
        <w:t>boxes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user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specific</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like</w:t>
      </w:r>
      <w:proofErr w:type="spellEnd"/>
      <w:r>
        <w:rPr>
          <w:rFonts w:ascii="Verdana" w:hAnsi="Verdana"/>
          <w:color w:val="000000"/>
          <w:sz w:val="20"/>
          <w:szCs w:val="20"/>
          <w:shd w:val="clear" w:color="auto" w:fill="E8E8E8"/>
        </w:rPr>
        <w:t xml:space="preserve"> Cash)</w:t>
      </w:r>
      <w:r>
        <w:rPr>
          <w:rFonts w:ascii="Verdana" w:hAnsi="Verdana"/>
          <w:color w:val="000000"/>
          <w:sz w:val="20"/>
          <w:szCs w:val="20"/>
        </w:rPr>
        <w:br/>
      </w:r>
      <w:proofErr w:type="spellStart"/>
      <w:r>
        <w:rPr>
          <w:rFonts w:ascii="Verdana" w:hAnsi="Verdana"/>
          <w:color w:val="000000"/>
          <w:sz w:val="20"/>
          <w:szCs w:val="20"/>
          <w:shd w:val="clear" w:color="auto" w:fill="E8E8E8"/>
        </w:rPr>
        <w:t>We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need</w:t>
      </w:r>
      <w:proofErr w:type="spellEnd"/>
      <w:proofErr w:type="gram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additional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combo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field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define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type</w:t>
      </w:r>
      <w:proofErr w:type="spellEnd"/>
      <w:r>
        <w:rPr>
          <w:rFonts w:ascii="Verdana" w:hAnsi="Verdana"/>
          <w:color w:val="000000"/>
          <w:sz w:val="20"/>
          <w:szCs w:val="20"/>
          <w:shd w:val="clear" w:color="auto" w:fill="E8E8E8"/>
        </w:rPr>
        <w:t>.</w:t>
      </w:r>
      <w:r>
        <w:rPr>
          <w:rStyle w:val="apple-converted-space"/>
          <w:rFonts w:ascii="Verdana" w:hAnsi="Verdana"/>
          <w:color w:val="000000"/>
          <w:sz w:val="20"/>
          <w:szCs w:val="20"/>
          <w:shd w:val="clear" w:color="auto" w:fill="E8E8E8"/>
        </w:rPr>
        <w:t> </w:t>
      </w:r>
      <w:r>
        <w:rPr>
          <w:rFonts w:ascii="Verdana" w:hAnsi="Verdana"/>
          <w:color w:val="000000"/>
          <w:sz w:val="20"/>
          <w:szCs w:val="20"/>
        </w:rPr>
        <w:br/>
      </w:r>
      <w:r>
        <w:rPr>
          <w:rFonts w:ascii="Verdana" w:hAnsi="Verdana"/>
          <w:color w:val="000000"/>
          <w:sz w:val="20"/>
          <w:szCs w:val="20"/>
          <w:shd w:val="clear" w:color="auto" w:fill="E8E8E8"/>
        </w:rPr>
        <w:t xml:space="preserve">The </w:t>
      </w:r>
      <w:proofErr w:type="spellStart"/>
      <w:r>
        <w:rPr>
          <w:rFonts w:ascii="Verdana" w:hAnsi="Verdana"/>
          <w:color w:val="000000"/>
          <w:sz w:val="20"/>
          <w:szCs w:val="20"/>
          <w:shd w:val="clear" w:color="auto" w:fill="E8E8E8"/>
        </w:rPr>
        <w:t>Form</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combo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shorter</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Type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combo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next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right.</w:t>
      </w:r>
      <w:r>
        <w:rPr>
          <w:rFonts w:ascii="Verdana" w:hAnsi="Verdana"/>
          <w:color w:val="000000"/>
          <w:sz w:val="20"/>
          <w:szCs w:val="20"/>
        </w:rPr>
        <w:br/>
      </w:r>
      <w:proofErr w:type="spellStart"/>
      <w:r>
        <w:rPr>
          <w:rFonts w:ascii="Verdana" w:hAnsi="Verdana"/>
          <w:color w:val="000000"/>
          <w:sz w:val="20"/>
          <w:szCs w:val="20"/>
          <w:shd w:val="clear" w:color="auto" w:fill="E8E8E8"/>
        </w:rPr>
        <w:t>Combo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enabled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only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when</w:t>
      </w:r>
      <w:proofErr w:type="spellEnd"/>
      <w:r>
        <w:rPr>
          <w:rFonts w:ascii="Verdana" w:hAnsi="Verdana"/>
          <w:color w:val="000000"/>
          <w:sz w:val="20"/>
          <w:szCs w:val="20"/>
          <w:shd w:val="clear" w:color="auto" w:fill="E8E8E8"/>
        </w:rPr>
        <w:t xml:space="preserve"> Credit </w:t>
      </w:r>
      <w:proofErr w:type="spellStart"/>
      <w:r>
        <w:rPr>
          <w:rFonts w:ascii="Verdana" w:hAnsi="Verdana"/>
          <w:color w:val="000000"/>
          <w:sz w:val="20"/>
          <w:szCs w:val="20"/>
          <w:shd w:val="clear" w:color="auto" w:fill="E8E8E8"/>
        </w:rPr>
        <w:t>card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form</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Combo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box</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filled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from</w:t>
      </w:r>
      <w:proofErr w:type="spellEnd"/>
      <w:r>
        <w:rPr>
          <w:rFonts w:ascii="Verdana" w:hAnsi="Verdana"/>
          <w:color w:val="000000"/>
          <w:sz w:val="20"/>
          <w:szCs w:val="20"/>
          <w:shd w:val="clear" w:color="auto" w:fill="E8E8E8"/>
        </w:rPr>
        <w:t xml:space="preserve"> a </w:t>
      </w:r>
      <w:proofErr w:type="spellStart"/>
      <w:r>
        <w:rPr>
          <w:rFonts w:ascii="Verdana" w:hAnsi="Verdana"/>
          <w:color w:val="000000"/>
          <w:sz w:val="20"/>
          <w:szCs w:val="20"/>
          <w:shd w:val="clear" w:color="auto" w:fill="E8E8E8"/>
        </w:rPr>
        <w:t>new</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control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data</w:t>
      </w:r>
      <w:proofErr w:type="spellEnd"/>
      <w:r>
        <w:rPr>
          <w:rFonts w:ascii="Verdana" w:hAnsi="Verdana"/>
          <w:color w:val="000000"/>
          <w:sz w:val="20"/>
          <w:szCs w:val="20"/>
          <w:shd w:val="clear" w:color="auto" w:fill="E8E8E8"/>
        </w:rPr>
        <w:t xml:space="preserve"> (CASHCCTYPE, C1 and C2 </w:t>
      </w:r>
      <w:proofErr w:type="spellStart"/>
      <w:r>
        <w:rPr>
          <w:rFonts w:ascii="Verdana" w:hAnsi="Verdana"/>
          <w:color w:val="000000"/>
          <w:sz w:val="20"/>
          <w:szCs w:val="20"/>
          <w:shd w:val="clear" w:color="auto" w:fill="E8E8E8"/>
        </w:rPr>
        <w:t>column</w:t>
      </w:r>
      <w:proofErr w:type="spellEnd"/>
      <w:r>
        <w:rPr>
          <w:rFonts w:ascii="Verdana" w:hAnsi="Verdana"/>
          <w:color w:val="000000"/>
          <w:sz w:val="20"/>
          <w:szCs w:val="20"/>
          <w:shd w:val="clear" w:color="auto" w:fill="E8E8E8"/>
        </w:rPr>
        <w:t>)</w:t>
      </w:r>
      <w:r>
        <w:rPr>
          <w:rFonts w:ascii="Verdana" w:hAnsi="Verdana"/>
          <w:color w:val="000000"/>
          <w:sz w:val="20"/>
          <w:szCs w:val="20"/>
        </w:rPr>
        <w:br/>
      </w:r>
      <w:proofErr w:type="spellStart"/>
      <w:r>
        <w:rPr>
          <w:rFonts w:ascii="Verdana" w:hAnsi="Verdana"/>
          <w:color w:val="000000"/>
          <w:sz w:val="20"/>
          <w:szCs w:val="20"/>
          <w:shd w:val="clear" w:color="auto" w:fill="E8E8E8"/>
        </w:rPr>
        <w:t>Selected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value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shall</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added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row</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saved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in</w:t>
      </w:r>
      <w:proofErr w:type="spellEnd"/>
      <w:r>
        <w:rPr>
          <w:rFonts w:ascii="Verdana" w:hAnsi="Verdana"/>
          <w:color w:val="000000"/>
          <w:sz w:val="20"/>
          <w:szCs w:val="20"/>
          <w:shd w:val="clear" w:color="auto" w:fill="E8E8E8"/>
        </w:rPr>
        <w:t xml:space="preserve"> CASHTRANSR</w:t>
      </w:r>
      <w:proofErr w:type="gramStart"/>
      <w:r>
        <w:rPr>
          <w:rFonts w:ascii="Verdana" w:hAnsi="Verdana"/>
          <w:color w:val="000000"/>
          <w:sz w:val="20"/>
          <w:szCs w:val="20"/>
          <w:shd w:val="clear" w:color="auto" w:fill="E8E8E8"/>
        </w:rPr>
        <w:t>.CC</w:t>
      </w:r>
      <w:proofErr w:type="gramEnd"/>
      <w:r>
        <w:rPr>
          <w:rFonts w:ascii="Verdana" w:hAnsi="Verdana"/>
          <w:color w:val="000000"/>
          <w:sz w:val="20"/>
          <w:szCs w:val="20"/>
          <w:shd w:val="clear" w:color="auto" w:fill="E8E8E8"/>
        </w:rPr>
        <w:t>_TERMINALID</w:t>
      </w:r>
    </w:p>
    <w:p w:rsidR="00987B10" w:rsidRDefault="00987B10"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2016.05.26</w:t>
      </w:r>
    </w:p>
    <w:p w:rsidR="00987B10" w:rsidRDefault="00987B10"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ZFP55, ZMP55 </w:t>
      </w:r>
      <w:proofErr w:type="spellStart"/>
      <w:r>
        <w:rPr>
          <w:rFonts w:ascii="Verdana" w:hAnsi="Verdana"/>
          <w:color w:val="000000"/>
          <w:sz w:val="20"/>
          <w:szCs w:val="20"/>
          <w:shd w:val="clear" w:color="auto" w:fill="E8E8E8"/>
        </w:rPr>
        <w:t>control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data</w:t>
      </w:r>
      <w:proofErr w:type="spellEnd"/>
    </w:p>
    <w:p w:rsidR="00987B10" w:rsidRDefault="00987B10" w:rsidP="00926BAA">
      <w:pPr>
        <w:rPr>
          <w:rFonts w:ascii="Verdana" w:hAnsi="Verdana"/>
          <w:color w:val="000000"/>
          <w:sz w:val="20"/>
          <w:szCs w:val="20"/>
          <w:shd w:val="clear" w:color="auto" w:fill="E8E8E8"/>
        </w:rPr>
      </w:pPr>
      <w:r w:rsidRPr="00987B10">
        <w:rPr>
          <w:rFonts w:ascii="Verdana" w:hAnsi="Verdana"/>
          <w:color w:val="000000"/>
          <w:sz w:val="20"/>
          <w:szCs w:val="20"/>
          <w:shd w:val="clear" w:color="auto" w:fill="E8E8E8"/>
        </w:rPr>
        <w:t>EXCL_</w:t>
      </w:r>
      <w:proofErr w:type="gramStart"/>
      <w:r w:rsidRPr="00987B10">
        <w:rPr>
          <w:rFonts w:ascii="Verdana" w:hAnsi="Verdana"/>
          <w:color w:val="000000"/>
          <w:sz w:val="20"/>
          <w:szCs w:val="20"/>
          <w:shd w:val="clear" w:color="auto" w:fill="E8E8E8"/>
        </w:rPr>
        <w:t>CRED</w:t>
      </w:r>
      <w:r>
        <w:rPr>
          <w:rFonts w:ascii="Verdana" w:hAnsi="Verdana"/>
          <w:color w:val="000000"/>
          <w:sz w:val="20"/>
          <w:szCs w:val="20"/>
          <w:shd w:val="clear" w:color="auto" w:fill="E8E8E8"/>
        </w:rPr>
        <w:t xml:space="preserve"> :</w:t>
      </w:r>
      <w:proofErr w:type="gram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creditnote</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print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file</w:t>
      </w:r>
    </w:p>
    <w:p w:rsidR="000E404A" w:rsidRDefault="000E404A"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2016.10.19</w:t>
      </w:r>
    </w:p>
    <w:p w:rsidR="000E404A" w:rsidRDefault="000E404A" w:rsidP="00926BAA">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SSRS </w:t>
      </w:r>
      <w:proofErr w:type="spellStart"/>
      <w:r>
        <w:rPr>
          <w:rFonts w:ascii="Verdana" w:hAnsi="Verdana"/>
          <w:color w:val="000000"/>
          <w:sz w:val="20"/>
          <w:szCs w:val="20"/>
          <w:shd w:val="clear" w:color="auto" w:fill="E8E8E8"/>
        </w:rPr>
        <w:t>receipt</w:t>
      </w:r>
      <w:proofErr w:type="spellEnd"/>
      <w:r>
        <w:rPr>
          <w:rFonts w:ascii="Verdana" w:hAnsi="Verdana"/>
          <w:color w:val="000000"/>
          <w:sz w:val="20"/>
          <w:szCs w:val="20"/>
          <w:shd w:val="clear" w:color="auto" w:fill="E8E8E8"/>
        </w:rPr>
        <w:t xml:space="preserve"> print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use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bat</w:t>
      </w:r>
      <w:proofErr w:type="spellEnd"/>
      <w:r>
        <w:rPr>
          <w:rFonts w:ascii="Verdana" w:hAnsi="Verdana"/>
          <w:color w:val="000000"/>
          <w:sz w:val="20"/>
          <w:szCs w:val="20"/>
          <w:shd w:val="clear" w:color="auto" w:fill="E8E8E8"/>
        </w:rPr>
        <w:t xml:space="preserve"> file P_</w:t>
      </w:r>
      <w:proofErr w:type="gramStart"/>
      <w:r>
        <w:rPr>
          <w:rFonts w:ascii="Verdana" w:hAnsi="Verdana"/>
          <w:color w:val="000000"/>
          <w:sz w:val="20"/>
          <w:szCs w:val="20"/>
          <w:shd w:val="clear" w:color="auto" w:fill="E8E8E8"/>
        </w:rPr>
        <w:t>...,</w:t>
      </w:r>
      <w:proofErr w:type="gram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shows</w:t>
      </w:r>
      <w:proofErr w:type="spellEnd"/>
      <w:r>
        <w:rPr>
          <w:rFonts w:ascii="Verdana" w:hAnsi="Verdana"/>
          <w:color w:val="000000"/>
          <w:sz w:val="20"/>
          <w:szCs w:val="20"/>
          <w:shd w:val="clear" w:color="auto" w:fill="E8E8E8"/>
        </w:rPr>
        <w:t xml:space="preserve"> PDF file </w:t>
      </w:r>
      <w:proofErr w:type="spellStart"/>
      <w:r>
        <w:rPr>
          <w:rFonts w:ascii="Verdana" w:hAnsi="Verdana"/>
          <w:color w:val="000000"/>
          <w:sz w:val="20"/>
          <w:szCs w:val="20"/>
          <w:shd w:val="clear" w:color="auto" w:fill="E8E8E8"/>
        </w:rPr>
        <w:t>directly</w:t>
      </w:r>
      <w:proofErr w:type="spellEnd"/>
      <w:r>
        <w:rPr>
          <w:rFonts w:ascii="Verdana" w:hAnsi="Verdana"/>
          <w:color w:val="000000"/>
          <w:sz w:val="20"/>
          <w:szCs w:val="20"/>
          <w:shd w:val="clear" w:color="auto" w:fill="E8E8E8"/>
        </w:rPr>
        <w:t>.</w:t>
      </w:r>
    </w:p>
    <w:p w:rsidR="000E404A" w:rsidRDefault="000E404A" w:rsidP="00926BAA">
      <w:pPr>
        <w:rPr>
          <w:rFonts w:ascii="Verdana" w:hAnsi="Verdana"/>
          <w:color w:val="000000"/>
          <w:sz w:val="20"/>
          <w:szCs w:val="20"/>
          <w:shd w:val="clear" w:color="auto" w:fill="E8E8E8"/>
        </w:rPr>
      </w:pP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Windows </w:t>
      </w:r>
      <w:proofErr w:type="spellStart"/>
      <w:r>
        <w:rPr>
          <w:rFonts w:ascii="Verdana" w:hAnsi="Verdana"/>
          <w:color w:val="000000"/>
          <w:sz w:val="20"/>
          <w:szCs w:val="20"/>
          <w:shd w:val="clear" w:color="auto" w:fill="E8E8E8"/>
        </w:rPr>
        <w:t>autentication</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rsUserName</w:t>
      </w:r>
      <w:proofErr w:type="spellEnd"/>
      <w:r>
        <w:rPr>
          <w:rFonts w:ascii="Verdana" w:hAnsi="Verdana"/>
          <w:color w:val="000000"/>
          <w:sz w:val="20"/>
          <w:szCs w:val="20"/>
          <w:shd w:val="clear" w:color="auto" w:fill="E8E8E8"/>
        </w:rPr>
        <w:t>/</w:t>
      </w:r>
      <w:proofErr w:type="spellStart"/>
      <w:r>
        <w:rPr>
          <w:rFonts w:ascii="Verdana" w:hAnsi="Verdana"/>
          <w:color w:val="000000"/>
          <w:sz w:val="20"/>
          <w:szCs w:val="20"/>
          <w:shd w:val="clear" w:color="auto" w:fill="E8E8E8"/>
        </w:rPr>
        <w:t>password</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set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then</w:t>
      </w:r>
      <w:proofErr w:type="spellEnd"/>
      <w:r>
        <w:rPr>
          <w:rFonts w:ascii="Verdana" w:hAnsi="Verdana"/>
          <w:color w:val="000000"/>
          <w:sz w:val="20"/>
          <w:szCs w:val="20"/>
          <w:shd w:val="clear" w:color="auto" w:fill="E8E8E8"/>
        </w:rPr>
        <w:t xml:space="preserve"> program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use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windows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autentication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connect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SSRS service. </w:t>
      </w:r>
      <w:proofErr w:type="spellStart"/>
      <w:r>
        <w:rPr>
          <w:rFonts w:ascii="Verdana" w:hAnsi="Verdana"/>
          <w:color w:val="000000"/>
          <w:sz w:val="20"/>
          <w:szCs w:val="20"/>
          <w:shd w:val="clear" w:color="auto" w:fill="E8E8E8"/>
        </w:rPr>
        <w:t>This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scenario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works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program and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SSRS service </w:t>
      </w:r>
      <w:proofErr w:type="spellStart"/>
      <w:r>
        <w:rPr>
          <w:rFonts w:ascii="Verdana" w:hAnsi="Verdana"/>
          <w:color w:val="000000"/>
          <w:sz w:val="20"/>
          <w:szCs w:val="20"/>
          <w:shd w:val="clear" w:color="auto" w:fill="E8E8E8"/>
        </w:rPr>
        <w:t>are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same</w:t>
      </w:r>
      <w:proofErr w:type="spellEnd"/>
      <w:r>
        <w:rPr>
          <w:rFonts w:ascii="Verdana" w:hAnsi="Verdana"/>
          <w:color w:val="000000"/>
          <w:sz w:val="20"/>
          <w:szCs w:val="20"/>
          <w:shd w:val="clear" w:color="auto" w:fill="E8E8E8"/>
        </w:rPr>
        <w:t xml:space="preserve"> </w:t>
      </w:r>
      <w:proofErr w:type="gramStart"/>
      <w:r>
        <w:rPr>
          <w:rFonts w:ascii="Verdana" w:hAnsi="Verdana"/>
          <w:color w:val="000000"/>
          <w:sz w:val="20"/>
          <w:szCs w:val="20"/>
          <w:shd w:val="clear" w:color="auto" w:fill="E8E8E8"/>
        </w:rPr>
        <w:t>computer(</w:t>
      </w:r>
      <w:proofErr w:type="gramEnd"/>
      <w:r>
        <w:rPr>
          <w:rFonts w:ascii="Verdana" w:hAnsi="Verdana"/>
          <w:color w:val="000000"/>
          <w:sz w:val="20"/>
          <w:szCs w:val="20"/>
          <w:shd w:val="clear" w:color="auto" w:fill="E8E8E8"/>
        </w:rPr>
        <w:t xml:space="preserve">Adria Plus). IN THIS CASE DONT </w:t>
      </w:r>
      <w:proofErr w:type="spellStart"/>
      <w:r>
        <w:rPr>
          <w:rFonts w:ascii="Verdana" w:hAnsi="Verdana"/>
          <w:color w:val="000000"/>
          <w:sz w:val="20"/>
          <w:szCs w:val="20"/>
          <w:shd w:val="clear" w:color="auto" w:fill="E8E8E8"/>
        </w:rPr>
        <w:t>set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rsUser</w:t>
      </w:r>
      <w:proofErr w:type="spellEnd"/>
      <w:r>
        <w:rPr>
          <w:rFonts w:ascii="Verdana" w:hAnsi="Verdana"/>
          <w:color w:val="000000"/>
          <w:sz w:val="20"/>
          <w:szCs w:val="20"/>
          <w:shd w:val="clear" w:color="auto" w:fill="E8E8E8"/>
        </w:rPr>
        <w:t>/</w:t>
      </w:r>
      <w:proofErr w:type="spellStart"/>
      <w:r>
        <w:rPr>
          <w:rFonts w:ascii="Verdana" w:hAnsi="Verdana"/>
          <w:color w:val="000000"/>
          <w:sz w:val="20"/>
          <w:szCs w:val="20"/>
          <w:shd w:val="clear" w:color="auto" w:fill="E8E8E8"/>
        </w:rPr>
        <w:t>password</w:t>
      </w:r>
      <w:proofErr w:type="spellEnd"/>
    </w:p>
    <w:p w:rsidR="000E404A" w:rsidRDefault="000E404A" w:rsidP="00926BAA">
      <w:pPr>
        <w:rPr>
          <w:rFonts w:ascii="Verdana" w:hAnsi="Verdana"/>
          <w:color w:val="000000"/>
          <w:sz w:val="20"/>
          <w:szCs w:val="20"/>
          <w:shd w:val="clear" w:color="auto" w:fill="E8E8E8"/>
        </w:rPr>
      </w:pP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windows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autentication</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program and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SSRS service </w:t>
      </w:r>
      <w:proofErr w:type="spellStart"/>
      <w:r>
        <w:rPr>
          <w:rFonts w:ascii="Verdana" w:hAnsi="Verdana"/>
          <w:color w:val="000000"/>
          <w:sz w:val="20"/>
          <w:szCs w:val="20"/>
          <w:shd w:val="clear" w:color="auto" w:fill="E8E8E8"/>
        </w:rPr>
        <w:t>are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different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comupters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or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windows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autentication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does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work</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rsUserName</w:t>
      </w:r>
      <w:proofErr w:type="spellEnd"/>
      <w:r>
        <w:rPr>
          <w:rFonts w:ascii="Verdana" w:hAnsi="Verdana"/>
          <w:color w:val="000000"/>
          <w:sz w:val="20"/>
          <w:szCs w:val="20"/>
          <w:shd w:val="clear" w:color="auto" w:fill="E8E8E8"/>
        </w:rPr>
        <w:t>/</w:t>
      </w:r>
      <w:proofErr w:type="spellStart"/>
      <w:r>
        <w:rPr>
          <w:rFonts w:ascii="Verdana" w:hAnsi="Verdana"/>
          <w:color w:val="000000"/>
          <w:sz w:val="20"/>
          <w:szCs w:val="20"/>
          <w:shd w:val="clear" w:color="auto" w:fill="E8E8E8"/>
        </w:rPr>
        <w:t>password</w:t>
      </w:r>
      <w:proofErr w:type="spellEnd"/>
      <w:r>
        <w:rPr>
          <w:rFonts w:ascii="Verdana" w:hAnsi="Verdana"/>
          <w:color w:val="000000"/>
          <w:sz w:val="20"/>
          <w:szCs w:val="20"/>
          <w:shd w:val="clear" w:color="auto" w:fill="E8E8E8"/>
        </w:rPr>
        <w:t xml:space="preserve">/Domain </w:t>
      </w:r>
      <w:proofErr w:type="spellStart"/>
      <w:r>
        <w:rPr>
          <w:rFonts w:ascii="Verdana" w:hAnsi="Verdana"/>
          <w:color w:val="000000"/>
          <w:sz w:val="20"/>
          <w:szCs w:val="20"/>
          <w:shd w:val="clear" w:color="auto" w:fill="E8E8E8"/>
        </w:rPr>
        <w:t>should</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set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correctly</w:t>
      </w:r>
      <w:proofErr w:type="spellEnd"/>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008000"/>
          <w:sz w:val="20"/>
          <w:szCs w:val="20"/>
        </w:rPr>
        <w:t>SSRS service url</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rsExecUrl</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http://asrd1/ReportServer_SQLEXPRESS2014/</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rsExecService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reportexecution2005.asmx</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rsCashReceiptReport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/IVECO81 Allied Reports/Report Definitions/AMCTR61 - Cash Receipt</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rsFormat</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PDF</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SSRS service file path,where the rendered files are created</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rsFilePath</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c:\AMW\Wrk\AlliedFeatures\CashRegPrime\SSRSFilePath\</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SSRS service user name ,password. Used if not windows autentication</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rsUserName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trung.nguyen</w:t>
      </w:r>
      <w:r>
        <w:rPr>
          <w:rFonts w:ascii="Courier New" w:hAnsi="Courier New" w:cs="Courier New"/>
          <w:noProof/>
          <w:sz w:val="20"/>
          <w:szCs w:val="20"/>
        </w:rPr>
        <w:t>"</w:t>
      </w:r>
      <w:r>
        <w:rPr>
          <w:rFonts w:ascii="Courier New" w:hAnsi="Courier New" w:cs="Courier New"/>
          <w:noProof/>
          <w:color w:val="0000FF"/>
          <w:sz w:val="20"/>
          <w:szCs w:val="20"/>
        </w:rPr>
        <w:t>/&gt;</w:t>
      </w:r>
    </w:p>
    <w:p w:rsidR="000E404A" w:rsidRDefault="000E404A" w:rsidP="000E404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Master1*</w:t>
      </w:r>
      <w:r>
        <w:rPr>
          <w:rFonts w:ascii="Courier New" w:hAnsi="Courier New" w:cs="Courier New"/>
          <w:noProof/>
          <w:sz w:val="20"/>
          <w:szCs w:val="20"/>
        </w:rPr>
        <w:t>"</w:t>
      </w:r>
      <w:r>
        <w:rPr>
          <w:rFonts w:ascii="Courier New" w:hAnsi="Courier New" w:cs="Courier New"/>
          <w:noProof/>
          <w:color w:val="0000FF"/>
          <w:sz w:val="20"/>
          <w:szCs w:val="20"/>
        </w:rPr>
        <w:t xml:space="preserve">/&gt;    </w:t>
      </w:r>
    </w:p>
    <w:p w:rsidR="000E404A" w:rsidRDefault="000E404A" w:rsidP="000E404A">
      <w:pPr>
        <w:rPr>
          <w:rFonts w:ascii="Verdana" w:hAnsi="Verdana"/>
          <w:color w:val="000000"/>
          <w:sz w:val="20"/>
          <w:szCs w:val="20"/>
          <w:shd w:val="clear" w:color="auto" w:fill="E8E8E8"/>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rsDomain</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C2FEE" w:rsidRDefault="00CC2FEE" w:rsidP="00CC2FEE">
      <w:pPr>
        <w:rPr>
          <w:rFonts w:ascii="Verdana" w:hAnsi="Verdana"/>
          <w:color w:val="000000"/>
          <w:sz w:val="20"/>
          <w:szCs w:val="20"/>
          <w:shd w:val="clear" w:color="auto" w:fill="E8E8E8"/>
        </w:rPr>
      </w:pPr>
      <w:r>
        <w:rPr>
          <w:rFonts w:ascii="Verdana" w:hAnsi="Verdana"/>
          <w:color w:val="000000"/>
          <w:sz w:val="20"/>
          <w:szCs w:val="20"/>
          <w:shd w:val="clear" w:color="auto" w:fill="E8E8E8"/>
        </w:rPr>
        <w:t>2016.12.19</w:t>
      </w:r>
    </w:p>
    <w:p w:rsidR="00CC2FEE" w:rsidRDefault="00CC2FEE" w:rsidP="00CC2FEE">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New </w:t>
      </w:r>
      <w:proofErr w:type="spellStart"/>
      <w:r>
        <w:rPr>
          <w:rFonts w:ascii="Verdana" w:hAnsi="Verdana"/>
          <w:color w:val="000000"/>
          <w:sz w:val="20"/>
          <w:szCs w:val="20"/>
          <w:shd w:val="clear" w:color="auto" w:fill="E8E8E8"/>
        </w:rPr>
        <w:t>checkbox</w:t>
      </w:r>
      <w:proofErr w:type="spellEnd"/>
      <w:r>
        <w:rPr>
          <w:rFonts w:ascii="Verdana" w:hAnsi="Verdana"/>
          <w:color w:val="000000"/>
          <w:sz w:val="20"/>
          <w:szCs w:val="20"/>
          <w:shd w:val="clear" w:color="auto" w:fill="E8E8E8"/>
        </w:rPr>
        <w:t xml:space="preserve"> Show </w:t>
      </w:r>
      <w:proofErr w:type="spellStart"/>
      <w:r>
        <w:rPr>
          <w:rFonts w:ascii="Verdana" w:hAnsi="Verdana"/>
          <w:color w:val="000000"/>
          <w:sz w:val="20"/>
          <w:szCs w:val="20"/>
          <w:shd w:val="clear" w:color="auto" w:fill="E8E8E8"/>
        </w:rPr>
        <w:t>also</w:t>
      </w:r>
      <w:proofErr w:type="spellEnd"/>
      <w:r>
        <w:rPr>
          <w:rFonts w:ascii="Verdana" w:hAnsi="Verdana"/>
          <w:color w:val="000000"/>
          <w:sz w:val="20"/>
          <w:szCs w:val="20"/>
          <w:shd w:val="clear" w:color="auto" w:fill="E8E8E8"/>
        </w:rPr>
        <w:t xml:space="preserve"> credited. </w:t>
      </w:r>
      <w:proofErr w:type="spellStart"/>
      <w:r>
        <w:rPr>
          <w:rFonts w:ascii="Verdana" w:hAnsi="Verdana"/>
          <w:color w:val="000000"/>
          <w:sz w:val="20"/>
          <w:szCs w:val="20"/>
          <w:shd w:val="clear" w:color="auto" w:fill="E8E8E8"/>
        </w:rPr>
        <w:t>At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Avtotechna</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sometimes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they</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want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pay</w:t>
      </w:r>
      <w:proofErr w:type="spellEnd"/>
      <w:r>
        <w:rPr>
          <w:rFonts w:ascii="Verdana" w:hAnsi="Verdana"/>
          <w:color w:val="000000"/>
          <w:sz w:val="20"/>
          <w:szCs w:val="20"/>
          <w:shd w:val="clear" w:color="auto" w:fill="E8E8E8"/>
        </w:rPr>
        <w:t xml:space="preserve"> a </w:t>
      </w:r>
      <w:proofErr w:type="spellStart"/>
      <w:r>
        <w:rPr>
          <w:rFonts w:ascii="Verdana" w:hAnsi="Verdana"/>
          <w:color w:val="000000"/>
          <w:sz w:val="20"/>
          <w:szCs w:val="20"/>
          <w:shd w:val="clear" w:color="auto" w:fill="E8E8E8"/>
        </w:rPr>
        <w:t>partly</w:t>
      </w:r>
      <w:proofErr w:type="spellEnd"/>
      <w:r>
        <w:rPr>
          <w:rFonts w:ascii="Verdana" w:hAnsi="Verdana"/>
          <w:color w:val="000000"/>
          <w:sz w:val="20"/>
          <w:szCs w:val="20"/>
          <w:shd w:val="clear" w:color="auto" w:fill="E8E8E8"/>
        </w:rPr>
        <w:t xml:space="preserve"> credited </w:t>
      </w:r>
      <w:proofErr w:type="spellStart"/>
      <w:r>
        <w:rPr>
          <w:rFonts w:ascii="Verdana" w:hAnsi="Verdana"/>
          <w:color w:val="000000"/>
          <w:sz w:val="20"/>
          <w:szCs w:val="20"/>
          <w:shd w:val="clear" w:color="auto" w:fill="E8E8E8"/>
        </w:rPr>
        <w:t>invoices</w:t>
      </w:r>
      <w:proofErr w:type="spellEnd"/>
    </w:p>
    <w:p w:rsidR="00543BCF" w:rsidRDefault="00543BCF" w:rsidP="00CC2FEE">
      <w:pPr>
        <w:rPr>
          <w:rFonts w:ascii="Verdana" w:hAnsi="Verdana"/>
          <w:color w:val="000000"/>
          <w:sz w:val="20"/>
          <w:szCs w:val="20"/>
          <w:shd w:val="clear" w:color="auto" w:fill="E8E8E8"/>
        </w:rPr>
      </w:pPr>
      <w:r>
        <w:rPr>
          <w:rFonts w:ascii="Verdana" w:hAnsi="Verdana"/>
          <w:color w:val="000000"/>
          <w:sz w:val="20"/>
          <w:szCs w:val="20"/>
          <w:shd w:val="clear" w:color="auto" w:fill="E8E8E8"/>
        </w:rPr>
        <w:t>2017.06.13</w:t>
      </w:r>
    </w:p>
    <w:p w:rsidR="00543BCF" w:rsidRDefault="00543BCF" w:rsidP="00CC2FEE">
      <w:pPr>
        <w:rPr>
          <w:rFonts w:ascii="Verdana" w:hAnsi="Verdana"/>
          <w:color w:val="000000"/>
          <w:sz w:val="20"/>
          <w:szCs w:val="20"/>
          <w:shd w:val="clear" w:color="auto" w:fill="E8E8E8"/>
        </w:rPr>
      </w:pPr>
      <w:r>
        <w:rPr>
          <w:rFonts w:ascii="Verdana" w:hAnsi="Verdana"/>
          <w:color w:val="000000"/>
          <w:sz w:val="20"/>
          <w:szCs w:val="20"/>
          <w:shd w:val="clear" w:color="auto" w:fill="E8E8E8"/>
        </w:rPr>
        <w:lastRenderedPageBreak/>
        <w:t xml:space="preserve">Bug: </w:t>
      </w:r>
      <w:proofErr w:type="spellStart"/>
      <w:r>
        <w:rPr>
          <w:rFonts w:ascii="Verdana" w:hAnsi="Verdana"/>
          <w:color w:val="000000"/>
          <w:sz w:val="20"/>
          <w:szCs w:val="20"/>
          <w:shd w:val="clear" w:color="auto" w:fill="E8E8E8"/>
        </w:rPr>
        <w:t>After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adding</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Rows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user</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changes</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Withraw</w:t>
      </w:r>
      <w:proofErr w:type="spellEnd"/>
      <w:r>
        <w:rPr>
          <w:rFonts w:ascii="Verdana" w:hAnsi="Verdana"/>
          <w:color w:val="000000"/>
          <w:sz w:val="20"/>
          <w:szCs w:val="20"/>
          <w:shd w:val="clear" w:color="auto" w:fill="E8E8E8"/>
        </w:rPr>
        <w:t>/</w:t>
      </w:r>
      <w:proofErr w:type="spellStart"/>
      <w:r>
        <w:rPr>
          <w:rFonts w:ascii="Verdana" w:hAnsi="Verdana"/>
          <w:color w:val="000000"/>
          <w:sz w:val="20"/>
          <w:szCs w:val="20"/>
          <w:shd w:val="clear" w:color="auto" w:fill="E8E8E8"/>
        </w:rPr>
        <w:t>Debit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cashtype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can</w:t>
      </w:r>
      <w:proofErr w:type="spellEnd"/>
      <w:r>
        <w:rPr>
          <w:rFonts w:ascii="Verdana" w:hAnsi="Verdana"/>
          <w:color w:val="000000"/>
          <w:sz w:val="20"/>
          <w:szCs w:val="20"/>
          <w:shd w:val="clear" w:color="auto" w:fill="E8E8E8"/>
        </w:rPr>
        <w:t xml:space="preserve"> be </w:t>
      </w:r>
      <w:proofErr w:type="spellStart"/>
      <w:r>
        <w:rPr>
          <w:rFonts w:ascii="Verdana" w:hAnsi="Verdana"/>
          <w:color w:val="000000"/>
          <w:sz w:val="20"/>
          <w:szCs w:val="20"/>
          <w:shd w:val="clear" w:color="auto" w:fill="E8E8E8"/>
        </w:rPr>
        <w:t>invalid</w:t>
      </w:r>
      <w:proofErr w:type="spellEnd"/>
      <w:r>
        <w:rPr>
          <w:rFonts w:ascii="Verdana" w:hAnsi="Verdana"/>
          <w:color w:val="000000"/>
          <w:sz w:val="20"/>
          <w:szCs w:val="20"/>
          <w:shd w:val="clear" w:color="auto" w:fill="E8E8E8"/>
        </w:rPr>
        <w:t>.</w:t>
      </w:r>
    </w:p>
    <w:p w:rsidR="00543BCF" w:rsidRDefault="00543BCF" w:rsidP="00CC2FEE">
      <w:pPr>
        <w:rPr>
          <w:rFonts w:ascii="Verdana" w:hAnsi="Verdana"/>
          <w:color w:val="000000"/>
          <w:sz w:val="20"/>
          <w:szCs w:val="20"/>
          <w:shd w:val="clear" w:color="auto" w:fill="E8E8E8"/>
        </w:rPr>
      </w:pPr>
      <w:r>
        <w:rPr>
          <w:rFonts w:ascii="Verdana" w:hAnsi="Verdana"/>
          <w:color w:val="000000"/>
          <w:sz w:val="20"/>
          <w:szCs w:val="20"/>
          <w:shd w:val="clear" w:color="auto" w:fill="E8E8E8"/>
        </w:rPr>
        <w:t xml:space="preserve">Fix: </w:t>
      </w:r>
      <w:proofErr w:type="spellStart"/>
      <w:r>
        <w:rPr>
          <w:rFonts w:ascii="Verdana" w:hAnsi="Verdana"/>
          <w:color w:val="000000"/>
          <w:sz w:val="20"/>
          <w:szCs w:val="20"/>
          <w:shd w:val="clear" w:color="auto" w:fill="E8E8E8"/>
        </w:rPr>
        <w:t>Disable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radio</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button</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there</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Rows</w:t>
      </w:r>
      <w:proofErr w:type="spellEnd"/>
    </w:p>
    <w:p w:rsidR="0075788C" w:rsidRDefault="0075788C" w:rsidP="0075788C">
      <w:pPr>
        <w:rPr>
          <w:rFonts w:ascii="Verdana" w:hAnsi="Verdana"/>
          <w:color w:val="000000"/>
          <w:sz w:val="20"/>
          <w:szCs w:val="20"/>
          <w:shd w:val="clear" w:color="auto" w:fill="E8E8E8"/>
        </w:rPr>
      </w:pPr>
      <w:r>
        <w:rPr>
          <w:rFonts w:ascii="Verdana" w:hAnsi="Verdana"/>
          <w:color w:val="000000"/>
          <w:sz w:val="20"/>
          <w:szCs w:val="20"/>
          <w:shd w:val="clear" w:color="auto" w:fill="E8E8E8"/>
        </w:rPr>
        <w:t>2017.08.10</w:t>
      </w:r>
    </w:p>
    <w:p w:rsidR="0075788C" w:rsidRDefault="0075788C" w:rsidP="0075788C">
      <w:pPr>
        <w:rPr>
          <w:rFonts w:ascii="Verdana" w:hAnsi="Verdana"/>
          <w:color w:val="000000"/>
          <w:sz w:val="20"/>
          <w:szCs w:val="20"/>
          <w:shd w:val="clear" w:color="auto" w:fill="E8E8E8"/>
        </w:rPr>
      </w:pPr>
      <w:proofErr w:type="spellStart"/>
      <w:r>
        <w:rPr>
          <w:rFonts w:ascii="Verdana" w:hAnsi="Verdana"/>
          <w:color w:val="000000"/>
          <w:sz w:val="20"/>
          <w:szCs w:val="20"/>
          <w:shd w:val="clear" w:color="auto" w:fill="E8E8E8"/>
        </w:rPr>
        <w:t>Insert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Rouding</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lines</w:t>
      </w:r>
      <w:proofErr w:type="spellEnd"/>
      <w:r>
        <w:rPr>
          <w:rFonts w:ascii="Verdana" w:hAnsi="Verdana"/>
          <w:color w:val="000000"/>
          <w:sz w:val="20"/>
          <w:szCs w:val="20"/>
          <w:shd w:val="clear" w:color="auto" w:fill="E8E8E8"/>
        </w:rPr>
        <w:t xml:space="preserve"> (Hungary </w:t>
      </w:r>
      <w:proofErr w:type="spellStart"/>
      <w:r>
        <w:rPr>
          <w:rFonts w:ascii="Verdana" w:hAnsi="Verdana"/>
          <w:color w:val="000000"/>
          <w:sz w:val="20"/>
          <w:szCs w:val="20"/>
          <w:shd w:val="clear" w:color="auto" w:fill="E8E8E8"/>
        </w:rPr>
        <w:t>specific</w:t>
      </w:r>
      <w:proofErr w:type="spellEnd"/>
      <w:r>
        <w:rPr>
          <w:rFonts w:ascii="Verdana" w:hAnsi="Verdana"/>
          <w:color w:val="000000"/>
          <w:sz w:val="20"/>
          <w:szCs w:val="20"/>
          <w:shd w:val="clear" w:color="auto" w:fill="E8E8E8"/>
        </w:rPr>
        <w:t>):</w:t>
      </w:r>
    </w:p>
    <w:p w:rsidR="0075788C" w:rsidRDefault="0075788C" w:rsidP="0075788C">
      <w:pPr>
        <w:rPr>
          <w:rFonts w:ascii="Verdana" w:hAnsi="Verdana"/>
          <w:color w:val="000000"/>
          <w:sz w:val="20"/>
          <w:szCs w:val="20"/>
          <w:shd w:val="clear" w:color="auto" w:fill="E8E8E8"/>
        </w:rPr>
      </w:pPr>
      <w:proofErr w:type="spellStart"/>
      <w:r>
        <w:rPr>
          <w:rFonts w:ascii="Verdana" w:hAnsi="Verdana"/>
          <w:color w:val="000000"/>
          <w:sz w:val="20"/>
          <w:szCs w:val="20"/>
          <w:shd w:val="clear" w:color="auto" w:fill="E8E8E8"/>
        </w:rPr>
        <w:t>If</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the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amount</w:t>
      </w:r>
      <w:proofErr w:type="spellEnd"/>
      <w:r>
        <w:rPr>
          <w:rFonts w:ascii="Verdana" w:hAnsi="Verdana"/>
          <w:color w:val="000000"/>
          <w:sz w:val="20"/>
          <w:szCs w:val="20"/>
          <w:shd w:val="clear" w:color="auto" w:fill="E8E8E8"/>
        </w:rPr>
        <w:t xml:space="preserve"> is </w:t>
      </w:r>
      <w:proofErr w:type="spellStart"/>
      <w:r>
        <w:rPr>
          <w:rFonts w:ascii="Verdana" w:hAnsi="Verdana"/>
          <w:color w:val="000000"/>
          <w:sz w:val="20"/>
          <w:szCs w:val="20"/>
          <w:shd w:val="clear" w:color="auto" w:fill="E8E8E8"/>
        </w:rPr>
        <w:t>not</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rounded</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to</w:t>
      </w:r>
      <w:proofErr w:type="spellEnd"/>
      <w:r>
        <w:rPr>
          <w:rFonts w:ascii="Verdana" w:hAnsi="Verdana"/>
          <w:color w:val="000000"/>
          <w:sz w:val="20"/>
          <w:szCs w:val="20"/>
          <w:shd w:val="clear" w:color="auto" w:fill="E8E8E8"/>
        </w:rPr>
        <w:t xml:space="preserve"> 5) </w:t>
      </w:r>
      <w:proofErr w:type="spellStart"/>
      <w:r>
        <w:rPr>
          <w:rFonts w:ascii="Verdana" w:hAnsi="Verdana"/>
          <w:color w:val="000000"/>
          <w:sz w:val="20"/>
          <w:szCs w:val="20"/>
          <w:shd w:val="clear" w:color="auto" w:fill="E8E8E8"/>
        </w:rPr>
        <w:t>then</w:t>
      </w:r>
      <w:proofErr w:type="spellEnd"/>
      <w:r>
        <w:rPr>
          <w:rFonts w:ascii="Verdana" w:hAnsi="Verdana"/>
          <w:color w:val="000000"/>
          <w:sz w:val="20"/>
          <w:szCs w:val="20"/>
          <w:shd w:val="clear" w:color="auto" w:fill="E8E8E8"/>
        </w:rPr>
        <w:t xml:space="preserve"> add </w:t>
      </w:r>
      <w:proofErr w:type="spellStart"/>
      <w:r>
        <w:rPr>
          <w:rFonts w:ascii="Verdana" w:hAnsi="Verdana"/>
          <w:color w:val="000000"/>
          <w:sz w:val="20"/>
          <w:szCs w:val="20"/>
          <w:shd w:val="clear" w:color="auto" w:fill="E8E8E8"/>
        </w:rPr>
        <w:t>rounding</w:t>
      </w:r>
      <w:proofErr w:type="spellEnd"/>
      <w:r>
        <w:rPr>
          <w:rFonts w:ascii="Verdana" w:hAnsi="Verdana"/>
          <w:color w:val="000000"/>
          <w:sz w:val="20"/>
          <w:szCs w:val="20"/>
          <w:shd w:val="clear" w:color="auto" w:fill="E8E8E8"/>
        </w:rPr>
        <w:t xml:space="preserve"> line- </w:t>
      </w:r>
      <w:proofErr w:type="spellStart"/>
      <w:r>
        <w:rPr>
          <w:rFonts w:ascii="Verdana" w:hAnsi="Verdana"/>
          <w:color w:val="000000"/>
          <w:sz w:val="20"/>
          <w:szCs w:val="20"/>
          <w:shd w:val="clear" w:color="auto" w:fill="E8E8E8"/>
        </w:rPr>
        <w:t>Positive</w:t>
      </w:r>
      <w:proofErr w:type="spellEnd"/>
      <w:r>
        <w:rPr>
          <w:rFonts w:ascii="Verdana" w:hAnsi="Verdana"/>
          <w:color w:val="000000"/>
          <w:sz w:val="20"/>
          <w:szCs w:val="20"/>
          <w:shd w:val="clear" w:color="auto" w:fill="E8E8E8"/>
        </w:rPr>
        <w:t xml:space="preserve"> and </w:t>
      </w:r>
      <w:proofErr w:type="spellStart"/>
      <w:r>
        <w:rPr>
          <w:rFonts w:ascii="Verdana" w:hAnsi="Verdana"/>
          <w:color w:val="000000"/>
          <w:sz w:val="20"/>
          <w:szCs w:val="20"/>
          <w:shd w:val="clear" w:color="auto" w:fill="E8E8E8"/>
        </w:rPr>
        <w:t>negative</w:t>
      </w:r>
      <w:proofErr w:type="spellEnd"/>
      <w:r>
        <w:rPr>
          <w:rFonts w:ascii="Verdana" w:hAnsi="Verdana"/>
          <w:color w:val="000000"/>
          <w:sz w:val="20"/>
          <w:szCs w:val="20"/>
          <w:shd w:val="clear" w:color="auto" w:fill="E8E8E8"/>
        </w:rPr>
        <w:t xml:space="preserve"> line </w:t>
      </w:r>
      <w:proofErr w:type="spellStart"/>
      <w:r>
        <w:rPr>
          <w:rFonts w:ascii="Verdana" w:hAnsi="Verdana"/>
          <w:color w:val="000000"/>
          <w:sz w:val="20"/>
          <w:szCs w:val="20"/>
          <w:shd w:val="clear" w:color="auto" w:fill="E8E8E8"/>
        </w:rPr>
        <w:t>will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have</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different</w:t>
      </w:r>
      <w:proofErr w:type="spellEnd"/>
      <w:r>
        <w:rPr>
          <w:rFonts w:ascii="Verdana" w:hAnsi="Verdana"/>
          <w:color w:val="000000"/>
          <w:sz w:val="20"/>
          <w:szCs w:val="20"/>
          <w:shd w:val="clear" w:color="auto" w:fill="E8E8E8"/>
        </w:rPr>
        <w:t xml:space="preserve"> </w:t>
      </w:r>
      <w:proofErr w:type="spellStart"/>
      <w:r w:rsidR="00F84F16">
        <w:rPr>
          <w:rFonts w:ascii="Verdana" w:hAnsi="Verdana"/>
          <w:color w:val="000000"/>
          <w:sz w:val="20"/>
          <w:szCs w:val="20"/>
          <w:shd w:val="clear" w:color="auto" w:fill="E8E8E8"/>
        </w:rPr>
        <w:t>cashtype</w:t>
      </w:r>
      <w:proofErr w:type="spellEnd"/>
      <w:r w:rsidR="00F84F16">
        <w:rPr>
          <w:rFonts w:ascii="Verdana" w:hAnsi="Verdana"/>
          <w:color w:val="000000"/>
          <w:sz w:val="20"/>
          <w:szCs w:val="20"/>
          <w:shd w:val="clear" w:color="auto" w:fill="E8E8E8"/>
        </w:rPr>
        <w:t xml:space="preserve">, </w:t>
      </w:r>
      <w:proofErr w:type="spellStart"/>
      <w:r w:rsidR="00F84F16">
        <w:rPr>
          <w:rFonts w:ascii="Verdana" w:hAnsi="Verdana"/>
          <w:color w:val="000000"/>
          <w:sz w:val="20"/>
          <w:szCs w:val="20"/>
          <w:shd w:val="clear" w:color="auto" w:fill="E8E8E8"/>
        </w:rPr>
        <w:t>which</w:t>
      </w:r>
      <w:proofErr w:type="spellEnd"/>
      <w:r w:rsidR="00F84F16">
        <w:rPr>
          <w:rFonts w:ascii="Verdana" w:hAnsi="Verdana"/>
          <w:color w:val="000000"/>
          <w:sz w:val="20"/>
          <w:szCs w:val="20"/>
          <w:shd w:val="clear" w:color="auto" w:fill="E8E8E8"/>
        </w:rPr>
        <w:t xml:space="preserve"> </w:t>
      </w:r>
      <w:proofErr w:type="spellStart"/>
      <w:r w:rsidR="00F84F16">
        <w:rPr>
          <w:rFonts w:ascii="Verdana" w:hAnsi="Verdana"/>
          <w:color w:val="000000"/>
          <w:sz w:val="20"/>
          <w:szCs w:val="20"/>
          <w:shd w:val="clear" w:color="auto" w:fill="E8E8E8"/>
        </w:rPr>
        <w:t>are</w:t>
      </w:r>
      <w:proofErr w:type="spellEnd"/>
      <w:r w:rsidR="00F84F16">
        <w:rPr>
          <w:rFonts w:ascii="Verdana" w:hAnsi="Verdana"/>
          <w:color w:val="000000"/>
          <w:sz w:val="20"/>
          <w:szCs w:val="20"/>
          <w:shd w:val="clear" w:color="auto" w:fill="E8E8E8"/>
        </w:rPr>
        <w:t xml:space="preserve"> </w:t>
      </w:r>
      <w:proofErr w:type="spellStart"/>
      <w:r w:rsidR="00F84F16">
        <w:rPr>
          <w:rFonts w:ascii="Verdana" w:hAnsi="Verdana"/>
          <w:color w:val="000000"/>
          <w:sz w:val="20"/>
          <w:szCs w:val="20"/>
          <w:shd w:val="clear" w:color="auto" w:fill="E8E8E8"/>
        </w:rPr>
        <w:t>defined</w:t>
      </w:r>
      <w:proofErr w:type="spellEnd"/>
      <w:r w:rsidR="00F84F16">
        <w:rPr>
          <w:rFonts w:ascii="Verdana" w:hAnsi="Verdana"/>
          <w:color w:val="000000"/>
          <w:sz w:val="20"/>
          <w:szCs w:val="20"/>
          <w:shd w:val="clear" w:color="auto" w:fill="E8E8E8"/>
        </w:rPr>
        <w:t xml:space="preserve"> </w:t>
      </w:r>
      <w:proofErr w:type="spellStart"/>
      <w:r w:rsidR="00F84F16">
        <w:rPr>
          <w:rFonts w:ascii="Verdana" w:hAnsi="Verdana"/>
          <w:color w:val="000000"/>
          <w:sz w:val="20"/>
          <w:szCs w:val="20"/>
          <w:shd w:val="clear" w:color="auto" w:fill="E8E8E8"/>
        </w:rPr>
        <w:t>in</w:t>
      </w:r>
      <w:proofErr w:type="spellEnd"/>
      <w:r w:rsidR="00F84F16">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c</w:t>
      </w:r>
      <w:r w:rsidR="00F84F16">
        <w:rPr>
          <w:rFonts w:ascii="Verdana" w:hAnsi="Verdana"/>
          <w:color w:val="000000"/>
          <w:sz w:val="20"/>
          <w:szCs w:val="20"/>
          <w:shd w:val="clear" w:color="auto" w:fill="E8E8E8"/>
        </w:rPr>
        <w:t>o</w:t>
      </w:r>
      <w:r>
        <w:rPr>
          <w:rFonts w:ascii="Verdana" w:hAnsi="Verdana"/>
          <w:color w:val="000000"/>
          <w:sz w:val="20"/>
          <w:szCs w:val="20"/>
          <w:shd w:val="clear" w:color="auto" w:fill="E8E8E8"/>
        </w:rPr>
        <w:t>nfig</w:t>
      </w:r>
      <w:proofErr w:type="spellEnd"/>
      <w:r>
        <w:rPr>
          <w:rFonts w:ascii="Verdana" w:hAnsi="Verdana"/>
          <w:color w:val="000000"/>
          <w:sz w:val="20"/>
          <w:szCs w:val="20"/>
          <w:shd w:val="clear" w:color="auto" w:fill="E8E8E8"/>
        </w:rPr>
        <w:t xml:space="preserve"> file and CASHTYPE </w:t>
      </w:r>
      <w:proofErr w:type="spellStart"/>
      <w:r>
        <w:rPr>
          <w:rFonts w:ascii="Verdana" w:hAnsi="Verdana"/>
          <w:color w:val="000000"/>
          <w:sz w:val="20"/>
          <w:szCs w:val="20"/>
          <w:shd w:val="clear" w:color="auto" w:fill="E8E8E8"/>
        </w:rPr>
        <w:t>table</w:t>
      </w:r>
      <w:proofErr w:type="spellEnd"/>
      <w:r>
        <w:rPr>
          <w:rFonts w:ascii="Verdana" w:hAnsi="Verdana"/>
          <w:color w:val="000000"/>
          <w:sz w:val="20"/>
          <w:szCs w:val="20"/>
          <w:shd w:val="clear" w:color="auto" w:fill="E8E8E8"/>
        </w:rPr>
        <w:t xml:space="preserve">/ CASHTYPE </w:t>
      </w:r>
      <w:proofErr w:type="spellStart"/>
      <w:r>
        <w:rPr>
          <w:rFonts w:ascii="Verdana" w:hAnsi="Verdana"/>
          <w:color w:val="000000"/>
          <w:sz w:val="20"/>
          <w:szCs w:val="20"/>
          <w:shd w:val="clear" w:color="auto" w:fill="E8E8E8"/>
        </w:rPr>
        <w:t>control</w:t>
      </w:r>
      <w:proofErr w:type="spellEnd"/>
      <w:r>
        <w:rPr>
          <w:rFonts w:ascii="Verdana" w:hAnsi="Verdana"/>
          <w:color w:val="000000"/>
          <w:sz w:val="20"/>
          <w:szCs w:val="20"/>
          <w:shd w:val="clear" w:color="auto" w:fill="E8E8E8"/>
        </w:rPr>
        <w:t xml:space="preserve"> </w:t>
      </w:r>
      <w:proofErr w:type="spellStart"/>
      <w:r>
        <w:rPr>
          <w:rFonts w:ascii="Verdana" w:hAnsi="Verdana"/>
          <w:color w:val="000000"/>
          <w:sz w:val="20"/>
          <w:szCs w:val="20"/>
          <w:shd w:val="clear" w:color="auto" w:fill="E8E8E8"/>
        </w:rPr>
        <w:t>data</w:t>
      </w:r>
      <w:proofErr w:type="spellEnd"/>
    </w:p>
    <w:p w:rsidR="0075788C" w:rsidRDefault="0075788C" w:rsidP="0075788C">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 xml:space="preserve">1. add </w:t>
      </w:r>
      <w:proofErr w:type="spellStart"/>
      <w:r>
        <w:rPr>
          <w:rFonts w:ascii="Courier New" w:hAnsi="Courier New" w:cs="Courier New"/>
          <w:sz w:val="17"/>
          <w:szCs w:val="17"/>
        </w:rPr>
        <w:t>to</w:t>
      </w:r>
      <w:proofErr w:type="spellEnd"/>
      <w:r>
        <w:rPr>
          <w:rFonts w:ascii="Courier New" w:hAnsi="Courier New" w:cs="Courier New"/>
          <w:sz w:val="17"/>
          <w:szCs w:val="17"/>
        </w:rPr>
        <w:t xml:space="preserve"> </w:t>
      </w:r>
      <w:proofErr w:type="spellStart"/>
      <w:r>
        <w:rPr>
          <w:rFonts w:ascii="Courier New" w:hAnsi="Courier New" w:cs="Courier New"/>
          <w:sz w:val="17"/>
          <w:szCs w:val="17"/>
        </w:rPr>
        <w:t>table</w:t>
      </w:r>
      <w:proofErr w:type="spellEnd"/>
      <w:r>
        <w:rPr>
          <w:rFonts w:ascii="Courier New" w:hAnsi="Courier New" w:cs="Courier New"/>
          <w:sz w:val="17"/>
          <w:szCs w:val="17"/>
        </w:rPr>
        <w:t xml:space="preserve"> CASHTYPE </w:t>
      </w:r>
    </w:p>
    <w:p w:rsidR="0075788C" w:rsidRDefault="0075788C" w:rsidP="0075788C">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sz w:val="17"/>
          <w:szCs w:val="17"/>
        </w:rPr>
        <w:t>insert</w:t>
      </w:r>
      <w:proofErr w:type="spellEnd"/>
      <w:r>
        <w:rPr>
          <w:rFonts w:ascii="Courier New" w:hAnsi="Courier New" w:cs="Courier New"/>
          <w:sz w:val="17"/>
          <w:szCs w:val="17"/>
        </w:rPr>
        <w:t xml:space="preserve"> </w:t>
      </w:r>
      <w:proofErr w:type="spellStart"/>
      <w:r>
        <w:rPr>
          <w:rFonts w:ascii="Courier New" w:hAnsi="Courier New" w:cs="Courier New"/>
          <w:sz w:val="17"/>
          <w:szCs w:val="17"/>
        </w:rPr>
        <w:t>into</w:t>
      </w:r>
      <w:proofErr w:type="spellEnd"/>
      <w:r>
        <w:rPr>
          <w:rFonts w:ascii="Courier New" w:hAnsi="Courier New" w:cs="Courier New"/>
          <w:sz w:val="17"/>
          <w:szCs w:val="17"/>
        </w:rPr>
        <w:t xml:space="preserve"> CASHTYPE (INUSE</w:t>
      </w:r>
      <w:proofErr w:type="gramStart"/>
      <w:r>
        <w:rPr>
          <w:rFonts w:ascii="Courier New" w:hAnsi="Courier New" w:cs="Courier New"/>
          <w:sz w:val="17"/>
          <w:szCs w:val="17"/>
        </w:rPr>
        <w:t>,FORM</w:t>
      </w:r>
      <w:proofErr w:type="gramEnd"/>
      <w:r>
        <w:rPr>
          <w:rFonts w:ascii="Courier New" w:hAnsi="Courier New" w:cs="Courier New"/>
          <w:sz w:val="17"/>
          <w:szCs w:val="17"/>
        </w:rPr>
        <w:t xml:space="preserve">,TYPE,CODE,SALETYPE,DESCRIPTION,UPDATED_DATE,UPDATED_BY ) </w:t>
      </w:r>
      <w:proofErr w:type="spellStart"/>
      <w:r>
        <w:rPr>
          <w:rFonts w:ascii="Courier New" w:hAnsi="Courier New" w:cs="Courier New"/>
          <w:sz w:val="17"/>
          <w:szCs w:val="17"/>
        </w:rPr>
        <w:t>values</w:t>
      </w:r>
      <w:proofErr w:type="spellEnd"/>
      <w:r>
        <w:rPr>
          <w:rFonts w:ascii="Courier New" w:hAnsi="Courier New" w:cs="Courier New"/>
          <w:sz w:val="17"/>
          <w:szCs w:val="17"/>
        </w:rPr>
        <w:t xml:space="preserve"> (1,'CASH',</w:t>
      </w:r>
      <w:r w:rsidR="00F84F16">
        <w:rPr>
          <w:rFonts w:ascii="Courier New" w:hAnsi="Courier New" w:cs="Courier New"/>
          <w:sz w:val="17"/>
          <w:szCs w:val="17"/>
        </w:rPr>
        <w:t>'ZRDP','</w:t>
      </w:r>
      <w:proofErr w:type="spellStart"/>
      <w:r w:rsidR="00F84F16">
        <w:rPr>
          <w:rFonts w:ascii="Courier New" w:hAnsi="Courier New" w:cs="Courier New"/>
          <w:sz w:val="17"/>
          <w:szCs w:val="17"/>
        </w:rPr>
        <w:t>ZRDP</w:t>
      </w:r>
      <w:proofErr w:type="spellEnd"/>
      <w:r w:rsidR="00F84F16">
        <w:rPr>
          <w:rFonts w:ascii="Courier New" w:hAnsi="Courier New" w:cs="Courier New"/>
          <w:sz w:val="17"/>
          <w:szCs w:val="17"/>
        </w:rPr>
        <w:t>','CA','Kerekítés pozi</w:t>
      </w:r>
      <w:r>
        <w:rPr>
          <w:rFonts w:ascii="Courier New" w:hAnsi="Courier New" w:cs="Courier New"/>
          <w:sz w:val="17"/>
          <w:szCs w:val="17"/>
        </w:rPr>
        <w:t>tív', GETDATE(),'SUPPORT')</w:t>
      </w:r>
    </w:p>
    <w:p w:rsidR="0075788C" w:rsidRDefault="0075788C" w:rsidP="0075788C">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sz w:val="17"/>
          <w:szCs w:val="17"/>
        </w:rPr>
        <w:t>insert</w:t>
      </w:r>
      <w:proofErr w:type="spellEnd"/>
      <w:r>
        <w:rPr>
          <w:rFonts w:ascii="Courier New" w:hAnsi="Courier New" w:cs="Courier New"/>
          <w:sz w:val="17"/>
          <w:szCs w:val="17"/>
        </w:rPr>
        <w:t xml:space="preserve"> </w:t>
      </w:r>
      <w:proofErr w:type="spellStart"/>
      <w:r>
        <w:rPr>
          <w:rFonts w:ascii="Courier New" w:hAnsi="Courier New" w:cs="Courier New"/>
          <w:sz w:val="17"/>
          <w:szCs w:val="17"/>
        </w:rPr>
        <w:t>into</w:t>
      </w:r>
      <w:proofErr w:type="spellEnd"/>
      <w:r>
        <w:rPr>
          <w:rFonts w:ascii="Courier New" w:hAnsi="Courier New" w:cs="Courier New"/>
          <w:sz w:val="17"/>
          <w:szCs w:val="17"/>
        </w:rPr>
        <w:t xml:space="preserve"> CASHTYPE (INUSE</w:t>
      </w:r>
      <w:proofErr w:type="gramStart"/>
      <w:r>
        <w:rPr>
          <w:rFonts w:ascii="Courier New" w:hAnsi="Courier New" w:cs="Courier New"/>
          <w:sz w:val="17"/>
          <w:szCs w:val="17"/>
        </w:rPr>
        <w:t>,FORM</w:t>
      </w:r>
      <w:proofErr w:type="gramEnd"/>
      <w:r>
        <w:rPr>
          <w:rFonts w:ascii="Courier New" w:hAnsi="Courier New" w:cs="Courier New"/>
          <w:sz w:val="17"/>
          <w:szCs w:val="17"/>
        </w:rPr>
        <w:t xml:space="preserve">,TYPE,CODE,SALETYPE,DESCRIPTION,UPDATED_DATE,UPDATED_BY ) </w:t>
      </w:r>
      <w:proofErr w:type="spellStart"/>
      <w:r>
        <w:rPr>
          <w:rFonts w:ascii="Courier New" w:hAnsi="Courier New" w:cs="Courier New"/>
          <w:sz w:val="17"/>
          <w:szCs w:val="17"/>
        </w:rPr>
        <w:t>values</w:t>
      </w:r>
      <w:proofErr w:type="spellEnd"/>
      <w:r>
        <w:rPr>
          <w:rFonts w:ascii="Courier New" w:hAnsi="Courier New" w:cs="Courier New"/>
          <w:sz w:val="17"/>
          <w:szCs w:val="17"/>
        </w:rPr>
        <w:t xml:space="preserve"> (1,'CASH','ZRDN','</w:t>
      </w:r>
      <w:proofErr w:type="spellStart"/>
      <w:r>
        <w:rPr>
          <w:rFonts w:ascii="Courier New" w:hAnsi="Courier New" w:cs="Courier New"/>
          <w:sz w:val="17"/>
          <w:szCs w:val="17"/>
        </w:rPr>
        <w:t>ZRDN</w:t>
      </w:r>
      <w:proofErr w:type="spellEnd"/>
      <w:r>
        <w:rPr>
          <w:rFonts w:ascii="Courier New" w:hAnsi="Courier New" w:cs="Courier New"/>
          <w:sz w:val="17"/>
          <w:szCs w:val="17"/>
        </w:rPr>
        <w:t>','CA','Kerekítés negatív', GETDATE(),'SUPPORT')</w:t>
      </w:r>
    </w:p>
    <w:p w:rsidR="0075788C" w:rsidRDefault="0075788C" w:rsidP="0075788C">
      <w:pPr>
        <w:autoSpaceDE w:val="0"/>
        <w:autoSpaceDN w:val="0"/>
        <w:adjustRightInd w:val="0"/>
        <w:spacing w:after="0" w:line="240" w:lineRule="auto"/>
        <w:rPr>
          <w:rFonts w:ascii="Courier New" w:hAnsi="Courier New" w:cs="Courier New"/>
          <w:sz w:val="17"/>
          <w:szCs w:val="17"/>
        </w:rPr>
      </w:pPr>
    </w:p>
    <w:p w:rsidR="0075788C" w:rsidRDefault="0075788C" w:rsidP="0075788C">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 xml:space="preserve">2. Ad </w:t>
      </w:r>
      <w:proofErr w:type="spellStart"/>
      <w:r>
        <w:rPr>
          <w:rFonts w:ascii="Courier New" w:hAnsi="Courier New" w:cs="Courier New"/>
          <w:sz w:val="17"/>
          <w:szCs w:val="17"/>
        </w:rPr>
        <w:t>to</w:t>
      </w:r>
      <w:proofErr w:type="spellEnd"/>
      <w:r>
        <w:rPr>
          <w:rFonts w:ascii="Courier New" w:hAnsi="Courier New" w:cs="Courier New"/>
          <w:sz w:val="17"/>
          <w:szCs w:val="17"/>
        </w:rPr>
        <w:t xml:space="preserve"> </w:t>
      </w:r>
      <w:proofErr w:type="spellStart"/>
      <w:r>
        <w:rPr>
          <w:rFonts w:ascii="Courier New" w:hAnsi="Courier New" w:cs="Courier New"/>
          <w:sz w:val="17"/>
          <w:szCs w:val="17"/>
        </w:rPr>
        <w:t>config</w:t>
      </w:r>
      <w:proofErr w:type="spellEnd"/>
      <w:r>
        <w:rPr>
          <w:rFonts w:ascii="Courier New" w:hAnsi="Courier New" w:cs="Courier New"/>
          <w:sz w:val="17"/>
          <w:szCs w:val="17"/>
        </w:rPr>
        <w:t xml:space="preserve"> file:</w:t>
      </w:r>
    </w:p>
    <w:p w:rsidR="0075788C" w:rsidRDefault="0075788C" w:rsidP="0075788C">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 xml:space="preserve">    &lt;add </w:t>
      </w:r>
      <w:proofErr w:type="spellStart"/>
      <w:r>
        <w:rPr>
          <w:rFonts w:ascii="Courier New" w:hAnsi="Courier New" w:cs="Courier New"/>
          <w:sz w:val="17"/>
          <w:szCs w:val="17"/>
        </w:rPr>
        <w:t>key</w:t>
      </w:r>
      <w:proofErr w:type="spellEnd"/>
      <w:r>
        <w:rPr>
          <w:rFonts w:ascii="Courier New" w:hAnsi="Courier New" w:cs="Courier New"/>
          <w:sz w:val="17"/>
          <w:szCs w:val="17"/>
        </w:rPr>
        <w:t>="</w:t>
      </w:r>
      <w:proofErr w:type="spellStart"/>
      <w:r>
        <w:rPr>
          <w:rFonts w:ascii="Courier New" w:hAnsi="Courier New" w:cs="Courier New"/>
          <w:sz w:val="17"/>
          <w:szCs w:val="17"/>
        </w:rPr>
        <w:t>RoundingCashTypePositive</w:t>
      </w:r>
      <w:proofErr w:type="spellEnd"/>
      <w:r>
        <w:rPr>
          <w:rFonts w:ascii="Courier New" w:hAnsi="Courier New" w:cs="Courier New"/>
          <w:sz w:val="17"/>
          <w:szCs w:val="17"/>
        </w:rPr>
        <w:t xml:space="preserve">" </w:t>
      </w:r>
      <w:proofErr w:type="spellStart"/>
      <w:r>
        <w:rPr>
          <w:rFonts w:ascii="Courier New" w:hAnsi="Courier New" w:cs="Courier New"/>
          <w:sz w:val="17"/>
          <w:szCs w:val="17"/>
        </w:rPr>
        <w:t>value</w:t>
      </w:r>
      <w:proofErr w:type="spellEnd"/>
      <w:r>
        <w:rPr>
          <w:rFonts w:ascii="Courier New" w:hAnsi="Courier New" w:cs="Courier New"/>
          <w:sz w:val="17"/>
          <w:szCs w:val="17"/>
        </w:rPr>
        <w:t>="ZRDP"/&gt;</w:t>
      </w:r>
    </w:p>
    <w:p w:rsidR="0075788C" w:rsidRDefault="0075788C" w:rsidP="0075788C">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 xml:space="preserve">    &lt;add </w:t>
      </w:r>
      <w:proofErr w:type="spellStart"/>
      <w:r>
        <w:rPr>
          <w:rFonts w:ascii="Courier New" w:hAnsi="Courier New" w:cs="Courier New"/>
          <w:sz w:val="17"/>
          <w:szCs w:val="17"/>
        </w:rPr>
        <w:t>key</w:t>
      </w:r>
      <w:proofErr w:type="spellEnd"/>
      <w:r>
        <w:rPr>
          <w:rFonts w:ascii="Courier New" w:hAnsi="Courier New" w:cs="Courier New"/>
          <w:sz w:val="17"/>
          <w:szCs w:val="17"/>
        </w:rPr>
        <w:t>="</w:t>
      </w:r>
      <w:proofErr w:type="spellStart"/>
      <w:r>
        <w:rPr>
          <w:rFonts w:ascii="Courier New" w:hAnsi="Courier New" w:cs="Courier New"/>
          <w:sz w:val="17"/>
          <w:szCs w:val="17"/>
        </w:rPr>
        <w:t>RoundingCashTypeNegative</w:t>
      </w:r>
      <w:proofErr w:type="spellEnd"/>
      <w:r>
        <w:rPr>
          <w:rFonts w:ascii="Courier New" w:hAnsi="Courier New" w:cs="Courier New"/>
          <w:sz w:val="17"/>
          <w:szCs w:val="17"/>
        </w:rPr>
        <w:t xml:space="preserve">" </w:t>
      </w:r>
      <w:proofErr w:type="spellStart"/>
      <w:r>
        <w:rPr>
          <w:rFonts w:ascii="Courier New" w:hAnsi="Courier New" w:cs="Courier New"/>
          <w:sz w:val="17"/>
          <w:szCs w:val="17"/>
        </w:rPr>
        <w:t>value</w:t>
      </w:r>
      <w:proofErr w:type="spellEnd"/>
      <w:r>
        <w:rPr>
          <w:rFonts w:ascii="Courier New" w:hAnsi="Courier New" w:cs="Courier New"/>
          <w:sz w:val="17"/>
          <w:szCs w:val="17"/>
        </w:rPr>
        <w:t>="ZRDN"/&gt;</w:t>
      </w:r>
    </w:p>
    <w:p w:rsidR="0075788C" w:rsidRDefault="0075788C" w:rsidP="0075788C">
      <w:pPr>
        <w:autoSpaceDE w:val="0"/>
        <w:autoSpaceDN w:val="0"/>
        <w:adjustRightInd w:val="0"/>
        <w:spacing w:after="0" w:line="240" w:lineRule="auto"/>
        <w:rPr>
          <w:rFonts w:ascii="Courier New" w:hAnsi="Courier New" w:cs="Courier New"/>
          <w:sz w:val="17"/>
          <w:szCs w:val="17"/>
        </w:rPr>
      </w:pPr>
      <w:r>
        <w:rPr>
          <w:rFonts w:ascii="Courier New" w:hAnsi="Courier New" w:cs="Courier New"/>
          <w:sz w:val="17"/>
          <w:szCs w:val="17"/>
        </w:rPr>
        <w:t xml:space="preserve">3.Add </w:t>
      </w:r>
      <w:proofErr w:type="spellStart"/>
      <w:r>
        <w:rPr>
          <w:rFonts w:ascii="Courier New" w:hAnsi="Courier New" w:cs="Courier New"/>
          <w:sz w:val="17"/>
          <w:szCs w:val="17"/>
        </w:rPr>
        <w:t>to</w:t>
      </w:r>
      <w:proofErr w:type="spellEnd"/>
      <w:r>
        <w:rPr>
          <w:rFonts w:ascii="Courier New" w:hAnsi="Courier New" w:cs="Courier New"/>
          <w:sz w:val="17"/>
          <w:szCs w:val="17"/>
        </w:rPr>
        <w:t xml:space="preserve"> </w:t>
      </w:r>
      <w:proofErr w:type="spellStart"/>
      <w:r>
        <w:rPr>
          <w:rFonts w:ascii="Courier New" w:hAnsi="Courier New" w:cs="Courier New"/>
          <w:sz w:val="17"/>
          <w:szCs w:val="17"/>
        </w:rPr>
        <w:t>control</w:t>
      </w:r>
      <w:proofErr w:type="spellEnd"/>
      <w:r>
        <w:rPr>
          <w:rFonts w:ascii="Courier New" w:hAnsi="Courier New" w:cs="Courier New"/>
          <w:sz w:val="17"/>
          <w:szCs w:val="17"/>
        </w:rPr>
        <w:t xml:space="preserve"> </w:t>
      </w:r>
      <w:proofErr w:type="spellStart"/>
      <w:r>
        <w:rPr>
          <w:rFonts w:ascii="Courier New" w:hAnsi="Courier New" w:cs="Courier New"/>
          <w:sz w:val="17"/>
          <w:szCs w:val="17"/>
        </w:rPr>
        <w:t>data</w:t>
      </w:r>
      <w:proofErr w:type="spellEnd"/>
      <w:r>
        <w:rPr>
          <w:rFonts w:ascii="Courier New" w:hAnsi="Courier New" w:cs="Courier New"/>
          <w:sz w:val="17"/>
          <w:szCs w:val="17"/>
        </w:rPr>
        <w:t xml:space="preserve"> </w:t>
      </w:r>
      <w:proofErr w:type="spellStart"/>
      <w:r>
        <w:rPr>
          <w:rFonts w:ascii="Courier New" w:hAnsi="Courier New" w:cs="Courier New"/>
          <w:sz w:val="17"/>
          <w:szCs w:val="17"/>
        </w:rPr>
        <w:t>cashtype</w:t>
      </w:r>
      <w:proofErr w:type="spellEnd"/>
      <w:r>
        <w:rPr>
          <w:rFonts w:ascii="Courier New" w:hAnsi="Courier New" w:cs="Courier New"/>
          <w:sz w:val="17"/>
          <w:szCs w:val="17"/>
        </w:rPr>
        <w:t xml:space="preserve"> ZRDP, ZRDN with V2 =5, V3=-1, V5 = 0</w:t>
      </w:r>
    </w:p>
    <w:p w:rsidR="0075788C" w:rsidRDefault="0075788C" w:rsidP="0075788C">
      <w:pPr>
        <w:rPr>
          <w:rFonts w:ascii="Verdana" w:hAnsi="Verdana"/>
          <w:color w:val="000000"/>
          <w:sz w:val="20"/>
          <w:szCs w:val="20"/>
          <w:shd w:val="clear" w:color="auto" w:fill="E8E8E8"/>
        </w:rPr>
      </w:pPr>
    </w:p>
    <w:p w:rsidR="0075788C" w:rsidRDefault="0075788C" w:rsidP="00CC2FEE">
      <w:pPr>
        <w:rPr>
          <w:rFonts w:ascii="Verdana" w:hAnsi="Verdana"/>
          <w:color w:val="000000"/>
          <w:sz w:val="20"/>
          <w:szCs w:val="20"/>
          <w:shd w:val="clear" w:color="auto" w:fill="E8E8E8"/>
        </w:rPr>
      </w:pPr>
    </w:p>
    <w:p w:rsidR="000E404A" w:rsidRDefault="000E404A" w:rsidP="00926BAA">
      <w:pPr>
        <w:rPr>
          <w:rFonts w:ascii="Verdana" w:hAnsi="Verdana"/>
          <w:color w:val="000000"/>
          <w:sz w:val="20"/>
          <w:szCs w:val="20"/>
          <w:shd w:val="clear" w:color="auto" w:fill="E8E8E8"/>
        </w:rPr>
      </w:pPr>
    </w:p>
    <w:p w:rsidR="005B0DFD" w:rsidRPr="00E939D8" w:rsidRDefault="005B0DFD" w:rsidP="00371219"/>
    <w:sectPr w:rsidR="005B0DFD" w:rsidRPr="00E93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D13F7"/>
    <w:multiLevelType w:val="hybridMultilevel"/>
    <w:tmpl w:val="0BFE4F2C"/>
    <w:lvl w:ilvl="0" w:tplc="CE649016">
      <w:start w:val="3"/>
      <w:numFmt w:val="bullet"/>
      <w:lvlText w:val="-"/>
      <w:lvlJc w:val="left"/>
      <w:pPr>
        <w:ind w:left="720" w:hanging="360"/>
      </w:pPr>
      <w:rPr>
        <w:rFonts w:ascii="Calibri" w:eastAsiaTheme="minorHAnsi" w:hAnsi="Calibri"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5A21A01"/>
    <w:multiLevelType w:val="hybridMultilevel"/>
    <w:tmpl w:val="59B01800"/>
    <w:lvl w:ilvl="0" w:tplc="0F744BBA">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BEF4D0B"/>
    <w:multiLevelType w:val="multilevel"/>
    <w:tmpl w:val="A5DEC306"/>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15:restartNumberingAfterBreak="0">
    <w:nsid w:val="790D4B0D"/>
    <w:multiLevelType w:val="hybridMultilevel"/>
    <w:tmpl w:val="953A3C50"/>
    <w:lvl w:ilvl="0" w:tplc="1ED655D8">
      <w:numFmt w:val="bullet"/>
      <w:lvlText w:val="-"/>
      <w:lvlJc w:val="left"/>
      <w:pPr>
        <w:ind w:left="720" w:hanging="360"/>
      </w:pPr>
      <w:rPr>
        <w:rFonts w:ascii="Calibri" w:eastAsiaTheme="minorHAnsi" w:hAnsi="Calibri" w:cstheme="minorBid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EA"/>
    <w:rsid w:val="00017A17"/>
    <w:rsid w:val="0009327F"/>
    <w:rsid w:val="000B2F36"/>
    <w:rsid w:val="000E404A"/>
    <w:rsid w:val="000E5256"/>
    <w:rsid w:val="000F1A13"/>
    <w:rsid w:val="001166C6"/>
    <w:rsid w:val="0012663B"/>
    <w:rsid w:val="0015271B"/>
    <w:rsid w:val="001777C6"/>
    <w:rsid w:val="001B02C1"/>
    <w:rsid w:val="001D33FA"/>
    <w:rsid w:val="001D75AD"/>
    <w:rsid w:val="001E0413"/>
    <w:rsid w:val="00213F78"/>
    <w:rsid w:val="00265E9B"/>
    <w:rsid w:val="00271A0B"/>
    <w:rsid w:val="0027744B"/>
    <w:rsid w:val="002825CA"/>
    <w:rsid w:val="00295AEC"/>
    <w:rsid w:val="002A2A2D"/>
    <w:rsid w:val="002C2B32"/>
    <w:rsid w:val="002C41A6"/>
    <w:rsid w:val="002F4F41"/>
    <w:rsid w:val="00300239"/>
    <w:rsid w:val="00316B08"/>
    <w:rsid w:val="00343971"/>
    <w:rsid w:val="00357D63"/>
    <w:rsid w:val="003629DA"/>
    <w:rsid w:val="00365A36"/>
    <w:rsid w:val="00371219"/>
    <w:rsid w:val="00372992"/>
    <w:rsid w:val="003A7139"/>
    <w:rsid w:val="003B4D7E"/>
    <w:rsid w:val="003D2DFD"/>
    <w:rsid w:val="003D3EEF"/>
    <w:rsid w:val="003E6390"/>
    <w:rsid w:val="003F346F"/>
    <w:rsid w:val="004101D5"/>
    <w:rsid w:val="00442760"/>
    <w:rsid w:val="00481C2C"/>
    <w:rsid w:val="0048231D"/>
    <w:rsid w:val="004A3AEC"/>
    <w:rsid w:val="004A7A5C"/>
    <w:rsid w:val="004B6F04"/>
    <w:rsid w:val="0051039F"/>
    <w:rsid w:val="00533C25"/>
    <w:rsid w:val="00543BCF"/>
    <w:rsid w:val="005603EA"/>
    <w:rsid w:val="00566E3F"/>
    <w:rsid w:val="00575DFC"/>
    <w:rsid w:val="00593751"/>
    <w:rsid w:val="005949EB"/>
    <w:rsid w:val="005B0DFD"/>
    <w:rsid w:val="005B0F4D"/>
    <w:rsid w:val="005B407A"/>
    <w:rsid w:val="005B7E76"/>
    <w:rsid w:val="005E77B0"/>
    <w:rsid w:val="00624C66"/>
    <w:rsid w:val="006478FD"/>
    <w:rsid w:val="00667B38"/>
    <w:rsid w:val="00671DEB"/>
    <w:rsid w:val="00674169"/>
    <w:rsid w:val="00674EF5"/>
    <w:rsid w:val="006A45D9"/>
    <w:rsid w:val="006B40AF"/>
    <w:rsid w:val="006B451B"/>
    <w:rsid w:val="00702F8A"/>
    <w:rsid w:val="00710BB9"/>
    <w:rsid w:val="00723FEA"/>
    <w:rsid w:val="00755B13"/>
    <w:rsid w:val="0075788C"/>
    <w:rsid w:val="007657F1"/>
    <w:rsid w:val="007D2A62"/>
    <w:rsid w:val="007D428B"/>
    <w:rsid w:val="007D66F2"/>
    <w:rsid w:val="008008B0"/>
    <w:rsid w:val="00807FCD"/>
    <w:rsid w:val="00814AB2"/>
    <w:rsid w:val="00814EE2"/>
    <w:rsid w:val="00843997"/>
    <w:rsid w:val="00874B80"/>
    <w:rsid w:val="00875D49"/>
    <w:rsid w:val="008A3F8A"/>
    <w:rsid w:val="008E15CA"/>
    <w:rsid w:val="008E3CCE"/>
    <w:rsid w:val="00926BAA"/>
    <w:rsid w:val="00942378"/>
    <w:rsid w:val="00987B10"/>
    <w:rsid w:val="009B2751"/>
    <w:rsid w:val="009B5BAF"/>
    <w:rsid w:val="009D2EB3"/>
    <w:rsid w:val="00A12609"/>
    <w:rsid w:val="00A21FD4"/>
    <w:rsid w:val="00A307A5"/>
    <w:rsid w:val="00A4744A"/>
    <w:rsid w:val="00A62519"/>
    <w:rsid w:val="00A8210D"/>
    <w:rsid w:val="00AB2CA0"/>
    <w:rsid w:val="00AD24C4"/>
    <w:rsid w:val="00AF333B"/>
    <w:rsid w:val="00B420E2"/>
    <w:rsid w:val="00B5074B"/>
    <w:rsid w:val="00B61DC4"/>
    <w:rsid w:val="00B62238"/>
    <w:rsid w:val="00BA5871"/>
    <w:rsid w:val="00BA5D7D"/>
    <w:rsid w:val="00BB1FC1"/>
    <w:rsid w:val="00BC4024"/>
    <w:rsid w:val="00BD3498"/>
    <w:rsid w:val="00BE3E25"/>
    <w:rsid w:val="00C158C1"/>
    <w:rsid w:val="00C46734"/>
    <w:rsid w:val="00C52566"/>
    <w:rsid w:val="00C56491"/>
    <w:rsid w:val="00C71317"/>
    <w:rsid w:val="00C75400"/>
    <w:rsid w:val="00C97AC4"/>
    <w:rsid w:val="00CA107E"/>
    <w:rsid w:val="00CC2FEE"/>
    <w:rsid w:val="00CC7FD1"/>
    <w:rsid w:val="00CF6A74"/>
    <w:rsid w:val="00D003CD"/>
    <w:rsid w:val="00D400FA"/>
    <w:rsid w:val="00DA1ECC"/>
    <w:rsid w:val="00DC03CA"/>
    <w:rsid w:val="00DC09A0"/>
    <w:rsid w:val="00DD5DD5"/>
    <w:rsid w:val="00E541C4"/>
    <w:rsid w:val="00E939D8"/>
    <w:rsid w:val="00EF6090"/>
    <w:rsid w:val="00F4359E"/>
    <w:rsid w:val="00F435F4"/>
    <w:rsid w:val="00F44FFB"/>
    <w:rsid w:val="00F6220B"/>
    <w:rsid w:val="00F84F16"/>
    <w:rsid w:val="00F85CD1"/>
    <w:rsid w:val="00FA79C7"/>
    <w:rsid w:val="00FA7B36"/>
    <w:rsid w:val="00FB500D"/>
    <w:rsid w:val="00FC4090"/>
    <w:rsid w:val="00FD22CD"/>
    <w:rsid w:val="00FD25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3C06D-98F7-45A8-B4FC-50CEA250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4B6F0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autoRedefine/>
    <w:uiPriority w:val="9"/>
    <w:unhideWhenUsed/>
    <w:qFormat/>
    <w:rsid w:val="00807FCD"/>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07FC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semiHidden/>
    <w:unhideWhenUsed/>
    <w:qFormat/>
    <w:rsid w:val="00807FC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807FC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807FC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807FC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807FC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807FC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723F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23FEA"/>
    <w:rPr>
      <w:rFonts w:asciiTheme="majorHAnsi" w:eastAsiaTheme="majorEastAsia" w:hAnsiTheme="majorHAnsi" w:cstheme="majorBidi"/>
      <w:color w:val="17365D" w:themeColor="text2" w:themeShade="BF"/>
      <w:spacing w:val="5"/>
      <w:kern w:val="28"/>
      <w:sz w:val="52"/>
      <w:szCs w:val="52"/>
    </w:rPr>
  </w:style>
  <w:style w:type="character" w:customStyle="1" w:styleId="Cmsor1Char">
    <w:name w:val="Címsor 1 Char"/>
    <w:basedOn w:val="Bekezdsalapbettpusa"/>
    <w:link w:val="Cmsor1"/>
    <w:uiPriority w:val="9"/>
    <w:rsid w:val="004B6F04"/>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2A2A2D"/>
    <w:pPr>
      <w:ind w:left="720"/>
      <w:contextualSpacing/>
    </w:pPr>
  </w:style>
  <w:style w:type="paragraph" w:styleId="Buborkszveg">
    <w:name w:val="Balloon Text"/>
    <w:basedOn w:val="Norml"/>
    <w:link w:val="BuborkszvegChar"/>
    <w:uiPriority w:val="99"/>
    <w:semiHidden/>
    <w:unhideWhenUsed/>
    <w:rsid w:val="00F6220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6220B"/>
    <w:rPr>
      <w:rFonts w:ascii="Tahoma" w:hAnsi="Tahoma" w:cs="Tahoma"/>
      <w:sz w:val="16"/>
      <w:szCs w:val="16"/>
    </w:rPr>
  </w:style>
  <w:style w:type="character" w:customStyle="1" w:styleId="Cmsor2Char">
    <w:name w:val="Címsor 2 Char"/>
    <w:basedOn w:val="Bekezdsalapbettpusa"/>
    <w:link w:val="Cmsor2"/>
    <w:uiPriority w:val="9"/>
    <w:rsid w:val="00807FCD"/>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07FCD"/>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semiHidden/>
    <w:rsid w:val="00807FCD"/>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807FCD"/>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807FCD"/>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807FCD"/>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807FCD"/>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807FCD"/>
    <w:rPr>
      <w:rFonts w:asciiTheme="majorHAnsi" w:eastAsiaTheme="majorEastAsia" w:hAnsiTheme="majorHAnsi" w:cstheme="majorBidi"/>
      <w:i/>
      <w:iCs/>
      <w:color w:val="404040" w:themeColor="text1" w:themeTint="BF"/>
      <w:sz w:val="20"/>
      <w:szCs w:val="20"/>
    </w:rPr>
  </w:style>
  <w:style w:type="table" w:styleId="Rcsostblzat">
    <w:name w:val="Table Grid"/>
    <w:basedOn w:val="Normltblzat"/>
    <w:uiPriority w:val="59"/>
    <w:rsid w:val="00674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926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505009">
      <w:bodyDiv w:val="1"/>
      <w:marLeft w:val="0"/>
      <w:marRight w:val="0"/>
      <w:marTop w:val="0"/>
      <w:marBottom w:val="0"/>
      <w:divBdr>
        <w:top w:val="none" w:sz="0" w:space="0" w:color="auto"/>
        <w:left w:val="none" w:sz="0" w:space="0" w:color="auto"/>
        <w:bottom w:val="none" w:sz="0" w:space="0" w:color="auto"/>
        <w:right w:val="none" w:sz="0" w:space="0" w:color="auto"/>
      </w:divBdr>
      <w:divsChild>
        <w:div w:id="1217275669">
          <w:marLeft w:val="0"/>
          <w:marRight w:val="0"/>
          <w:marTop w:val="0"/>
          <w:marBottom w:val="0"/>
          <w:divBdr>
            <w:top w:val="none" w:sz="0" w:space="0" w:color="auto"/>
            <w:left w:val="none" w:sz="0" w:space="0" w:color="auto"/>
            <w:bottom w:val="none" w:sz="0" w:space="0" w:color="auto"/>
            <w:right w:val="none" w:sz="0" w:space="0" w:color="auto"/>
          </w:divBdr>
        </w:div>
      </w:divsChild>
    </w:div>
    <w:div w:id="1936278680">
      <w:bodyDiv w:val="1"/>
      <w:marLeft w:val="0"/>
      <w:marRight w:val="0"/>
      <w:marTop w:val="0"/>
      <w:marBottom w:val="0"/>
      <w:divBdr>
        <w:top w:val="none" w:sz="0" w:space="0" w:color="auto"/>
        <w:left w:val="none" w:sz="0" w:space="0" w:color="auto"/>
        <w:bottom w:val="none" w:sz="0" w:space="0" w:color="auto"/>
        <w:right w:val="none" w:sz="0" w:space="0" w:color="auto"/>
      </w:divBdr>
      <w:divsChild>
        <w:div w:id="385570960">
          <w:marLeft w:val="0"/>
          <w:marRight w:val="0"/>
          <w:marTop w:val="0"/>
          <w:marBottom w:val="0"/>
          <w:divBdr>
            <w:top w:val="none" w:sz="0" w:space="0" w:color="auto"/>
            <w:left w:val="none" w:sz="0" w:space="0" w:color="auto"/>
            <w:bottom w:val="none" w:sz="0" w:space="0" w:color="auto"/>
            <w:right w:val="none" w:sz="0" w:space="0" w:color="auto"/>
          </w:divBdr>
        </w:div>
        <w:div w:id="929125094">
          <w:marLeft w:val="0"/>
          <w:marRight w:val="0"/>
          <w:marTop w:val="0"/>
          <w:marBottom w:val="0"/>
          <w:divBdr>
            <w:top w:val="none" w:sz="0" w:space="0" w:color="auto"/>
            <w:left w:val="none" w:sz="0" w:space="0" w:color="auto"/>
            <w:bottom w:val="none" w:sz="0" w:space="0" w:color="auto"/>
            <w:right w:val="none" w:sz="0" w:space="0" w:color="auto"/>
          </w:divBdr>
        </w:div>
        <w:div w:id="1447505564">
          <w:marLeft w:val="0"/>
          <w:marRight w:val="0"/>
          <w:marTop w:val="0"/>
          <w:marBottom w:val="0"/>
          <w:divBdr>
            <w:top w:val="none" w:sz="0" w:space="0" w:color="auto"/>
            <w:left w:val="none" w:sz="0" w:space="0" w:color="auto"/>
            <w:bottom w:val="none" w:sz="0" w:space="0" w:color="auto"/>
            <w:right w:val="none" w:sz="0" w:space="0" w:color="auto"/>
          </w:divBdr>
        </w:div>
        <w:div w:id="1066683099">
          <w:marLeft w:val="0"/>
          <w:marRight w:val="0"/>
          <w:marTop w:val="0"/>
          <w:marBottom w:val="0"/>
          <w:divBdr>
            <w:top w:val="none" w:sz="0" w:space="0" w:color="auto"/>
            <w:left w:val="none" w:sz="0" w:space="0" w:color="auto"/>
            <w:bottom w:val="none" w:sz="0" w:space="0" w:color="auto"/>
            <w:right w:val="none" w:sz="0" w:space="0" w:color="auto"/>
          </w:divBdr>
        </w:div>
        <w:div w:id="1148937826">
          <w:marLeft w:val="0"/>
          <w:marRight w:val="0"/>
          <w:marTop w:val="0"/>
          <w:marBottom w:val="0"/>
          <w:divBdr>
            <w:top w:val="none" w:sz="0" w:space="0" w:color="auto"/>
            <w:left w:val="none" w:sz="0" w:space="0" w:color="auto"/>
            <w:bottom w:val="none" w:sz="0" w:space="0" w:color="auto"/>
            <w:right w:val="none" w:sz="0" w:space="0" w:color="auto"/>
          </w:divBdr>
        </w:div>
        <w:div w:id="191516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2773</TotalTime>
  <Pages>15</Pages>
  <Words>1884</Words>
  <Characters>13006</Characters>
  <Application>Microsoft Office Word</Application>
  <DocSecurity>0</DocSecurity>
  <Lines>108</Lines>
  <Paragraphs>29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Hai Le</dc:creator>
  <cp:lastModifiedBy>Trung</cp:lastModifiedBy>
  <cp:revision>30</cp:revision>
  <dcterms:created xsi:type="dcterms:W3CDTF">2015-09-22T10:02:00Z</dcterms:created>
  <dcterms:modified xsi:type="dcterms:W3CDTF">2017-12-05T09:56:00Z</dcterms:modified>
</cp:coreProperties>
</file>