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363A" w14:textId="77777777" w:rsidR="0009156A" w:rsidRDefault="0009156A">
      <w:proofErr w:type="spellStart"/>
      <w:r w:rsidRPr="0009156A">
        <w:rPr>
          <w:rFonts w:ascii="Nirmala UI" w:hAnsi="Nirmala UI" w:cs="Nirmala UI"/>
        </w:rPr>
        <w:t>लोरेम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इप्सम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अमेट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कॉन्सेक्टर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एडिपिसिंग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एलीट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कंसेक्टेचर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डोलोरेस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प्लेसैट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पारियाटुर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ब्लांडिटिस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पोरो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रिकुसांडे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सैपिएंटे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रिपेलैट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मोलिटिया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क्वोस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वेनियम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क्वास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वोलुप्टस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नेसेसिटेटिबस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फुगा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नाम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डुसीमस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हिक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ससिपिट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क्वेरैट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ऑम्निस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क्विडेम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न्यूक्वाम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डिक्टा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ईए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डेलेंति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ऑफिसिआ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विटे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एरर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डोलोरस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इंसीडेंट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यूरे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टेम्पोरिबस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ओबकेकाटी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कपिडिटेट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नॉन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फैसिलिस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वॉलुप्टस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इप्सम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वॉलुप्टेट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ओडिट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इस्ट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पोरो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रिप्रेहेंडरिट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रीसिएंडिस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कल्पा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सेक्वी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निसी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असुसेंडा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फ्यूगियाट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क्विबसडैम</w:t>
      </w:r>
      <w:proofErr w:type="spellEnd"/>
      <w:r w:rsidRPr="0009156A">
        <w:t xml:space="preserve">! </w:t>
      </w:r>
      <w:proofErr w:type="spellStart"/>
      <w:r w:rsidRPr="0009156A">
        <w:rPr>
          <w:rFonts w:ascii="Nirmala UI" w:hAnsi="Nirmala UI" w:cs="Nirmala UI"/>
        </w:rPr>
        <w:t>क्विबसडैम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कंसेक्वेटुर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उर्फ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ओबकेकाटी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इंपेडिट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इन्वेंटोर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वोलुप्टास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ईओएस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उर्फ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क्यूमक्यू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ईवनिएट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मोदी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परफेरेंडिस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परिणाम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फ़्यूगियाट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क्वैसी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क्विबसडैम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ईओएस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मोलिटिया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एरर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रेज़न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ऑप्टियो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एनिम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इयूर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एनिमी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एडिपिस्की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वॉलुप्टेट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इंसिडंट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लॉडेंटियम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कपिडिटेट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प्रेसेंटियम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ऑफिसिस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वॉलुप्टेटेम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मैग्नी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फ़ुगा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सॉल्यूटा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क्वैसी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विटे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सेपे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क्वेराट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एक्सप्लिकाबो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टेम्पोरोर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टोटम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रिपेलेंडस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डेबिटिस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आईपीएसए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मैग्नम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मिनिमा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क्वास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नेसिअन्ट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डेलेंति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रिकुसांडे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अन्डे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कल्पा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रिप्रेहेंडरिट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नेसेसिटेटिबस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टेम्पोरिबस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फ्यूगिट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मोलेस्टिया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एक्सपेडिटा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फ्यूगियाट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कमक्यू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मिनिमा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प्रोविडेंट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डिक्टा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वोलुप्टैटिबस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प्रैसेन्टियम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डोलोरेस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उल्लम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ईओस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लेबोरे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एपेरियम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डेबिटिस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कमोडी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अब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विटे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बीटा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डेसेरुंट</w:t>
      </w:r>
      <w:proofErr w:type="spellEnd"/>
      <w:r w:rsidRPr="0009156A">
        <w:t xml:space="preserve">! </w:t>
      </w:r>
      <w:proofErr w:type="spellStart"/>
      <w:r w:rsidRPr="0009156A">
        <w:rPr>
          <w:rFonts w:ascii="Nirmala UI" w:hAnsi="Nirmala UI" w:cs="Nirmala UI"/>
        </w:rPr>
        <w:t>यह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शाम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है</w:t>
      </w:r>
      <w:proofErr w:type="spellEnd"/>
      <w:r w:rsidRPr="0009156A">
        <w:t xml:space="preserve">. </w:t>
      </w:r>
      <w:proofErr w:type="spellStart"/>
      <w:r w:rsidRPr="0009156A">
        <w:rPr>
          <w:rFonts w:ascii="Nirmala UI" w:hAnsi="Nirmala UI" w:cs="Nirmala UI"/>
        </w:rPr>
        <w:t>डोलोरे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निमो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नॉस्ट्रम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मैक्सिमे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नेटस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ऑफिसिस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क्वैम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ऑम्निस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रिकुसंडे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डेलेनिटी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माइनस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फ्यूगिट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राशन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वेरिटाटिस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मोलेस्टिए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उल्लम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फुगा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डुसीमस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इलो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वेल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कॉर्पोरिस</w:t>
      </w:r>
      <w:proofErr w:type="spellEnd"/>
      <w:r w:rsidRPr="0009156A">
        <w:t xml:space="preserve">! </w:t>
      </w:r>
      <w:proofErr w:type="spellStart"/>
      <w:r w:rsidRPr="0009156A">
        <w:rPr>
          <w:rFonts w:ascii="Nirmala UI" w:hAnsi="Nirmala UI" w:cs="Nirmala UI"/>
        </w:rPr>
        <w:t>एमेट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यूस्टो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पोसिमस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क्वोस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लेबोरियोसम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क्विडेम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एस्पेरियोरेस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इलो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लिबरो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वॉलुप्टेट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आईयूर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अंड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प्रेज़ेंटियम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मोलेस्टिया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रीसिएंडिस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क्वॉड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पोरो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कॉन्सेक्वेंटुर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डेसेरुंट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आईडी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ओडियो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रेशने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क्विडेम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असुसेंडा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नोस्ट्रम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एक्यूसेंटियम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नोबिस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डोलोरीबस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क्यूमके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सिंट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डोलोरेम्के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मोलिटिया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डोलोरेस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मायोरेस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सेपे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एनीमी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फुगिट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फ़ुगा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मिनिमा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ओडियो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सैपिएंटे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इंसिडंट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यूस्टो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नेसिअंट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उर्फ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इम्पेडिट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रीसिएंडिस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नाम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क्वास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डेलेनिटी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डिस्टिंकियो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क्या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आपने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कभी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आर्किटेक्चरल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एक्सरसाइज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ध्यान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दिया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है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एक्सप्लिकाबो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मेयोरेस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वॉलुप्टैटम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ईक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रिपेलैट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हरम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ससिपिट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ओडिट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प्रैसेन्टियम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मोदी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क्विबसडैम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कॉन्सेक्वेटुर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सेपे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क्वाएरेट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क्वाम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पेरफेरेंडिस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ऑप्टियो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एरर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ईओएस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आर्किटेक्टो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सॉलुटा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एपेरियम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क्वॉड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लेबोरम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क्वासी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नेस्कियंट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डिक्टा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रिसिएन्डिस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एनिम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एडिपिसिस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प्रेज़ेन्टियम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एस्पेरियोरेस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क्वास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कन्सेक्वेंटूर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क्विडेम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एटी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क्यूई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सेड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एरर</w:t>
      </w:r>
      <w:proofErr w:type="spellEnd"/>
      <w:r w:rsidRPr="0009156A">
        <w:t xml:space="preserve">! </w:t>
      </w:r>
      <w:proofErr w:type="spellStart"/>
      <w:r w:rsidRPr="0009156A">
        <w:rPr>
          <w:rFonts w:ascii="Nirmala UI" w:hAnsi="Nirmala UI" w:cs="Nirmala UI"/>
        </w:rPr>
        <w:t>ईयस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ऑटम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इन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एक्सर्सिटेशनएम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एक्यूसमस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करप्टी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पर्सपिसियाटिस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कंसेक्टेचर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असुसेंडा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एक्यूसेंटियम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वेरो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रिपुडियनडे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सेपिएंटे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वोलुप्टेट्स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मोलिटिया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फुगिट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क्वासी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न्यूक्वाम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नल्ला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टेनेटुर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डिक्टा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वोलुप्टेट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मैग्नी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क्वाम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इप्सा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निहिल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एस्पेरियोरेस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ऑफिसिया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उल्लम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नॉन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कमोडी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नेसेसिटाटिबस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नॉस्ट्रम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वेल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वेरिटैटिस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क्वॉड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डोलोरम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आर्किटेक्टो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डोलोरेस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रिप्रेहेंडरिट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क्वे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डिग्निसिमोस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इम्पेडिट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हिक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मैग्नी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ओबकेकाटी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उर्फ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अतके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रिपेलैट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वॉलुप्टेट्स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प्लेसएट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आर्किटेक्टो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डिक्टा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क्यूक्वे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निमो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लिबरो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टोटम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वेलिट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ब्लांडिटिस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मैक्सिमे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डेबिटिस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ईए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क्वॉड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सिमिलिक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एबी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रेप्रेहेंडरिट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रिपेलैट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आईडी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एस्परनेचर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इलम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बीटा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कॉन्सक्वेटुर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पैरियाटुर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क्वासी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एनिमी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अमेट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मोदी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ओडिट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फ्यूगिएट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फ्यूगिट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मैक्सिमे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क्यूपिडिटेट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फेसेरे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एक्यूसेंटियम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कॉन्सेक्वेंटूर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लॉडेंटियम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सॉलुटा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इप्सा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नल्ला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रिपेलेंडस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ओम्निस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नॉस्ट्रम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वॉलुप्टैटिबस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नॉन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ईयरम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पॉसिमस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ऑफिसिया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टेनटूर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कॉन्सेक्वेटुर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इलम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पैरियाटुर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हिच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मोलेस्टिए</w:t>
      </w:r>
      <w:proofErr w:type="spellEnd"/>
      <w:r w:rsidRPr="0009156A">
        <w:t xml:space="preserve">! </w:t>
      </w:r>
      <w:proofErr w:type="spellStart"/>
      <w:r w:rsidRPr="0009156A">
        <w:rPr>
          <w:rFonts w:ascii="Nirmala UI" w:hAnsi="Nirmala UI" w:cs="Nirmala UI"/>
        </w:rPr>
        <w:t>वोलुप्टैटिबस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क्वो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मोलिटिया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सैपिएंटे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रिपेलेंडस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क्विडेम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नेटस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नल्ला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ईए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इन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ऑप्टियो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लेबरम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सेक्वी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निहिल</w:t>
      </w:r>
      <w:proofErr w:type="spellEnd"/>
      <w:r w:rsidRPr="0009156A">
        <w:t xml:space="preserve">! </w:t>
      </w:r>
      <w:proofErr w:type="spellStart"/>
      <w:r w:rsidRPr="0009156A">
        <w:rPr>
          <w:rFonts w:ascii="Nirmala UI" w:hAnsi="Nirmala UI" w:cs="Nirmala UI"/>
        </w:rPr>
        <w:t>डोलोरम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सिमिलिक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डोलोरेस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रैशन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पारियाटुर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क्वैम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पोसिमस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वेनियम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एनिम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रीसिएन्डिस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एबी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एलिक्विड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लेबोर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टेम्पोरिबस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वॉलुप्टेट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टेनेटुर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कपिडिटेट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नेसेसिटेटिबस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फ़ेसरे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सेक्वी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क्वॉड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सिमिलिक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अमेट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लेबोर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एलीजेंडी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आर्किटेक्टो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क्वैम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एस्ट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रिपेलेट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एस्से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फ्यूगिट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पर्सपिसियाटिस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नेसिअंट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पोसिमस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वोलुप्टेटेम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नल्ला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नोस्ट्रम</w:t>
      </w:r>
      <w:proofErr w:type="spellEnd"/>
      <w:r w:rsidRPr="0009156A">
        <w:t xml:space="preserve"> </w:t>
      </w:r>
      <w:r w:rsidRPr="0009156A">
        <w:rPr>
          <w:rFonts w:ascii="Nirmala UI" w:hAnsi="Nirmala UI" w:cs="Nirmala UI"/>
        </w:rPr>
        <w:t>ए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मैक्सिमम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एनिम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ससिपिट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एक्यूसमस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डेलेक्टस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रेरम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एलिक्वम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आईपीएसए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इन्वेंटोर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डेबिटिस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लेबोरे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वोलुप्टेट्स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वोलुप्टेटेम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मोलेस्टिए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वोलुप्टास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नेस्सियंट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नेसेसिटेटिबस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राशन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एस्से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डिस्टिंक्टिओ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एडिपिसि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आईडी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माओरेस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ईयस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इवनिएट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सेपिएंटे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करप्टी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एडिपिस्की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नल्ला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निहिल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डिग्निसिमोस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रेरम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मैग्नी</w:t>
      </w:r>
      <w:proofErr w:type="spellEnd"/>
      <w:r w:rsidRPr="0009156A">
        <w:t xml:space="preserve">! </w:t>
      </w:r>
      <w:proofErr w:type="spellStart"/>
      <w:r w:rsidRPr="0009156A">
        <w:rPr>
          <w:rFonts w:ascii="Nirmala UI" w:hAnsi="Nirmala UI" w:cs="Nirmala UI"/>
        </w:rPr>
        <w:t>ब्लैंडिटिस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रिपेलेन्डस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इप्सम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एचआईसी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कंसेक्टेटर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हारुम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अलिकम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टेम्पोरिबस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इंसिडंट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एरर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कॉर्पोरिस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इन्वेंटोर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वेरो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एक्सर्सिटेशनम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एक्सेप्टुरी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सोलुटा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क्वोस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डिग्निसिमोस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एलियास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क्यूमे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मैग्नी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डिस्टिंक्टिओ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एचआईसी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एडिपिस्की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फ्यूगा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फैसिलिस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एक्यूसेंटियम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एक्सपीडिटा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क्विबसडैम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रेशन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इप्सम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ऑम्निस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कॉन्सेक्टेचर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करप्टी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सेपिएंटे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एटक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वॉलुप्टेट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डेलेंति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पर्सपिसियाटिस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मैग्नम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ओडिट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आईडी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मोलेस्टियास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टोटम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एलिक्वम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पारियाटुर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डिस्टिंक्टिओ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रिपेलेंडस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वॉलुप्टेट्स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एपेरियम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इप्सम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विटे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एक्सपीडिटा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वोलुप्टस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न्यूक्वैम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क्विडेम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क्वैस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lastRenderedPageBreak/>
        <w:t>एबी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ईओएस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माइनस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निसी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ईवनिएट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इयूर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ओबकेकाटी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फेसरे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परिणामस्वरूप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डुसीमस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इल्म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ओम्निस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और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एक्यूसमस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सिंट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एलिक्वम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एलिक्विड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क्विबसडैम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टेम्पोरा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कपिडिटेट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एलीगेंडी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मोलेस्टिया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एडिपिस्की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इलो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इंसिडंट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इम्पेडिट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डेबिटिटिस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डिस्टिंक्टिओ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ऑटेम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डुसीमस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न्यूक्वाम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डोलोर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फुगा</w:t>
      </w:r>
      <w:proofErr w:type="spellEnd"/>
      <w:r w:rsidRPr="0009156A">
        <w:rPr>
          <w:rFonts w:ascii="Nirmala UI" w:hAnsi="Nirmala UI" w:cs="Nirmala UI"/>
        </w:rPr>
        <w:t>।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निमो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फ्यूगियाट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एक्सेप्टुरी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वोलुप्टेटेम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एक्यूसमस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क्यूई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वेलिट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सिंट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नेसिअन्ट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ईए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ईयस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फैसिलिस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ओबकैकाटी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एनिमी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वोलुप्टास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ईक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एड</w:t>
      </w:r>
      <w:proofErr w:type="spellEnd"/>
      <w:r w:rsidRPr="0009156A">
        <w:t xml:space="preserve">! </w:t>
      </w:r>
      <w:proofErr w:type="spellStart"/>
      <w:r w:rsidRPr="0009156A">
        <w:rPr>
          <w:rFonts w:ascii="Nirmala UI" w:hAnsi="Nirmala UI" w:cs="Nirmala UI"/>
        </w:rPr>
        <w:t>अलिक्वाम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इटैक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क्वाएरेट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डिसेरंट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नैम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पेरफेरेंडिस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नल्ला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एटक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ओडिट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इस्ट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अलियास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सेपे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ऑप्टियो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क्वोस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इल्लो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मोलिटिया</w:t>
      </w:r>
      <w:proofErr w:type="spellEnd"/>
      <w:r w:rsidRPr="0009156A">
        <w:t xml:space="preserve"> </w:t>
      </w:r>
      <w:r w:rsidRPr="0009156A">
        <w:rPr>
          <w:rFonts w:ascii="Nirmala UI" w:hAnsi="Nirmala UI" w:cs="Nirmala UI"/>
        </w:rPr>
        <w:t>ए</w:t>
      </w:r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प्लेसैट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मैग्नम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इल्म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रिपुडियनडे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ब्लांडिटिस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टेम्पोर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कंसीक्वेटुर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एबी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नेस्कियंट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लिबरो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क्विस्क्वम</w:t>
      </w:r>
      <w:proofErr w:type="spellEnd"/>
      <w:r w:rsidRPr="0009156A">
        <w:t xml:space="preserve">? </w:t>
      </w:r>
      <w:proofErr w:type="spellStart"/>
      <w:r w:rsidRPr="0009156A">
        <w:rPr>
          <w:rFonts w:ascii="Nirmala UI" w:hAnsi="Nirmala UI" w:cs="Nirmala UI"/>
        </w:rPr>
        <w:t>फुगा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एट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एक्यूसेंटियम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टोटम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क्यूम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क्यू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रीसिएन्डिस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एक्सपेडिटा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सेक्वी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क्विस्क्वैम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इटाक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ऑप्टियो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क्वि</w:t>
      </w:r>
      <w:proofErr w:type="spellEnd"/>
      <w:r w:rsidRPr="0009156A">
        <w:t xml:space="preserve">, </w:t>
      </w:r>
      <w:proofErr w:type="spellStart"/>
      <w:r w:rsidRPr="0009156A">
        <w:rPr>
          <w:rFonts w:ascii="Nirmala UI" w:hAnsi="Nirmala UI" w:cs="Nirmala UI"/>
        </w:rPr>
        <w:t>ओडियो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मोलिटिया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वेरिटैटिस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आर्किटेक्टो</w:t>
      </w:r>
      <w:proofErr w:type="spellEnd"/>
      <w:r w:rsidRPr="0009156A">
        <w:t xml:space="preserve"> </w:t>
      </w:r>
      <w:proofErr w:type="spellStart"/>
      <w:r w:rsidRPr="0009156A">
        <w:rPr>
          <w:rFonts w:ascii="Nirmala UI" w:hAnsi="Nirmala UI" w:cs="Nirmala UI"/>
        </w:rPr>
        <w:t>पी</w:t>
      </w:r>
      <w:proofErr w:type="spellEnd"/>
    </w:p>
    <w:sectPr w:rsidR="0009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6A"/>
    <w:rsid w:val="0009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EDF44"/>
  <w15:chartTrackingRefBased/>
  <w15:docId w15:val="{82970F3C-7CC7-4016-9B93-BCE5F0B8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Sain</dc:creator>
  <cp:keywords/>
  <dc:description/>
  <cp:lastModifiedBy>Anas Sain</cp:lastModifiedBy>
  <cp:revision>1</cp:revision>
  <dcterms:created xsi:type="dcterms:W3CDTF">2023-10-02T07:37:00Z</dcterms:created>
  <dcterms:modified xsi:type="dcterms:W3CDTF">2023-10-02T07:37:00Z</dcterms:modified>
</cp:coreProperties>
</file>