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E5ED" w14:textId="2BF112D8" w:rsidR="00115A95" w:rsidRDefault="00246E6D">
      <w:r>
        <w:t xml:space="preserve">Assignment 11.2 </w:t>
      </w:r>
      <w:r w:rsidR="007F5C2E">
        <w:t>Web Browser Development Tools</w:t>
      </w:r>
    </w:p>
    <w:p w14:paraId="5A6CC06F" w14:textId="77777777" w:rsidR="007F5C2E" w:rsidRDefault="007F5C2E"/>
    <w:p w14:paraId="65313147" w14:textId="471B6B94" w:rsidR="00115A95" w:rsidRDefault="00115A95">
      <w:r>
        <w:rPr>
          <w:noProof/>
        </w:rPr>
        <w:drawing>
          <wp:inline distT="0" distB="0" distL="0" distR="0" wp14:anchorId="01FAE662" wp14:editId="71957A36">
            <wp:extent cx="5943600" cy="314896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93"/>
    <w:rsid w:val="00115A95"/>
    <w:rsid w:val="00246E6D"/>
    <w:rsid w:val="007F5C2E"/>
    <w:rsid w:val="00E1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09E"/>
  <w15:chartTrackingRefBased/>
  <w15:docId w15:val="{6249FB69-ADC8-4B82-BC62-8934BD89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Shegstad</dc:creator>
  <cp:keywords/>
  <dc:description/>
  <cp:lastModifiedBy>Alexander Shegstad</cp:lastModifiedBy>
  <cp:revision>5</cp:revision>
  <dcterms:created xsi:type="dcterms:W3CDTF">2023-02-25T05:42:00Z</dcterms:created>
  <dcterms:modified xsi:type="dcterms:W3CDTF">2023-02-25T05:49:00Z</dcterms:modified>
</cp:coreProperties>
</file>