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3E6D" w:rsidRDefault="00783E6D" w:rsidP="00783E6D"/>
    <w:p w:rsidR="00783E6D" w:rsidRDefault="00783E6D" w:rsidP="00783E6D">
      <w:r w:rsidRPr="00783E6D">
        <w:rPr>
          <w:color w:val="FF0000"/>
        </w:rPr>
        <w:t>Ite</w:t>
      </w:r>
      <w:r>
        <w:rPr>
          <w:color w:val="FF0000"/>
        </w:rPr>
        <w:t>m</w:t>
      </w:r>
      <w:r w:rsidRPr="00783E6D">
        <w:rPr>
          <w:color w:val="FF0000"/>
        </w:rPr>
        <w:t>1</w:t>
      </w:r>
      <w:r>
        <w:t xml:space="preserve">:Anchor item (on promotion): </w:t>
      </w:r>
      <w:proofErr w:type="spellStart"/>
      <w:r>
        <w:t>Fridge_cover</w:t>
      </w:r>
      <w:proofErr w:type="spellEnd"/>
    </w:p>
    <w:p w:rsidR="00783E6D" w:rsidRDefault="00783E6D" w:rsidP="00783E6D"/>
    <w:p w:rsidR="00783E6D" w:rsidRDefault="00783E6D" w:rsidP="00783E6D">
      <w:r>
        <w:t xml:space="preserve">substitute items </w:t>
      </w:r>
      <w:r w:rsidR="00622588">
        <w:t>of</w:t>
      </w:r>
      <w:r>
        <w:t xml:space="preserve"> </w:t>
      </w:r>
      <w:proofErr w:type="spellStart"/>
      <w:r>
        <w:t>anchor_item</w:t>
      </w:r>
      <w:proofErr w:type="spellEnd"/>
      <w:r>
        <w:t>: fridge_cover1(</w:t>
      </w:r>
      <w:r w:rsidRPr="00783E6D">
        <w:rPr>
          <w:color w:val="FF0000"/>
        </w:rPr>
        <w:t>a</w:t>
      </w:r>
      <w:r>
        <w:t>), fridge_cover2(</w:t>
      </w:r>
      <w:r w:rsidRPr="00783E6D">
        <w:rPr>
          <w:color w:val="FF0000"/>
        </w:rPr>
        <w:t>b</w:t>
      </w:r>
      <w:r>
        <w:t>) (fridge covers of 2 different brands)</w:t>
      </w:r>
    </w:p>
    <w:p w:rsidR="00783E6D" w:rsidRDefault="00783E6D" w:rsidP="00783E6D"/>
    <w:p w:rsidR="00783E6D" w:rsidRDefault="00783E6D" w:rsidP="00783E6D">
      <w:r>
        <w:t xml:space="preserve">item to which anchor item is complementary: </w:t>
      </w:r>
      <w:r w:rsidR="00A84E4C">
        <w:t>fridge(</w:t>
      </w:r>
      <w:r w:rsidR="00A84E4C">
        <w:rPr>
          <w:color w:val="FF0000"/>
        </w:rPr>
        <w:t>x</w:t>
      </w:r>
      <w:r w:rsidR="00A84E4C">
        <w:t>)</w:t>
      </w:r>
    </w:p>
    <w:p w:rsidR="00A84E4C" w:rsidRDefault="00A84E4C" w:rsidP="00783E6D"/>
    <w:p w:rsidR="00A84E4C" w:rsidRDefault="00A84E4C" w:rsidP="00A84E4C">
      <w:r>
        <w:t xml:space="preserve">complementary item </w:t>
      </w:r>
      <w:r w:rsidR="00622588">
        <w:t>of</w:t>
      </w:r>
      <w:r>
        <w:t xml:space="preserve"> </w:t>
      </w:r>
      <w:proofErr w:type="spellStart"/>
      <w:r>
        <w:t>achor_item</w:t>
      </w:r>
      <w:proofErr w:type="spellEnd"/>
      <w:r>
        <w:t xml:space="preserve">: </w:t>
      </w:r>
      <w:proofErr w:type="spellStart"/>
      <w:r>
        <w:t>fridge_magnet</w:t>
      </w:r>
      <w:proofErr w:type="spellEnd"/>
      <w:r>
        <w:t>(</w:t>
      </w:r>
      <w:r>
        <w:rPr>
          <w:color w:val="FF0000"/>
        </w:rPr>
        <w:t>y</w:t>
      </w:r>
      <w:r>
        <w:t>)</w:t>
      </w:r>
    </w:p>
    <w:p w:rsidR="00A84E4C" w:rsidRDefault="00A84E4C" w:rsidP="00783E6D"/>
    <w:p w:rsidR="00783E6D" w:rsidRDefault="00783E6D" w:rsidP="00783E6D"/>
    <w:p w:rsidR="00783E6D" w:rsidRDefault="00783E6D" w:rsidP="00783E6D">
      <w:r w:rsidRPr="00783E6D">
        <w:rPr>
          <w:color w:val="FF0000"/>
        </w:rPr>
        <w:t>a</w:t>
      </w:r>
      <w:r>
        <w:t xml:space="preserve"> and </w:t>
      </w:r>
      <w:r w:rsidRPr="00783E6D">
        <w:rPr>
          <w:color w:val="FF0000"/>
        </w:rPr>
        <w:t>x</w:t>
      </w:r>
      <w:r>
        <w:t xml:space="preserve"> are on promotion :</w:t>
      </w:r>
    </w:p>
    <w:p w:rsidR="00783E6D" w:rsidRDefault="00783E6D" w:rsidP="00783E6D"/>
    <w:p w:rsidR="00783E6D" w:rsidRDefault="00783E6D" w:rsidP="00783E6D">
      <w:r>
        <w:t>item1 (quantity sold=2</w:t>
      </w:r>
      <w:r w:rsidR="00622588">
        <w:t>0</w:t>
      </w:r>
      <w:r>
        <w:t>0, baseline=100)</w:t>
      </w:r>
    </w:p>
    <w:p w:rsidR="00783E6D" w:rsidRDefault="00783E6D" w:rsidP="00783E6D">
      <w:r>
        <w:t>a(quantity sold=30, baseline=20)</w:t>
      </w:r>
      <w:r w:rsidR="00A84E4C">
        <w:t xml:space="preserve"> : On promotion</w:t>
      </w:r>
    </w:p>
    <w:p w:rsidR="00783E6D" w:rsidRDefault="00783E6D" w:rsidP="00783E6D">
      <w:r>
        <w:t>b(quantity sold=10, baseline=20)</w:t>
      </w:r>
      <w:r w:rsidR="00622588">
        <w:t xml:space="preserve"> : non-promoted</w:t>
      </w:r>
    </w:p>
    <w:p w:rsidR="00783E6D" w:rsidRDefault="00783E6D" w:rsidP="00783E6D">
      <w:r>
        <w:t>x(quantity sold=10, baseline=8)</w:t>
      </w:r>
      <w:r w:rsidR="00A84E4C">
        <w:t xml:space="preserve"> : On promotion</w:t>
      </w:r>
    </w:p>
    <w:p w:rsidR="00783E6D" w:rsidRDefault="00783E6D" w:rsidP="00783E6D">
      <w:r>
        <w:t>y(quantity sold=10, baseline=8)</w:t>
      </w:r>
      <w:r w:rsidR="00622588">
        <w:t xml:space="preserve"> : non-promoted</w:t>
      </w:r>
    </w:p>
    <w:p w:rsidR="00783E6D" w:rsidRDefault="00783E6D" w:rsidP="00783E6D"/>
    <w:p w:rsidR="00783E6D" w:rsidRDefault="00783E6D" w:rsidP="00783E6D">
      <w:pPr>
        <w:pStyle w:val="ListParagraph"/>
        <w:numPr>
          <w:ilvl w:val="0"/>
          <w:numId w:val="1"/>
        </w:numPr>
      </w:pPr>
      <w:r w:rsidRPr="00783E6D">
        <w:rPr>
          <w:b/>
          <w:bCs/>
        </w:rPr>
        <w:t>Item1_adjusted_baseline</w:t>
      </w:r>
      <w:r>
        <w:t xml:space="preserve"> = item1_baseline – </w:t>
      </w:r>
      <w:r w:rsidR="00A84E4C">
        <w:t xml:space="preserve">(uplift of </w:t>
      </w:r>
      <w:r w:rsidR="00A84E4C" w:rsidRPr="00A84E4C">
        <w:rPr>
          <w:color w:val="FF0000"/>
        </w:rPr>
        <w:t>a</w:t>
      </w:r>
      <w:r w:rsidR="00A84E4C">
        <w:t>)</w:t>
      </w:r>
      <w:r>
        <w:t>*(</w:t>
      </w:r>
      <w:proofErr w:type="spellStart"/>
      <w:r>
        <w:t>sales_ratio</w:t>
      </w:r>
      <w:proofErr w:type="spellEnd"/>
      <w:r w:rsidR="00A84E4C">
        <w:t xml:space="preserve"> of item1,</w:t>
      </w:r>
      <w:r w:rsidR="00A84E4C" w:rsidRPr="00A84E4C">
        <w:rPr>
          <w:color w:val="FF0000"/>
        </w:rPr>
        <w:t>a</w:t>
      </w:r>
      <w:r>
        <w:t xml:space="preserve">) + </w:t>
      </w:r>
      <w:r w:rsidR="00A84E4C">
        <w:t xml:space="preserve">(uplift of </w:t>
      </w:r>
      <w:r w:rsidR="00A84E4C" w:rsidRPr="00A84E4C">
        <w:rPr>
          <w:color w:val="FF0000"/>
        </w:rPr>
        <w:t>x</w:t>
      </w:r>
      <w:r w:rsidR="00A84E4C">
        <w:t>)</w:t>
      </w:r>
      <w:r>
        <w:t>*(</w:t>
      </w:r>
      <w:proofErr w:type="spellStart"/>
      <w:r>
        <w:t>sales_ratio</w:t>
      </w:r>
      <w:proofErr w:type="spellEnd"/>
      <w:r w:rsidR="00A84E4C">
        <w:t xml:space="preserve"> of item1,</w:t>
      </w:r>
      <w:r w:rsidR="00A84E4C" w:rsidRPr="00A84E4C">
        <w:rPr>
          <w:color w:val="FF0000"/>
        </w:rPr>
        <w:t>x</w:t>
      </w:r>
      <w:r>
        <w:t>)</w:t>
      </w:r>
    </w:p>
    <w:p w:rsidR="00A84E4C" w:rsidRDefault="00A84E4C" w:rsidP="00A84E4C">
      <w:pPr>
        <w:pStyle w:val="ListParagraph"/>
      </w:pPr>
      <w:r>
        <w:t>=100-10*(</w:t>
      </w:r>
      <w:proofErr w:type="spellStart"/>
      <w:r>
        <w:t>sales_ratio</w:t>
      </w:r>
      <w:proofErr w:type="spellEnd"/>
      <w:r>
        <w:t xml:space="preserve"> of item1,</w:t>
      </w:r>
      <w:r w:rsidRPr="00A84E4C">
        <w:rPr>
          <w:color w:val="FF0000"/>
        </w:rPr>
        <w:t>a</w:t>
      </w:r>
      <w:r>
        <w:t>) + 2*(</w:t>
      </w:r>
      <w:proofErr w:type="spellStart"/>
      <w:r>
        <w:t>sales_ratio</w:t>
      </w:r>
      <w:proofErr w:type="spellEnd"/>
      <w:r>
        <w:t xml:space="preserve"> of item1,</w:t>
      </w:r>
      <w:r w:rsidRPr="00A84E4C">
        <w:rPr>
          <w:color w:val="FF0000"/>
        </w:rPr>
        <w:t>x</w:t>
      </w:r>
      <w:r>
        <w:t>)</w:t>
      </w:r>
    </w:p>
    <w:p w:rsidR="00A84E4C" w:rsidRPr="00A84E4C" w:rsidRDefault="00A84E4C" w:rsidP="00A84E4C">
      <w:pPr>
        <w:pStyle w:val="ListParagraph"/>
      </w:pPr>
    </w:p>
    <w:p w:rsidR="00783E6D" w:rsidRDefault="00783E6D" w:rsidP="00783E6D">
      <w:pPr>
        <w:pStyle w:val="ListParagraph"/>
        <w:numPr>
          <w:ilvl w:val="0"/>
          <w:numId w:val="1"/>
        </w:numPr>
      </w:pPr>
      <w:r w:rsidRPr="00783E6D">
        <w:rPr>
          <w:b/>
          <w:bCs/>
        </w:rPr>
        <w:t>Item1_true_revenue_uplift</w:t>
      </w:r>
      <w:r>
        <w:t xml:space="preserve"> = (</w:t>
      </w:r>
      <w:proofErr w:type="spellStart"/>
      <w:r w:rsidR="00622588">
        <w:t>adjusted_</w:t>
      </w:r>
      <w:r w:rsidR="00A84E4C">
        <w:t>uplift</w:t>
      </w:r>
      <w:proofErr w:type="spellEnd"/>
      <w:r w:rsidR="00A84E4C">
        <w:t xml:space="preserve"> of </w:t>
      </w:r>
      <w:r>
        <w:t>item1</w:t>
      </w:r>
      <w:r w:rsidR="00A84E4C">
        <w:t>* item1_promotion_price</w:t>
      </w:r>
      <w:r>
        <w:t xml:space="preserve">) </w:t>
      </w:r>
      <w:r w:rsidR="00A84E4C">
        <w:t>–(</w:t>
      </w:r>
      <w:r w:rsidR="007C0959">
        <w:t>uplift</w:t>
      </w:r>
      <w:bookmarkStart w:id="0" w:name="_GoBack"/>
      <w:bookmarkEnd w:id="0"/>
      <w:r w:rsidR="00A84E4C">
        <w:t xml:space="preserve"> of </w:t>
      </w:r>
      <w:r w:rsidR="00A84E4C" w:rsidRPr="00A84E4C">
        <w:rPr>
          <w:color w:val="FF0000"/>
        </w:rPr>
        <w:t>b</w:t>
      </w:r>
      <w:r w:rsidR="00A84E4C">
        <w:t>)</w:t>
      </w:r>
      <w:r>
        <w:t>*</w:t>
      </w:r>
      <w:proofErr w:type="spellStart"/>
      <w:r>
        <w:t>b_</w:t>
      </w:r>
      <w:r w:rsidR="00A84E4C">
        <w:t>price</w:t>
      </w:r>
      <w:proofErr w:type="spellEnd"/>
      <w:r w:rsidR="00A84E4C">
        <w:t xml:space="preserve"> </w:t>
      </w:r>
      <w:r>
        <w:t>+</w:t>
      </w:r>
      <w:r w:rsidR="00A84E4C">
        <w:t xml:space="preserve"> (uplift of </w:t>
      </w:r>
      <w:r w:rsidR="00A84E4C" w:rsidRPr="00A84E4C">
        <w:rPr>
          <w:color w:val="FF0000"/>
        </w:rPr>
        <w:t>y</w:t>
      </w:r>
      <w:r w:rsidR="00A84E4C">
        <w:t>)</w:t>
      </w:r>
      <w:r>
        <w:t>*</w:t>
      </w:r>
      <w:proofErr w:type="spellStart"/>
      <w:r w:rsidR="00A84E4C">
        <w:t>y</w:t>
      </w:r>
      <w:r>
        <w:t>_</w:t>
      </w:r>
      <w:r w:rsidR="00A84E4C">
        <w:t>price</w:t>
      </w:r>
      <w:proofErr w:type="spellEnd"/>
    </w:p>
    <w:p w:rsidR="00A84E4C" w:rsidRDefault="00A84E4C" w:rsidP="00A84E4C">
      <w:pPr>
        <w:ind w:left="720"/>
      </w:pPr>
      <w:r>
        <w:t>=(</w:t>
      </w:r>
      <w:r w:rsidR="00622588" w:rsidRPr="00622588">
        <w:t xml:space="preserve"> </w:t>
      </w:r>
      <w:proofErr w:type="spellStart"/>
      <w:r w:rsidR="00622588">
        <w:t>adjusted_uplift</w:t>
      </w:r>
      <w:proofErr w:type="spellEnd"/>
      <w:r w:rsidR="00622588">
        <w:t xml:space="preserve"> of item1</w:t>
      </w:r>
      <w:r>
        <w:t>* item1_promotion_price)  –  (10*</w:t>
      </w:r>
      <w:r w:rsidRPr="00A84E4C">
        <w:t xml:space="preserve"> </w:t>
      </w:r>
      <w:proofErr w:type="spellStart"/>
      <w:r>
        <w:t>b_price</w:t>
      </w:r>
      <w:proofErr w:type="spellEnd"/>
      <w:r>
        <w:t>) + (</w:t>
      </w:r>
      <w:r w:rsidR="00622588">
        <w:t>2*</w:t>
      </w:r>
      <w:r w:rsidR="00622588" w:rsidRPr="00622588">
        <w:t xml:space="preserve"> </w:t>
      </w:r>
      <w:proofErr w:type="spellStart"/>
      <w:r w:rsidR="00622588">
        <w:t>y_price</w:t>
      </w:r>
      <w:proofErr w:type="spellEnd"/>
      <w:r>
        <w:t>)</w:t>
      </w:r>
    </w:p>
    <w:p w:rsidR="00A84E4C" w:rsidRDefault="00A84E4C" w:rsidP="00A84E4C">
      <w:pPr>
        <w:ind w:left="720"/>
      </w:pPr>
    </w:p>
    <w:p w:rsidR="00A84E4C" w:rsidRDefault="00622588" w:rsidP="00A84E4C">
      <w:pPr>
        <w:ind w:left="720"/>
      </w:pPr>
      <w:proofErr w:type="spellStart"/>
      <w:r>
        <w:t>Adjusted_</w:t>
      </w:r>
      <w:r w:rsidR="00A84E4C">
        <w:t>uplift</w:t>
      </w:r>
      <w:proofErr w:type="spellEnd"/>
      <w:r w:rsidR="00A84E4C">
        <w:t xml:space="preserve"> of item1=</w:t>
      </w:r>
      <w:r>
        <w:t>(</w:t>
      </w:r>
      <w:r w:rsidR="00A84E4C">
        <w:t>item1_quantity sold</w:t>
      </w:r>
      <w:r>
        <w:t>)</w:t>
      </w:r>
      <w:r w:rsidR="00A84E4C">
        <w:t xml:space="preserve"> </w:t>
      </w:r>
      <w:r>
        <w:t>–</w:t>
      </w:r>
      <w:r w:rsidR="00A84E4C">
        <w:t xml:space="preserve"> </w:t>
      </w:r>
      <w:r>
        <w:t>(</w:t>
      </w:r>
      <w:r w:rsidR="00A84E4C" w:rsidRPr="00622588">
        <w:rPr>
          <w:b/>
          <w:bCs/>
        </w:rPr>
        <w:t>item1_adjusted_baseline</w:t>
      </w:r>
      <w:r>
        <w:t>)</w:t>
      </w:r>
    </w:p>
    <w:p w:rsidR="00622588" w:rsidRDefault="00622588" w:rsidP="00A84E4C">
      <w:pPr>
        <w:ind w:left="720"/>
      </w:pPr>
      <w:r>
        <w:tab/>
      </w:r>
      <w:r>
        <w:tab/>
      </w:r>
      <w:r>
        <w:tab/>
        <w:t xml:space="preserve">    =200 - </w:t>
      </w:r>
      <w:r w:rsidRPr="00622588">
        <w:rPr>
          <w:b/>
          <w:bCs/>
        </w:rPr>
        <w:t>item1_adjusted_baseline</w:t>
      </w:r>
    </w:p>
    <w:sectPr w:rsidR="00622588" w:rsidSect="005C01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907E5"/>
    <w:multiLevelType w:val="hybridMultilevel"/>
    <w:tmpl w:val="11D0D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6D"/>
    <w:rsid w:val="005C0157"/>
    <w:rsid w:val="00622588"/>
    <w:rsid w:val="00783E6D"/>
    <w:rsid w:val="007C0959"/>
    <w:rsid w:val="00976579"/>
    <w:rsid w:val="00A8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74565"/>
  <w15:chartTrackingRefBased/>
  <w15:docId w15:val="{AB39CA22-27DF-2549-9D2E-9153A92B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Katyal, Nikita</dc:creator>
  <cp:keywords/>
  <dc:description/>
  <cp:lastModifiedBy>Katyal, Nikita</cp:lastModifiedBy>
  <cp:revision>2</cp:revision>
  <dcterms:created xsi:type="dcterms:W3CDTF">2020-05-11T17:58:00Z</dcterms:created>
  <dcterms:modified xsi:type="dcterms:W3CDTF">2020-05-12T04:21:00Z</dcterms:modified>
</cp:coreProperties>
</file>