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717" w:rsidRPr="00EF4A55" w:rsidRDefault="004D6564" w:rsidP="009F7717">
      <w:pPr>
        <w:spacing w:line="240" w:lineRule="auto"/>
        <w:jc w:val="center"/>
        <w:rPr>
          <w:rFonts w:ascii="Book Antiqua" w:eastAsia="Batang" w:hAnsi="Book Antiqua" w:cs="Times New Roman"/>
          <w:sz w:val="32"/>
          <w:szCs w:val="24"/>
        </w:rPr>
      </w:pPr>
      <w:bookmarkStart w:id="0" w:name="_GoBack"/>
      <w:bookmarkEnd w:id="0"/>
      <w:r>
        <w:rPr>
          <w:rFonts w:ascii="Book Antiqua" w:eastAsia="Batang" w:hAnsi="Book Antiqua" w:cs="Times New Roman"/>
          <w:sz w:val="32"/>
          <w:szCs w:val="24"/>
        </w:rPr>
        <w:t>Miles Douglas</w:t>
      </w:r>
    </w:p>
    <w:p w:rsidR="009F7717" w:rsidRPr="00EF4A55" w:rsidRDefault="00EF4A55" w:rsidP="009F7717">
      <w:pPr>
        <w:spacing w:line="240" w:lineRule="auto"/>
        <w:jc w:val="center"/>
        <w:rPr>
          <w:rFonts w:ascii="Book Antiqua" w:eastAsia="Batang" w:hAnsi="Book Antiqua" w:cs="Times New Roman"/>
          <w:sz w:val="24"/>
          <w:szCs w:val="24"/>
        </w:rPr>
      </w:pPr>
      <w:r w:rsidRPr="00EF4A55">
        <w:rPr>
          <w:rFonts w:ascii="Book Antiqua" w:eastAsia="Batang" w:hAnsi="Book Antiqua" w:cs="Times New Roman"/>
          <w:sz w:val="24"/>
          <w:szCs w:val="24"/>
        </w:rPr>
        <w:t xml:space="preserve">456 </w:t>
      </w:r>
      <w:r w:rsidR="004D6564">
        <w:rPr>
          <w:rFonts w:ascii="Book Antiqua" w:eastAsia="Batang" w:hAnsi="Book Antiqua" w:cs="Times New Roman"/>
          <w:sz w:val="24"/>
          <w:szCs w:val="24"/>
        </w:rPr>
        <w:t>Riverside Road</w:t>
      </w:r>
      <w:r w:rsidR="00C9201E" w:rsidRPr="00EF4A55">
        <w:rPr>
          <w:rFonts w:ascii="Book Antiqua" w:eastAsia="Batang" w:hAnsi="Book Antiqua" w:cs="Times New Roman"/>
          <w:sz w:val="24"/>
          <w:szCs w:val="24"/>
        </w:rPr>
        <w:t xml:space="preserve">| </w:t>
      </w:r>
      <w:r w:rsidR="004D6564">
        <w:rPr>
          <w:rFonts w:ascii="Book Antiqua" w:eastAsia="Batang" w:hAnsi="Book Antiqua" w:cs="Times New Roman"/>
          <w:sz w:val="24"/>
          <w:szCs w:val="24"/>
        </w:rPr>
        <w:t xml:space="preserve">Richmond, VA </w:t>
      </w:r>
      <w:r w:rsidR="00AA50DB">
        <w:rPr>
          <w:rFonts w:ascii="Book Antiqua" w:eastAsia="Batang" w:hAnsi="Book Antiqua" w:cs="Times New Roman"/>
          <w:sz w:val="24"/>
          <w:szCs w:val="24"/>
        </w:rPr>
        <w:t>32098 | 213.345.5674</w:t>
      </w:r>
      <w:r w:rsidR="00AA50DB">
        <w:rPr>
          <w:rFonts w:ascii="Book Antiqua" w:eastAsia="Batang" w:hAnsi="Book Antiqua" w:cs="Times New Roman"/>
          <w:sz w:val="24"/>
          <w:szCs w:val="24"/>
        </w:rPr>
        <w:br/>
      </w:r>
      <w:r w:rsidR="004D6564">
        <w:rPr>
          <w:rFonts w:ascii="Book Antiqua" w:eastAsia="Batang" w:hAnsi="Book Antiqua" w:cs="Times New Roman"/>
          <w:sz w:val="24"/>
          <w:szCs w:val="24"/>
        </w:rPr>
        <w:t>Miles</w:t>
      </w:r>
      <w:r w:rsidR="009F7717" w:rsidRPr="00EF4A55">
        <w:rPr>
          <w:rFonts w:ascii="Book Antiqua" w:eastAsia="Batang" w:hAnsi="Book Antiqua" w:cs="Times New Roman"/>
          <w:sz w:val="24"/>
          <w:szCs w:val="24"/>
        </w:rPr>
        <w:t>@email.com</w:t>
      </w:r>
      <w:r w:rsidR="009F7717" w:rsidRPr="00EF4A55">
        <w:rPr>
          <w:rFonts w:ascii="Book Antiqua" w:eastAsia="Batang" w:hAnsi="Book Antiqua" w:cs="Times New Roman"/>
          <w:sz w:val="24"/>
          <w:szCs w:val="24"/>
        </w:rPr>
        <w:br/>
      </w:r>
      <w:r w:rsidR="009F7717" w:rsidRPr="00EF4A55">
        <w:rPr>
          <w:rFonts w:ascii="Book Antiqua" w:eastAsia="Batang" w:hAnsi="Book Antiqua" w:cs="Times New Roman"/>
          <w:sz w:val="24"/>
          <w:szCs w:val="24"/>
        </w:rPr>
        <w:br/>
        <w:t>PROJECT MANAGER: Specializing in Enterprise IT Implementations</w:t>
      </w:r>
      <w:r w:rsidR="009F7717" w:rsidRPr="00EF4A55">
        <w:rPr>
          <w:rFonts w:ascii="Book Antiqua" w:eastAsia="Batang" w:hAnsi="Book Antiqua" w:cs="Times New Roman"/>
          <w:sz w:val="24"/>
          <w:szCs w:val="24"/>
        </w:rPr>
        <w:br/>
      </w:r>
    </w:p>
    <w:p w:rsidR="009F7717" w:rsidRPr="00EF4A55" w:rsidRDefault="009F7717" w:rsidP="009F7717">
      <w:pPr>
        <w:spacing w:line="240" w:lineRule="auto"/>
        <w:rPr>
          <w:rFonts w:ascii="Book Antiqua" w:eastAsia="Batang" w:hAnsi="Book Antiqua" w:cs="Times New Roman"/>
          <w:sz w:val="24"/>
          <w:szCs w:val="24"/>
        </w:rPr>
      </w:pPr>
      <w:r w:rsidRPr="00EF4A55">
        <w:rPr>
          <w:rFonts w:ascii="Book Antiqua" w:eastAsia="Batang" w:hAnsi="Book Antiqua" w:cs="Times New Roman"/>
          <w:b/>
          <w:sz w:val="28"/>
          <w:szCs w:val="24"/>
        </w:rPr>
        <w:t>Education &amp; Credentials</w:t>
      </w:r>
    </w:p>
    <w:p w:rsidR="009F7717" w:rsidRPr="00EF4A55" w:rsidRDefault="009F7717" w:rsidP="009F7717">
      <w:pPr>
        <w:spacing w:line="240" w:lineRule="auto"/>
        <w:rPr>
          <w:rFonts w:ascii="Book Antiqua" w:eastAsia="Batang" w:hAnsi="Book Antiqua" w:cs="Times New Roman"/>
          <w:i/>
          <w:sz w:val="24"/>
          <w:szCs w:val="24"/>
        </w:rPr>
      </w:pPr>
      <w:r w:rsidRPr="00EF4A55">
        <w:rPr>
          <w:rFonts w:ascii="Book Antiqua" w:eastAsia="Batang" w:hAnsi="Book Antiqua" w:cs="Times New Roman"/>
          <w:b/>
          <w:sz w:val="24"/>
          <w:szCs w:val="24"/>
        </w:rPr>
        <w:t>PROJECT MANAGEMENT INSTITUTE</w:t>
      </w:r>
      <w:r w:rsidRPr="00EF4A55">
        <w:rPr>
          <w:rFonts w:ascii="Book Antiqua" w:eastAsia="Batang" w:hAnsi="Book Antiqua" w:cs="Times New Roman"/>
          <w:sz w:val="24"/>
          <w:szCs w:val="24"/>
        </w:rPr>
        <w:br/>
      </w:r>
      <w:r w:rsidR="00C9201E" w:rsidRPr="00EF4A55">
        <w:rPr>
          <w:rFonts w:ascii="Book Antiqua" w:eastAsia="Batang" w:hAnsi="Book Antiqua" w:cs="Times New Roman"/>
          <w:i/>
          <w:sz w:val="24"/>
          <w:szCs w:val="24"/>
        </w:rPr>
        <w:t>Project Oversight Professional</w:t>
      </w:r>
      <w:r w:rsidRPr="00EF4A55">
        <w:rPr>
          <w:rFonts w:ascii="Book Antiqua" w:eastAsia="Batang" w:hAnsi="Book Antiqua" w:cs="Times New Roman"/>
          <w:i/>
          <w:sz w:val="24"/>
          <w:szCs w:val="24"/>
        </w:rPr>
        <w:t>, 2009</w:t>
      </w:r>
    </w:p>
    <w:p w:rsidR="009F7717" w:rsidRPr="00EF4A55" w:rsidRDefault="004D6564" w:rsidP="009F7717">
      <w:pPr>
        <w:spacing w:line="240" w:lineRule="auto"/>
        <w:rPr>
          <w:rFonts w:ascii="Book Antiqua" w:eastAsia="Batang" w:hAnsi="Book Antiqua" w:cs="Times New Roman"/>
          <w:i/>
          <w:sz w:val="24"/>
          <w:szCs w:val="24"/>
        </w:rPr>
      </w:pPr>
      <w:r>
        <w:rPr>
          <w:rFonts w:ascii="Book Antiqua" w:eastAsia="Batang" w:hAnsi="Book Antiqua" w:cs="Times New Roman"/>
          <w:b/>
          <w:sz w:val="24"/>
          <w:szCs w:val="24"/>
        </w:rPr>
        <w:t>Wichita State</w:t>
      </w:r>
      <w:r w:rsidR="009F7717" w:rsidRPr="00EF4A55">
        <w:rPr>
          <w:rFonts w:ascii="Book Antiqua" w:eastAsia="Batang" w:hAnsi="Book Antiqua" w:cs="Times New Roman"/>
          <w:sz w:val="24"/>
          <w:szCs w:val="24"/>
        </w:rPr>
        <w:br/>
      </w:r>
      <w:r w:rsidR="009F7717" w:rsidRPr="00EF4A55">
        <w:rPr>
          <w:rFonts w:ascii="Book Antiqua" w:eastAsia="Batang" w:hAnsi="Book Antiqua" w:cs="Times New Roman"/>
          <w:i/>
          <w:sz w:val="24"/>
          <w:szCs w:val="24"/>
        </w:rPr>
        <w:t>Bachelor of Science in Computer Information Systems, 2007</w:t>
      </w:r>
    </w:p>
    <w:p w:rsidR="009F7717" w:rsidRPr="00EF4A55" w:rsidRDefault="009F7717" w:rsidP="009F7717">
      <w:pPr>
        <w:numPr>
          <w:ilvl w:val="0"/>
          <w:numId w:val="1"/>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Honors: J. Walters Academic Scholarship, Dean’s List (2003 to 2005)</w:t>
      </w:r>
    </w:p>
    <w:p w:rsidR="009F7717" w:rsidRPr="00EF4A55" w:rsidRDefault="009F7717" w:rsidP="009F7717">
      <w:pPr>
        <w:numPr>
          <w:ilvl w:val="0"/>
          <w:numId w:val="1"/>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Internship: Network Administration Intern at 1-2-3 Company (2006)</w:t>
      </w:r>
    </w:p>
    <w:p w:rsidR="00AA50DB" w:rsidRDefault="00AA50DB" w:rsidP="009F7717">
      <w:pPr>
        <w:spacing w:line="240" w:lineRule="auto"/>
        <w:rPr>
          <w:rFonts w:ascii="Book Antiqua" w:eastAsia="Batang" w:hAnsi="Book Antiqua" w:cs="Times New Roman"/>
          <w:b/>
          <w:sz w:val="28"/>
          <w:szCs w:val="24"/>
        </w:rPr>
      </w:pPr>
      <w:r>
        <w:rPr>
          <w:rFonts w:ascii="Book Antiqua" w:eastAsia="Batang" w:hAnsi="Book Antiqua" w:cs="Times New Roman"/>
          <w:b/>
          <w:sz w:val="28"/>
          <w:szCs w:val="24"/>
        </w:rPr>
        <w:lastRenderedPageBreak/>
        <w:t>Professional Experience</w:t>
      </w:r>
    </w:p>
    <w:p w:rsidR="009F7717" w:rsidRPr="00AA50DB" w:rsidRDefault="004D6564" w:rsidP="009F7717">
      <w:pPr>
        <w:spacing w:line="240" w:lineRule="auto"/>
        <w:rPr>
          <w:rFonts w:ascii="Book Antiqua" w:eastAsia="Batang" w:hAnsi="Book Antiqua" w:cs="Times New Roman"/>
          <w:b/>
          <w:sz w:val="28"/>
          <w:szCs w:val="24"/>
        </w:rPr>
      </w:pPr>
      <w:r w:rsidRPr="004D6564">
        <w:rPr>
          <w:rFonts w:ascii="Book Antiqua" w:eastAsia="Batang" w:hAnsi="Book Antiqua" w:cs="Times New Roman"/>
          <w:b/>
          <w:sz w:val="24"/>
          <w:szCs w:val="24"/>
        </w:rPr>
        <w:t>Cloudy Sk</w:t>
      </w:r>
      <w:r w:rsidR="00C9201E" w:rsidRPr="004D6564">
        <w:rPr>
          <w:rFonts w:ascii="Book Antiqua" w:eastAsia="Batang" w:hAnsi="Book Antiqua" w:cs="Times New Roman"/>
          <w:b/>
          <w:sz w:val="24"/>
          <w:szCs w:val="24"/>
        </w:rPr>
        <w:t>y</w:t>
      </w:r>
      <w:r w:rsidR="009F7717" w:rsidRPr="004D6564">
        <w:rPr>
          <w:rFonts w:ascii="Book Antiqua" w:eastAsia="Batang" w:hAnsi="Book Antiqua" w:cs="Times New Roman"/>
          <w:b/>
          <w:sz w:val="24"/>
          <w:szCs w:val="24"/>
        </w:rPr>
        <w:t xml:space="preserve"> Projects</w:t>
      </w:r>
      <w:r w:rsidR="009F7717" w:rsidRPr="00EF4A55">
        <w:rPr>
          <w:rFonts w:ascii="Book Antiqua" w:eastAsia="Batang" w:hAnsi="Book Antiqua" w:cs="Times New Roman"/>
          <w:sz w:val="24"/>
          <w:szCs w:val="24"/>
        </w:rPr>
        <w:br/>
      </w:r>
      <w:r w:rsidR="009F7717" w:rsidRPr="00EF4A55">
        <w:rPr>
          <w:rFonts w:ascii="Book Antiqua" w:eastAsia="Batang" w:hAnsi="Book Antiqua" w:cs="Times New Roman"/>
          <w:i/>
          <w:iCs/>
          <w:sz w:val="24"/>
          <w:szCs w:val="24"/>
        </w:rPr>
        <w:t>Provide project lifecycle leadership over all phases of enterprisewide IT implementations within a multistate, 6,500-user organization. </w:t>
      </w:r>
    </w:p>
    <w:p w:rsidR="009F7717" w:rsidRPr="00EF4A55" w:rsidRDefault="009F7717" w:rsidP="009F7717">
      <w:pPr>
        <w:spacing w:line="240" w:lineRule="auto"/>
        <w:rPr>
          <w:rFonts w:ascii="Book Antiqua" w:eastAsia="Batang" w:hAnsi="Book Antiqua" w:cs="Times New Roman"/>
          <w:sz w:val="24"/>
          <w:szCs w:val="24"/>
        </w:rPr>
      </w:pPr>
      <w:r w:rsidRPr="00EF4A55">
        <w:rPr>
          <w:rFonts w:ascii="Book Antiqua" w:eastAsia="Batang" w:hAnsi="Book Antiqua" w:cs="Times New Roman"/>
          <w:b/>
          <w:i/>
          <w:sz w:val="24"/>
          <w:szCs w:val="24"/>
        </w:rPr>
        <w:t>Project Manager, Technology Implementation Group</w:t>
      </w:r>
      <w:r w:rsidRPr="00EF4A55">
        <w:rPr>
          <w:rFonts w:ascii="Book Antiqua" w:eastAsia="Batang" w:hAnsi="Book Antiqua" w:cs="Times New Roman"/>
          <w:sz w:val="24"/>
          <w:szCs w:val="24"/>
        </w:rPr>
        <w:t>, 2009 to Present</w:t>
      </w:r>
      <w:r w:rsidRPr="00EF4A55">
        <w:rPr>
          <w:rFonts w:ascii="Book Antiqua" w:eastAsia="Batang" w:hAnsi="Book Antiqua" w:cs="Times New Roman"/>
          <w:sz w:val="24"/>
          <w:szCs w:val="24"/>
        </w:rPr>
        <w:br/>
      </w:r>
      <w:r w:rsidRPr="00EF4A55">
        <w:rPr>
          <w:rFonts w:ascii="Book Antiqua" w:eastAsia="Batang" w:hAnsi="Book Antiqua" w:cs="Times New Roman"/>
          <w:b/>
          <w:i/>
          <w:sz w:val="24"/>
          <w:szCs w:val="24"/>
        </w:rPr>
        <w:t>Assistant Project Manager</w:t>
      </w:r>
      <w:r w:rsidRPr="00EF4A55">
        <w:rPr>
          <w:rFonts w:ascii="Book Antiqua" w:eastAsia="Batang" w:hAnsi="Book Antiqua" w:cs="Times New Roman"/>
          <w:sz w:val="24"/>
          <w:szCs w:val="24"/>
        </w:rPr>
        <w:t>, 2008 to 2009</w:t>
      </w:r>
    </w:p>
    <w:p w:rsidR="009F7717" w:rsidRPr="00EF4A55" w:rsidRDefault="009F7717" w:rsidP="009F7717">
      <w:pPr>
        <w:numPr>
          <w:ilvl w:val="0"/>
          <w:numId w:val="2"/>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9F7717" w:rsidRPr="00EF4A55" w:rsidRDefault="009F7717" w:rsidP="009F7717">
      <w:pPr>
        <w:numPr>
          <w:ilvl w:val="0"/>
          <w:numId w:val="2"/>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9F7717" w:rsidRPr="00EF4A55" w:rsidRDefault="00EF4A55" w:rsidP="009F7717">
      <w:pPr>
        <w:spacing w:line="240" w:lineRule="auto"/>
        <w:rPr>
          <w:rFonts w:ascii="Book Antiqua" w:eastAsia="Batang" w:hAnsi="Book Antiqua" w:cs="Times New Roman"/>
          <w:sz w:val="24"/>
          <w:szCs w:val="24"/>
        </w:rPr>
      </w:pPr>
      <w:r w:rsidRPr="00EF4A55">
        <w:rPr>
          <w:rFonts w:ascii="Book Antiqua" w:eastAsia="Batang" w:hAnsi="Book Antiqua" w:cs="Times New Roman"/>
          <w:b/>
          <w:sz w:val="24"/>
          <w:szCs w:val="24"/>
        </w:rPr>
        <w:lastRenderedPageBreak/>
        <w:t>Pop Up</w:t>
      </w:r>
      <w:r w:rsidR="009F7717" w:rsidRPr="00EF4A55">
        <w:rPr>
          <w:rFonts w:ascii="Book Antiqua" w:eastAsia="Batang" w:hAnsi="Book Antiqua" w:cs="Times New Roman"/>
          <w:b/>
          <w:sz w:val="24"/>
          <w:szCs w:val="24"/>
        </w:rPr>
        <w:t xml:space="preserve"> DataBox </w:t>
      </w:r>
      <w:r w:rsidR="009F7717" w:rsidRPr="00EF4A55">
        <w:rPr>
          <w:rFonts w:ascii="Book Antiqua" w:eastAsia="Batang" w:hAnsi="Book Antiqua" w:cs="Times New Roman"/>
          <w:sz w:val="24"/>
          <w:szCs w:val="24"/>
        </w:rPr>
        <w:br/>
      </w:r>
      <w:r w:rsidR="009F7717" w:rsidRPr="00EF4A55">
        <w:rPr>
          <w:rFonts w:ascii="Book Antiqua" w:eastAsia="Batang" w:hAnsi="Book Antiqua" w:cs="Times New Roman"/>
          <w:b/>
          <w:i/>
          <w:sz w:val="24"/>
          <w:szCs w:val="24"/>
        </w:rPr>
        <w:t>Network Administrator</w:t>
      </w:r>
      <w:r w:rsidR="009F7717" w:rsidRPr="00EF4A55">
        <w:rPr>
          <w:rFonts w:ascii="Book Antiqua" w:eastAsia="Batang" w:hAnsi="Book Antiqua" w:cs="Times New Roman"/>
          <w:sz w:val="24"/>
          <w:szCs w:val="24"/>
        </w:rPr>
        <w:t>, 2007 to 2008</w:t>
      </w:r>
    </w:p>
    <w:p w:rsidR="009F7717" w:rsidRPr="00EF4A55" w:rsidRDefault="009F7717" w:rsidP="009F7717">
      <w:pPr>
        <w:numPr>
          <w:ilvl w:val="0"/>
          <w:numId w:val="3"/>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Developed strong technical foundation as a network administrator within a 2,500-user, mixed-platform environment.</w:t>
      </w:r>
    </w:p>
    <w:p w:rsidR="006A0329" w:rsidRPr="00EF4A55" w:rsidRDefault="009F7717" w:rsidP="009F7717">
      <w:pPr>
        <w:numPr>
          <w:ilvl w:val="0"/>
          <w:numId w:val="3"/>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Optimized network uptime to 99.9%, led a major network upgrade, and improved systems security and reliability.</w:t>
      </w:r>
    </w:p>
    <w:sectPr w:rsidR="006A0329" w:rsidRPr="00EF4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83"/>
    <w:rsid w:val="00137E6B"/>
    <w:rsid w:val="004D6564"/>
    <w:rsid w:val="004E5545"/>
    <w:rsid w:val="00620583"/>
    <w:rsid w:val="006E31E8"/>
    <w:rsid w:val="007C647A"/>
    <w:rsid w:val="009F7717"/>
    <w:rsid w:val="00AA50DB"/>
    <w:rsid w:val="00C9201E"/>
    <w:rsid w:val="00EF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D32CB-93E5-43BA-B7A1-CC4A2394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2</cp:revision>
  <dcterms:created xsi:type="dcterms:W3CDTF">2015-08-21T18:33:00Z</dcterms:created>
  <dcterms:modified xsi:type="dcterms:W3CDTF">2015-08-21T18:33:00Z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-768880913</vt:i4>
  </property>
  <property fmtid="{D5CDD505-2E9C-101B-9397-08002B2CF9AE}" pid="3" name="_NewReviewCycle">
    <vt:lpwstr/>
  </property>
  <property fmtid="{D5CDD505-2E9C-101B-9397-08002B2CF9AE}" pid="4" name="_EmailSubject">
    <vt:lpwstr>Project Oversight resumes</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