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FD" w:rsidRPr="00A5366D" w:rsidRDefault="00A5366D" w:rsidP="007869FD">
      <w:pPr>
        <w:spacing w:before="29" w:line="291" w:lineRule="exact"/>
        <w:ind w:left="653" w:right="1693"/>
        <w:jc w:val="center"/>
        <w:rPr>
          <w:rFonts w:ascii="Lucida Calligraphy" w:eastAsia="Verdana" w:hAnsi="Lucida Calligraphy" w:cs="Verdana"/>
          <w:b/>
          <w:sz w:val="32"/>
          <w:szCs w:val="24"/>
        </w:rPr>
      </w:pPr>
      <w:r w:rsidRPr="00A5366D">
        <w:rPr>
          <w:rFonts w:ascii="Lucida Calligraphy" w:hAnsi="Lucida Calligraphy"/>
          <w:b/>
          <w:sz w:val="32"/>
        </w:rPr>
        <w:t>Noelle DeLesseps</w:t>
      </w:r>
    </w:p>
    <w:p w:rsidR="007869FD" w:rsidRDefault="007869FD" w:rsidP="007869FD">
      <w:pPr>
        <w:pStyle w:val="BodyText"/>
        <w:tabs>
          <w:tab w:val="left" w:pos="7476"/>
        </w:tabs>
        <w:spacing w:line="242" w:lineRule="exact"/>
        <w:ind w:left="255" w:firstLine="0"/>
        <w:jc w:val="both"/>
      </w:pPr>
      <w:r>
        <w:t>Cell</w:t>
      </w:r>
      <w:r>
        <w:rPr>
          <w:spacing w:val="-11"/>
        </w:rPr>
        <w:t xml:space="preserve"> </w:t>
      </w:r>
      <w:r w:rsidR="00A5366D">
        <w:t>206.670.2356</w:t>
      </w:r>
      <w:r w:rsidR="00A5366D">
        <w:tab/>
        <w:t xml:space="preserve">     98827 Crestkill Ave </w:t>
      </w:r>
    </w:p>
    <w:p w:rsidR="007869FD" w:rsidRDefault="00A5366D" w:rsidP="007869FD">
      <w:pPr>
        <w:pStyle w:val="BodyText"/>
        <w:tabs>
          <w:tab w:val="left" w:pos="7729"/>
        </w:tabs>
        <w:ind w:left="256" w:firstLine="0"/>
        <w:jc w:val="both"/>
      </w:pPr>
      <w:r>
        <w:rPr>
          <w:spacing w:val="-1"/>
        </w:rPr>
        <w:t>noelle.delesseps@gmail.com</w:t>
      </w:r>
      <w:bookmarkStart w:id="0" w:name="_GoBack"/>
      <w:bookmarkEnd w:id="0"/>
      <w:r w:rsidR="007869FD">
        <w:rPr>
          <w:spacing w:val="-1"/>
        </w:rPr>
        <w:tab/>
      </w:r>
      <w:r>
        <w:rPr>
          <w:spacing w:val="-1"/>
        </w:rPr>
        <w:t>New York, NY 20134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2540" r="10160" b="1016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198FD7" id="Group 68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byyfpIADAADVCAAADgAAAAAAAAAAAAAAAAAuAgAAZHJzL2Uyb0Rv&#10;Yy54bWxQSwECLQAUAAYACAAAACEAFpHcKdoAAAADAQAADwAAAAAAAAAAAAAAAADaBQAAZHJzL2Rv&#10;d25yZXYueG1sUEsFBgAAAAAEAAQA8wAAAOEGAAAAAA=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fjMIA&#10;AADbAAAADwAAAGRycy9kb3ducmV2LnhtbERPW2vCMBR+H+w/hDPYm6Zz89YZxQ0cgljwtudDc2zK&#10;mpOuyWr99+ZB2OPHd58tOluJlhpfOlbw0k9AEOdOl1woOB5WvQkIH5A1Vo5JwZU8LOaPDzNMtbvw&#10;jtp9KEQMYZ+iAhNCnUrpc0MWfd/VxJE7u8ZiiLAppG7wEsNtJQdJMpIWS44NBmv6NJT/7P+sgo/K&#10;dOXk9/WrPR1Xm/P3NNu+DTOlnp+65TuIQF34F9/da61gHN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x+M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Senior</w:t>
      </w:r>
      <w:r w:rsidR="00A5366D">
        <w:t xml:space="preserve"> Oversight</w:t>
      </w:r>
      <w:r>
        <w:t xml:space="preserve"> </w:t>
      </w:r>
      <w:r w:rsidR="00A5366D">
        <w:t>Manager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1905" r="10160" b="1079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914A29" id="Group 65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H+J6CmBAwAA1QgAAA4AAAAAAAAAAAAAAAAALgIAAGRycy9lMm9E&#10;b2MueG1sUEsBAi0AFAAGAAgAAAAhABaR3CnaAAAAAwEAAA8AAAAAAAAAAAAAAAAA2wUAAGRycy9k&#10;b3ducmV2LnhtbFBLBQYAAAAABAAEAPMAAADiBgAAAAA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RJcUA&#10;AADbAAAADwAAAGRycy9kb3ducmV2LnhtbESPQWsCMRSE74X+h/AK3mrWaq2uRqmCUhCFWuv5sXlu&#10;lm5etpu4bv+9KQgeh5n5hpnOW1uKhmpfOFbQ6yYgiDOnC84VHL5WzyMQPiBrLB2Tgj/yMJ89Pkwx&#10;1e7Cn9TsQy4ihH2KCkwIVSqlzwxZ9F1XEUfv5GqLIco6l7rGS4TbUr4kyVBaLDguGKxoaSj72Z+t&#10;gkVp2mL0218334fV5nQc77aD151Snaf2fQIiUBvu4Vv7QysYvsH/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xElxQAAANsAAAAPAAAAAAAAAAAAAAAAAJgCAABkcnMv&#10;ZG93bnJldi54bWxQSwUGAAAAAAQABAD1AAAAig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128"/>
        <w:ind w:left="256" w:right="1291" w:firstLine="0"/>
        <w:jc w:val="both"/>
      </w:pPr>
      <w:r>
        <w:t>More</w:t>
      </w:r>
      <w:r>
        <w:rPr>
          <w:spacing w:val="38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10</w:t>
      </w:r>
      <w:r>
        <w:rPr>
          <w:spacing w:val="38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experience</w:t>
      </w:r>
      <w:r>
        <w:rPr>
          <w:spacing w:val="38"/>
        </w:rPr>
        <w:t xml:space="preserve"> </w:t>
      </w:r>
      <w:r>
        <w:t>applying</w:t>
      </w:r>
      <w:r>
        <w:rPr>
          <w:spacing w:val="37"/>
        </w:rPr>
        <w:t xml:space="preserve"> </w:t>
      </w:r>
      <w:r>
        <w:t>people,</w:t>
      </w:r>
      <w:r>
        <w:rPr>
          <w:spacing w:val="38"/>
        </w:rPr>
        <w:t xml:space="preserve"> </w:t>
      </w:r>
      <w:r>
        <w:t>process,</w:t>
      </w:r>
      <w:r>
        <w:rPr>
          <w:spacing w:val="37"/>
        </w:rPr>
        <w:t xml:space="preserve"> </w:t>
      </w:r>
      <w:r>
        <w:t>problem-solving,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 to improve individual, team and organizational performance. Designed, developed,</w:t>
      </w:r>
      <w:r>
        <w:rPr>
          <w:spacing w:val="3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 technical infrastructure that led to organization being twice distinguished</w:t>
      </w:r>
      <w:r>
        <w:rPr>
          <w:spacing w:val="35"/>
        </w:rPr>
        <w:t xml:space="preserve"> </w:t>
      </w:r>
      <w:r>
        <w:t>among the</w:t>
      </w:r>
      <w:r>
        <w:rPr>
          <w:spacing w:val="19"/>
        </w:rPr>
        <w:t xml:space="preserve"> </w:t>
      </w:r>
      <w:r>
        <w:t>top</w:t>
      </w:r>
      <w:r>
        <w:rPr>
          <w:spacing w:val="20"/>
        </w:rPr>
        <w:t xml:space="preserve"> </w:t>
      </w:r>
      <w:r>
        <w:t>100</w:t>
      </w:r>
      <w:r>
        <w:rPr>
          <w:spacing w:val="19"/>
        </w:rPr>
        <w:t xml:space="preserve"> </w:t>
      </w:r>
      <w:r>
        <w:t>Managed</w:t>
      </w:r>
      <w:r>
        <w:rPr>
          <w:spacing w:val="19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Providers</w:t>
      </w:r>
      <w:r>
        <w:rPr>
          <w:spacing w:val="20"/>
        </w:rPr>
        <w:t xml:space="preserve"> </w:t>
      </w:r>
      <w:r>
        <w:t>(MSPs)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world.</w:t>
      </w:r>
      <w:r>
        <w:rPr>
          <w:spacing w:val="20"/>
        </w:rPr>
        <w:t xml:space="preserve"> </w:t>
      </w:r>
      <w:r>
        <w:t>Personally</w:t>
      </w:r>
      <w:r>
        <w:rPr>
          <w:spacing w:val="19"/>
        </w:rPr>
        <w:t xml:space="preserve"> </w:t>
      </w:r>
      <w:r>
        <w:t>recognized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top</w:t>
      </w:r>
      <w:r>
        <w:rPr>
          <w:spacing w:val="26"/>
        </w:rPr>
        <w:t xml:space="preserve"> </w:t>
      </w:r>
      <w:r>
        <w:t>250</w:t>
      </w:r>
      <w:r>
        <w:rPr>
          <w:spacing w:val="27"/>
        </w:rPr>
        <w:t xml:space="preserve"> </w:t>
      </w:r>
      <w:r>
        <w:t>people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MSP</w:t>
      </w:r>
      <w:r>
        <w:rPr>
          <w:spacing w:val="27"/>
        </w:rPr>
        <w:t xml:space="preserve"> </w:t>
      </w:r>
      <w:r>
        <w:t>community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4"/>
        </w:rPr>
        <w:t>MSPmentor.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impassioned</w:t>
      </w:r>
      <w:r>
        <w:rPr>
          <w:spacing w:val="27"/>
        </w:rPr>
        <w:t xml:space="preserve"> </w:t>
      </w:r>
      <w:r>
        <w:t>team</w:t>
      </w:r>
      <w:r>
        <w:rPr>
          <w:spacing w:val="27"/>
        </w:rPr>
        <w:t xml:space="preserve"> </w:t>
      </w:r>
      <w:r>
        <w:t>leader</w:t>
      </w:r>
      <w:r>
        <w:rPr>
          <w:spacing w:val="2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mentors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understands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strong</w:t>
      </w:r>
      <w:r>
        <w:rPr>
          <w:spacing w:val="24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relationships</w:t>
      </w:r>
      <w:r>
        <w:rPr>
          <w:spacing w:val="24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great</w:t>
      </w:r>
      <w:r>
        <w:rPr>
          <w:spacing w:val="25"/>
        </w:rPr>
        <w:t xml:space="preserve"> </w:t>
      </w:r>
      <w:r>
        <w:t>teams and produce exceptional</w:t>
      </w:r>
      <w:r>
        <w:rPr>
          <w:spacing w:val="-25"/>
        </w:rPr>
        <w:t xml:space="preserve"> </w:t>
      </w:r>
      <w:r>
        <w:t>results.</w:t>
      </w:r>
    </w:p>
    <w:p w:rsidR="007869FD" w:rsidRDefault="007869FD" w:rsidP="007869FD">
      <w:pPr>
        <w:pStyle w:val="Heading2"/>
        <w:spacing w:before="48" w:line="243" w:lineRule="exact"/>
        <w:ind w:left="655" w:right="1693"/>
        <w:jc w:val="center"/>
        <w:rPr>
          <w:b w:val="0"/>
          <w:bCs w:val="0"/>
        </w:rPr>
      </w:pPr>
      <w:r>
        <w:t>Strengths</w:t>
      </w:r>
    </w:p>
    <w:p w:rsidR="007869FD" w:rsidRDefault="007869FD" w:rsidP="007869FD">
      <w:pPr>
        <w:pStyle w:val="BodyText"/>
        <w:ind w:left="655" w:right="1693" w:firstLine="0"/>
        <w:jc w:val="center"/>
      </w:pPr>
      <w:r>
        <w:t xml:space="preserve">Contingency </w:t>
      </w:r>
      <w:r>
        <w:rPr>
          <w:spacing w:val="-5"/>
        </w:rPr>
        <w:t xml:space="preserve">Planner… </w:t>
      </w:r>
      <w:r>
        <w:t xml:space="preserve">Project Evangelist &amp; </w:t>
      </w:r>
      <w:r>
        <w:rPr>
          <w:spacing w:val="-6"/>
        </w:rPr>
        <w:t xml:space="preserve">Team </w:t>
      </w:r>
      <w:r>
        <w:rPr>
          <w:spacing w:val="-5"/>
        </w:rPr>
        <w:t xml:space="preserve">Builder… </w:t>
      </w:r>
      <w:r>
        <w:t>Research &amp; Strategic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 xml:space="preserve">Provide Structure, Direction &amp; Vision... Problem </w:t>
      </w:r>
      <w:r>
        <w:rPr>
          <w:spacing w:val="-4"/>
        </w:rPr>
        <w:t xml:space="preserve">Solver... </w:t>
      </w:r>
      <w:r>
        <w:t>Customer</w:t>
      </w:r>
      <w:r>
        <w:rPr>
          <w:spacing w:val="-10"/>
        </w:rPr>
        <w:t xml:space="preserve"> </w:t>
      </w:r>
      <w:r>
        <w:t>Facing…</w:t>
      </w:r>
    </w:p>
    <w:p w:rsidR="007869FD" w:rsidRDefault="007869FD" w:rsidP="007869FD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7869FD" w:rsidRDefault="007869FD" w:rsidP="007869FD">
      <w:pPr>
        <w:spacing w:line="646" w:lineRule="exac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position w:val="-12"/>
          <w:sz w:val="20"/>
          <w:szCs w:val="20"/>
        </w:rPr>
        <mc:AlternateContent>
          <mc:Choice Requires="wpg">
            <w:drawing>
              <wp:inline distT="0" distB="0" distL="0" distR="0">
                <wp:extent cx="6341745" cy="410845"/>
                <wp:effectExtent l="635" t="3810" r="1270" b="444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410845"/>
                          <a:chOff x="0" y="0"/>
                          <a:chExt cx="9987" cy="647"/>
                        </a:xfrm>
                      </wpg:grpSpPr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15" y="30"/>
                            <a:ext cx="9927" cy="2"/>
                            <a:chOff x="15" y="30"/>
                            <a:chExt cx="9927" cy="2"/>
                          </a:xfrm>
                        </wpg:grpSpPr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5" y="30"/>
                              <a:ext cx="992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927"/>
                                <a:gd name="T2" fmla="+- 0 9941 15"/>
                                <a:gd name="T3" fmla="*/ T2 w 99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7">
                                  <a:moveTo>
                                    <a:pt x="0" y="0"/>
                                  </a:moveTo>
                                  <a:lnTo>
                                    <a:pt x="9926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>
                          <a:grpSpLocks/>
                        </wpg:cNvGrpSpPr>
                        <wpg:grpSpPr bwMode="auto">
                          <a:xfrm>
                            <a:off x="9956" y="45"/>
                            <a:ext cx="2" cy="263"/>
                            <a:chOff x="9956" y="45"/>
                            <a:chExt cx="2" cy="263"/>
                          </a:xfrm>
                        </wpg:grpSpPr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9956" y="45"/>
                              <a:ext cx="2" cy="263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263"/>
                                <a:gd name="T2" fmla="+- 0 308 45"/>
                                <a:gd name="T3" fmla="*/ 308 h 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3">
                                  <a:moveTo>
                                    <a:pt x="0" y="0"/>
                                  </a:moveTo>
                                  <a:lnTo>
                                    <a:pt x="0" y="26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45" y="602"/>
                            <a:ext cx="9867" cy="30"/>
                            <a:chOff x="45" y="602"/>
                            <a:chExt cx="9867" cy="30"/>
                          </a:xfrm>
                        </wpg:grpSpPr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45" y="602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632 602"/>
                                <a:gd name="T3" fmla="*/ 632 h 30"/>
                                <a:gd name="T4" fmla="+- 0 9911 45"/>
                                <a:gd name="T5" fmla="*/ T4 w 9867"/>
                                <a:gd name="T6" fmla="+- 0 632 602"/>
                                <a:gd name="T7" fmla="*/ 632 h 30"/>
                                <a:gd name="T8" fmla="+- 0 9911 45"/>
                                <a:gd name="T9" fmla="*/ T8 w 9867"/>
                                <a:gd name="T10" fmla="+- 0 602 602"/>
                                <a:gd name="T11" fmla="*/ 602 h 30"/>
                                <a:gd name="T12" fmla="+- 0 45 45"/>
                                <a:gd name="T13" fmla="*/ T12 w 9867"/>
                                <a:gd name="T14" fmla="+- 0 602 602"/>
                                <a:gd name="T15" fmla="*/ 602 h 30"/>
                                <a:gd name="T16" fmla="+- 0 45 45"/>
                                <a:gd name="T17" fmla="*/ T16 w 9867"/>
                                <a:gd name="T18" fmla="+- 0 632 602"/>
                                <a:gd name="T19" fmla="*/ 632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45" y="572"/>
                            <a:ext cx="9867" cy="30"/>
                            <a:chOff x="45" y="572"/>
                            <a:chExt cx="9867" cy="30"/>
                          </a:xfrm>
                        </wpg:grpSpPr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45" y="572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602 572"/>
                                <a:gd name="T3" fmla="*/ 602 h 30"/>
                                <a:gd name="T4" fmla="+- 0 9911 45"/>
                                <a:gd name="T5" fmla="*/ T4 w 9867"/>
                                <a:gd name="T6" fmla="+- 0 602 572"/>
                                <a:gd name="T7" fmla="*/ 602 h 30"/>
                                <a:gd name="T8" fmla="+- 0 9911 45"/>
                                <a:gd name="T9" fmla="*/ T8 w 9867"/>
                                <a:gd name="T10" fmla="+- 0 572 572"/>
                                <a:gd name="T11" fmla="*/ 572 h 30"/>
                                <a:gd name="T12" fmla="+- 0 45 45"/>
                                <a:gd name="T13" fmla="*/ T12 w 9867"/>
                                <a:gd name="T14" fmla="+- 0 572 572"/>
                                <a:gd name="T15" fmla="*/ 572 h 30"/>
                                <a:gd name="T16" fmla="+- 0 45 45"/>
                                <a:gd name="T17" fmla="*/ T16 w 9867"/>
                                <a:gd name="T18" fmla="+- 0 602 572"/>
                                <a:gd name="T19" fmla="*/ 602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9911" y="617"/>
                            <a:ext cx="60" cy="2"/>
                            <a:chOff x="9911" y="617"/>
                            <a:chExt cx="60" cy="2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9911" y="617"/>
                              <a:ext cx="60" cy="2"/>
                            </a:xfrm>
                            <a:custGeom>
                              <a:avLst/>
                              <a:gdLst>
                                <a:gd name="T0" fmla="+- 0 9911 9911"/>
                                <a:gd name="T1" fmla="*/ T0 w 60"/>
                                <a:gd name="T2" fmla="+- 0 9971 9911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30" y="15"/>
                            <a:ext cx="2" cy="587"/>
                            <a:chOff x="30" y="15"/>
                            <a:chExt cx="2" cy="587"/>
                          </a:xfrm>
                        </wpg:grpSpPr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30" y="15"/>
                              <a:ext cx="2" cy="58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587"/>
                                <a:gd name="T2" fmla="+- 0 602 15"/>
                                <a:gd name="T3" fmla="*/ 602 h 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7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>
                          <a:grpSpLocks/>
                        </wpg:cNvGrpSpPr>
                        <wpg:grpSpPr bwMode="auto">
                          <a:xfrm>
                            <a:off x="9956" y="308"/>
                            <a:ext cx="2" cy="324"/>
                            <a:chOff x="9956" y="308"/>
                            <a:chExt cx="2" cy="324"/>
                          </a:xfrm>
                        </wpg:grpSpPr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9956" y="308"/>
                              <a:ext cx="2" cy="324"/>
                            </a:xfrm>
                            <a:custGeom>
                              <a:avLst/>
                              <a:gdLst>
                                <a:gd name="T0" fmla="+- 0 308 308"/>
                                <a:gd name="T1" fmla="*/ 308 h 324"/>
                                <a:gd name="T2" fmla="+- 0 632 308"/>
                                <a:gd name="T3" fmla="*/ 632 h 3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4">
                                  <a:moveTo>
                                    <a:pt x="0" y="0"/>
                                  </a:move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>
                          <a:grpSpLocks/>
                        </wpg:cNvGrpSpPr>
                        <wpg:grpSpPr bwMode="auto">
                          <a:xfrm>
                            <a:off x="9926" y="15"/>
                            <a:ext cx="2" cy="587"/>
                            <a:chOff x="9926" y="15"/>
                            <a:chExt cx="2" cy="587"/>
                          </a:xfrm>
                        </wpg:grpSpPr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9926" y="15"/>
                              <a:ext cx="2" cy="58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587"/>
                                <a:gd name="T2" fmla="+- 0 602 15"/>
                                <a:gd name="T3" fmla="*/ 602 h 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7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" y="30"/>
                              <a:ext cx="9912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69FD" w:rsidRDefault="007869FD" w:rsidP="007869FD">
                                <w:pPr>
                                  <w:spacing w:before="34"/>
                                  <w:ind w:left="124" w:right="137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="00A5366D"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Noelle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 is a visionary who can and does lead, provoke, and enable people at the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intersection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of technology and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humanity.”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William Iravs, Co-Founder and CEO, BA Consulting Group,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LLC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99.35pt;height:32.35pt;mso-position-horizontal-relative:char;mso-position-vertical-relative:line" coordsize="998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">
                <v:group id="Group 47" o:spid="_x0000_s1027" style="position:absolute;left:15;top:30;width:9927;height:2" coordorigin="15,30" coordsize="992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8" o:spid="_x0000_s1028" style="position:absolute;left:15;top:30;width:9927;height:2;visibility:visible;mso-wrap-style:square;v-text-anchor:top" coordsize="99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oAL8A&#10;AADbAAAADwAAAGRycy9kb3ducmV2LnhtbERPy2oCMRTdC/2HcAvuNKOI6GiUUhQEu6m6cXdJ7jxw&#10;cjMkcRz9+mYhdHk47/W2t43oyIfasYLJOANBrJ2puVRwOe9HCxAhIhtsHJOCJwXYbj4Ga8yNe/Av&#10;dadYihTCIUcFVYxtLmXQFVkMY9cSJ65w3mJM0JfSeHykcNvIaZbNpcWaU0OFLX1XpG+nu1Ww6K4T&#10;LY+75bVw7lU0Z70s/I9Sw8/+awUiUh//xW/3wSiYpbHpS/o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WgAvwAAANsAAAAPAAAAAAAAAAAAAAAAAJgCAABkcnMvZG93bnJl&#10;di54bWxQSwUGAAAAAAQABAD1AAAAhAMAAAAA&#10;" path="m,l9926,e" filled="f" strokecolor="#000065" strokeweight="1.5pt">
                    <v:path arrowok="t" o:connecttype="custom" o:connectlocs="0,0;9926,0" o:connectangles="0,0"/>
                  </v:shape>
                </v:group>
                <v:group id="Group 49" o:spid="_x0000_s1029" style="position:absolute;left:9956;top:45;width:2;height:263" coordorigin="9956,45" coordsize="2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0" o:spid="_x0000_s1030" style="position:absolute;left:9956;top:45;width:2;height:263;visibility:visible;mso-wrap-style:square;v-text-anchor:top" coordsize="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83BcIA&#10;AADbAAAADwAAAGRycy9kb3ducmV2LnhtbERPTWsCMRC9F/wPYYTe6mwLW9rVKGIpFHoo2lb0NmzG&#10;zdrNZEmibv99cxB6fLzv2WJwnTpziK0XDfeTAhRL7U0rjYavz9e7J1AxkRjqvLCGX46wmI9uZlQZ&#10;f5E1nzepUTlEYkUabEp9hRhry47ixPcsmTv44ChlGBo0gS453HX4UBSP6KiV3GCp55Xl+mdzchrq&#10;XfzeHj9els8Wy/3qVOJ7E1Dr2/GwnIJKPKR/8dX9ZjSUeX3+kn8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zcFwgAAANsAAAAPAAAAAAAAAAAAAAAAAJgCAABkcnMvZG93&#10;bnJldi54bWxQSwUGAAAAAAQABAD1AAAAhwMAAAAA&#10;" path="m,l,263e" filled="f" strokeweight="1.5pt">
                    <v:path arrowok="t" o:connecttype="custom" o:connectlocs="0,45;0,308" o:connectangles="0,0"/>
                  </v:shape>
                </v:group>
                <v:group id="Group 51" o:spid="_x0000_s1031" style="position:absolute;left:45;top:602;width:9867;height:30" coordorigin="45,602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2" o:spid="_x0000_s1032" style="position:absolute;left:45;top:602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fzfMQA&#10;AADbAAAADwAAAGRycy9kb3ducmV2LnhtbESPT2sCMRTE7wW/Q3iCl6JZLUq7NYqUWjwJarHX183r&#10;7tLNy5LE/fPtjSB4HGbmN8xy3ZlKNOR8aVnBdJKAIM6sLjlX8H3ajl9B+ICssbJMCnrysF4NnpaY&#10;atvygZpjyEWEsE9RQRFCnUrps4IM+omtiaP3Z53BEKXLpXbYRrip5CxJFtJgyXGhwJo+Csr+jxej&#10;wG3bfP6Lbvez78+Hr7eXvvl87pUaDbvNO4hAXXiE7+2dVjCfwe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83zEAAAA2wAAAA8AAAAAAAAAAAAAAAAAmAIAAGRycy9k&#10;b3ducmV2LnhtbFBLBQYAAAAABAAEAPUAAACJAwAAAAA=&#10;" path="m,30r9866,l9866,,,,,30xe" fillcolor="black" stroked="f">
                    <v:path arrowok="t" o:connecttype="custom" o:connectlocs="0,632;9866,632;9866,602;0,602;0,632" o:connectangles="0,0,0,0,0"/>
                  </v:shape>
                </v:group>
                <v:group id="Group 53" o:spid="_x0000_s1033" style="position:absolute;left:45;top:572;width:9867;height:30" coordorigin="45,572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4" o:spid="_x0000_s1034" style="position:absolute;left:45;top:572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c01MQA&#10;AADbAAAADwAAAGRycy9kb3ducmV2LnhtbESPzWrCQBSF94LvMFyhOzMxWCnRMRRBsO2iqF10eTtz&#10;TUIzd2JmGtM+fUcQXB7Oz8dZFYNtRE+drx0rmCUpCGLtTM2lgo/jdvoEwgdkg41jUvBLHor1eLTC&#10;3LgL76k/hFLEEfY5KqhCaHMpva7Iok9cSxy9k+sshii7UpoOL3HcNjJL04W0WHMkVNjSpiL9ffix&#10;kYt/u/Nr+HrRqX+rP3HeG529K/UwGZ6XIAIN4R6+tXdGweMcr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NNTEAAAA2wAAAA8AAAAAAAAAAAAAAAAAmAIAAGRycy9k&#10;b3ducmV2LnhtbFBLBQYAAAAABAAEAPUAAACJAwAAAAA=&#10;" path="m,30r9866,l9866,,,,,30xe" fillcolor="#000065" stroked="f">
                    <v:path arrowok="t" o:connecttype="custom" o:connectlocs="0,602;9866,602;9866,572;0,572;0,602" o:connectangles="0,0,0,0,0"/>
                  </v:shape>
                </v:group>
                <v:group id="Group 55" o:spid="_x0000_s1035" style="position:absolute;left:9911;top:617;width:60;height:2" coordorigin="9911,617" coordsize="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6" style="position:absolute;left:9911;top:617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1mwMUA&#10;AADbAAAADwAAAGRycy9kb3ducmV2LnhtbESPT2vCQBTE70K/w/IK3uqmSq2krhL8R71IjVJ6fGRf&#10;s6nZtyG7avrtu0LB4zAzv2Gm887W4kKtrxwreB4kIIgLpysuFRwP66cJCB+QNdaOScEveZjPHnpT&#10;TLW78p4ueShFhLBPUYEJoUml9IUhi37gGuLofbvWYoiyLaVu8RrhtpbDJBlLixXHBYMNLQwVp/xs&#10;FXz+GLv8KI+j7JBttjl+5avXXaVU/7HL3kAE6sI9/N9+1wpex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WbAxQAAANsAAAAPAAAAAAAAAAAAAAAAAJgCAABkcnMv&#10;ZG93bnJldi54bWxQSwUGAAAAAAQABAD1AAAAigMAAAAA&#10;" path="m,l60,e" filled="f" strokeweight="1.5pt">
                    <v:path arrowok="t" o:connecttype="custom" o:connectlocs="0,0;60,0" o:connectangles="0,0"/>
                  </v:shape>
                </v:group>
                <v:group id="Group 57" o:spid="_x0000_s1037" style="position:absolute;left:30;top:15;width:2;height:587" coordorigin="30,15" coordsize="2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8" o:spid="_x0000_s1038" style="position:absolute;left:30;top:15;width:2;height:587;visibility:visible;mso-wrap-style:square;v-text-anchor:top" coordsize="2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HdMAA&#10;AADbAAAADwAAAGRycy9kb3ducmV2LnhtbERPy4rCMBTdD/gP4QruxtSCjlSjFEFwoTOMj4W7S3Nt&#10;is1NaaKtfz9ZCLM8nPdy3dtaPKn1lWMFk3ECgrhwuuJSwfm0/ZyD8AFZY+2YFLzIw3o1+Fhipl3H&#10;v/Q8hlLEEPYZKjAhNJmUvjBk0Y9dQxy5m2sthgjbUuoWuxhua5kmyUxarDg2GGxoY6i4Hx9WwY++&#10;HvJ7Xph92l3s9OthS/xOlRoN+3wBIlAf/sVv904rmMax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nHdMAAAADbAAAADwAAAAAAAAAAAAAAAACYAgAAZHJzL2Rvd25y&#10;ZXYueG1sUEsFBgAAAAAEAAQA9QAAAIUDAAAAAA==&#10;" path="m,l,587e" filled="f" strokecolor="#000065" strokeweight="1.5pt">
                    <v:path arrowok="t" o:connecttype="custom" o:connectlocs="0,15;0,602" o:connectangles="0,0"/>
                  </v:shape>
                </v:group>
                <v:group id="Group 59" o:spid="_x0000_s1039" style="position:absolute;left:9956;top:308;width:2;height:324" coordorigin="9956,308" coordsize="2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0" o:spid="_x0000_s1040" style="position:absolute;left:9956;top:308;width:2;height:324;visibility:visible;mso-wrap-style:square;v-text-anchor:top" coordsize="2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AlXsAA&#10;AADbAAAADwAAAGRycy9kb3ducmV2LnhtbERPTYvCMBC9C/6HMII3TV1BpWuURXDRm6vFvY7NbFva&#10;TGoStf57c1jw+Hjfy3VnGnEn5yvLCibjBARxbnXFhYLstB0tQPiArLGxTAqe5GG96veWmGr74B+6&#10;H0MhYgj7FBWUIbSplD4vyaAf25Y4cn/WGQwRukJqh48Ybhr5kSQzabDi2FBiS5uS8vp4Mwp+z/Pn&#10;yX1n06auM3neXy+3g78oNRx0X58gAnXhLf5377SCWVwf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AlXsAAAADbAAAADwAAAAAAAAAAAAAAAACYAgAAZHJzL2Rvd25y&#10;ZXYueG1sUEsFBgAAAAAEAAQA9QAAAIUDAAAAAA==&#10;" path="m,l,324e" filled="f" strokeweight="1.5pt">
                    <v:path arrowok="t" o:connecttype="custom" o:connectlocs="0,308;0,632" o:connectangles="0,0"/>
                  </v:shape>
                </v:group>
                <v:group id="Group 61" o:spid="_x0000_s1041" style="position:absolute;left:9926;top:15;width:2;height:587" coordorigin="9926,15" coordsize="2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2" o:spid="_x0000_s1042" style="position:absolute;left:9926;top:15;width:2;height:587;visibility:visible;mso-wrap-style:square;v-text-anchor:top" coordsize="2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06I8QA&#10;AADbAAAADwAAAGRycy9kb3ducmV2LnhtbESPQWvCQBSE70L/w/IKvemmgapEVwmFggerGNuDt0f2&#10;NRvMvg3Z1aT/3hUEj8PMfMMs14NtxJU6XztW8D5JQBCXTtdcKfg5fo3nIHxA1tg4JgX/5GG9ehkt&#10;MdOu5wNdi1CJCGGfoQITQptJ6UtDFv3EtcTR+3OdxRBlV0ndYR/htpFpkkylxZrjgsGWPg2V5+Ji&#10;Fez16Ts/56XZpv2v/ZhdbIW7VKm31yFfgAg0hGf40d5oBdM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OiPEAAAA2wAAAA8AAAAAAAAAAAAAAAAAmAIAAGRycy9k&#10;b3ducmV2LnhtbFBLBQYAAAAABAAEAPUAAACJAwAAAAA=&#10;" path="m,l,587e" filled="f" strokecolor="#000065" strokeweight="1.5pt">
                    <v:path arrowok="t" o:connecttype="custom" o:connectlocs="0,15;0,602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43" type="#_x0000_t202" style="position:absolute;left:30;top:30;width:9912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p w:rsidR="007869FD" w:rsidRDefault="007869FD" w:rsidP="007869FD">
                          <w:pPr>
                            <w:spacing w:before="34"/>
                            <w:ind w:left="124" w:right="137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“</w:t>
                          </w:r>
                          <w:r w:rsidR="00A5366D"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Noelle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 is a visionary who can and does lead, provoke, and enable people at the</w:t>
                          </w:r>
                          <w:r>
                            <w:rPr>
                              <w:rFonts w:ascii="Verdana" w:eastAsia="Verdana" w:hAnsi="Verdana" w:cs="Verdana"/>
                              <w:spacing w:val="-1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intersection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of technology and 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humanity.”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William Iravs, Co-Founder and CEO, BA Consulting Group,</w:t>
                          </w:r>
                          <w:r>
                            <w:rPr>
                              <w:rFonts w:ascii="Verdana" w:eastAsia="Verdana" w:hAnsi="Verdana" w:cs="Verdan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LLC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spacing w:before="8"/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8255" r="10160" b="444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8FC458" id="Group 4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">
                <v:group id="Group 44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5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g88IA&#10;AADbAAAADwAAAGRycy9kb3ducmV2LnhtbESPzWoCMRSF94W+Q7iF7mqmRauMRpFBQVfS0YXLy+R2&#10;Ejq5GSZRpz69EQSXh/PzcWaL3jXiTF2wnhV8DjIQxJXXlmsFh/36YwIiRGSNjWdS8E8BFvPXlxnm&#10;2l/4h85lrEUa4ZCjAhNjm0sZKkMOw8C3xMn79Z3DmGRXS93hJY27Rn5l2bd0aDkRDLZUGKr+ypNL&#10;kP1qbIvT2KCVx2I7Wsvltd8p9f7WL6cgIvXxGX60N1rBcAT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iDz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Work</w:t>
      </w:r>
      <w:r>
        <w:rPr>
          <w:spacing w:val="-4"/>
        </w:rPr>
        <w:t xml:space="preserve"> </w:t>
      </w:r>
      <w:r>
        <w:t>Experience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6985" r="10160" b="571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F22E8" id="Group 4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KtiSK+BAwAA1QgAAA4AAAAAAAAAAAAAAAAALgIAAGRycy9lMm9E&#10;b2MueG1sUEsBAi0AFAAGAAgAAAAhABaR3CnaAAAAAwEAAA8AAAAAAAAAAAAAAAAA2wUAAGRycy9k&#10;b3ducmV2LnhtbFBLBQYAAAAABAAEAPMAAADiBgAAAAA=&#10;">
                <v:group id="Group 41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2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4h8MA&#10;AADbAAAADwAAAGRycy9kb3ducmV2LnhtbESPy2rDMBBF94H+g5hCdonckEdxI5tgGmhWIY9FloM1&#10;tUStkbGUxO3XV4FCl5f7ONx1ObhW3KgP1rOCl2kGgrj22nKj4HzaTl5BhIissfVMCr4pQFk8jdaY&#10;a3/nA92OsRFphEOOCkyMXS5lqA05DFPfESfv0/cOY5J9I3WP9zTuWjnLsqV0aDkRDHZUGaq/jleX&#10;IKf3la2uK4NWXqrdYis3P8NeqfHzsHkDEWmI/+G/9odWMJ/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u4h8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tabs>
          <w:tab w:val="left" w:pos="8124"/>
        </w:tabs>
        <w:spacing w:before="8"/>
        <w:ind w:left="255"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TIERAONLINE,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LLC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Acquired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Virrula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Communications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2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12/2007.)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ab/>
      </w:r>
      <w:r>
        <w:rPr>
          <w:rFonts w:ascii="Verdana" w:eastAsia="Verdana" w:hAnsi="Verdana" w:cs="Verdana"/>
          <w:spacing w:val="-1"/>
          <w:sz w:val="20"/>
          <w:szCs w:val="20"/>
        </w:rPr>
        <w:t>12/2007—5/2009</w:t>
      </w:r>
      <w:r>
        <w:rPr>
          <w:rFonts w:ascii="Verdana" w:eastAsia="Verdana" w:hAnsi="Verdana" w:cs="Verdana"/>
          <w:spacing w:val="-67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Company has three divisions; ERP software and custom software development,</w:t>
      </w:r>
      <w:r>
        <w:rPr>
          <w:rFonts w:ascii="Verdana" w:eastAsia="Verdana" w:hAnsi="Verdana" w:cs="Verdana"/>
          <w:i/>
          <w:spacing w:val="-24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business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process consulting, and managed service</w:t>
      </w:r>
      <w:r>
        <w:rPr>
          <w:rFonts w:ascii="Verdana" w:eastAsia="Verdana" w:hAnsi="Verdana" w:cs="Verdana"/>
          <w:i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provider.</w:t>
      </w:r>
    </w:p>
    <w:p w:rsidR="007869FD" w:rsidRDefault="007869FD" w:rsidP="007869FD">
      <w:pPr>
        <w:pStyle w:val="Heading2"/>
        <w:spacing w:before="97" w:line="243" w:lineRule="exact"/>
        <w:ind w:right="1644"/>
        <w:rPr>
          <w:b w:val="0"/>
          <w:bCs w:val="0"/>
        </w:rPr>
      </w:pPr>
      <w:r>
        <w:t>Senior Project Manager/Business Process</w:t>
      </w:r>
      <w:r>
        <w:rPr>
          <w:spacing w:val="-11"/>
        </w:rPr>
        <w:t xml:space="preserve"> </w:t>
      </w:r>
      <w:r>
        <w:t>Analyst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45" w:lineRule="exact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Managed 3 diverse divisions, 26 people, $1.5M+ budgets, full P&amp;L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pacing w:val="-3"/>
          <w:sz w:val="20"/>
        </w:rPr>
        <w:t>responsibility.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2" w:line="261" w:lineRule="auto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productive remote software development teams by managing performance</w:t>
      </w:r>
      <w:r>
        <w:rPr>
          <w:rFonts w:ascii="Verdana"/>
          <w:spacing w:val="-29"/>
          <w:sz w:val="20"/>
        </w:rPr>
        <w:t xml:space="preserve"> </w:t>
      </w:r>
      <w:r>
        <w:rPr>
          <w:rFonts w:ascii="Verdana"/>
          <w:sz w:val="20"/>
        </w:rPr>
        <w:t>using results-based metrics and utilizing remote collaboration tools such as</w:t>
      </w:r>
      <w:r>
        <w:rPr>
          <w:rFonts w:ascii="Verdana"/>
          <w:spacing w:val="-41"/>
          <w:sz w:val="20"/>
        </w:rPr>
        <w:t xml:space="preserve"> </w:t>
      </w:r>
      <w:r>
        <w:rPr>
          <w:rFonts w:ascii="Verdana"/>
          <w:sz w:val="20"/>
        </w:rPr>
        <w:t>SharePoint.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1" w:lineRule="auto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Resolved production problems with plant floor manufacturing by performing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root-cause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analysis of work flow issues. Utilized techniques that included work flow analysis,</w:t>
      </w:r>
      <w:r>
        <w:rPr>
          <w:rFonts w:ascii="Verdana"/>
          <w:spacing w:val="-35"/>
          <w:sz w:val="20"/>
        </w:rPr>
        <w:t xml:space="preserve"> </w:t>
      </w:r>
      <w:r>
        <w:rPr>
          <w:rFonts w:ascii="Verdana"/>
          <w:sz w:val="20"/>
        </w:rPr>
        <w:t>quality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assurance, and change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z w:val="20"/>
        </w:rPr>
        <w:t>management.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769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Improved call center responsiveness by </w:t>
      </w:r>
      <w:r>
        <w:rPr>
          <w:rFonts w:ascii="Verdana"/>
          <w:spacing w:val="-3"/>
          <w:sz w:val="20"/>
        </w:rPr>
        <w:t xml:space="preserve">22% </w:t>
      </w:r>
      <w:r>
        <w:rPr>
          <w:rFonts w:ascii="Verdana"/>
          <w:sz w:val="20"/>
        </w:rPr>
        <w:t>while center underwent 300% increase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customer demand. Analyzed and documented traffic flow to devise a right-time</w:t>
      </w:r>
      <w:r>
        <w:rPr>
          <w:rFonts w:ascii="Verdana"/>
          <w:spacing w:val="-39"/>
          <w:sz w:val="20"/>
        </w:rPr>
        <w:t xml:space="preserve"> </w:t>
      </w:r>
      <w:r>
        <w:rPr>
          <w:rFonts w:ascii="Verdana"/>
          <w:sz w:val="20"/>
        </w:rPr>
        <w:t>staffing solution with a minimal increase in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z w:val="20"/>
        </w:rPr>
        <w:t>personnel.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built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in-house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category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management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system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tree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fruit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supplier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provided sales evaluation service at less than half the cost of other vendors.</w:t>
      </w:r>
      <w:r>
        <w:rPr>
          <w:rFonts w:ascii="Verdana"/>
          <w:spacing w:val="-36"/>
          <w:sz w:val="20"/>
        </w:rPr>
        <w:t xml:space="preserve"> </w:t>
      </w:r>
      <w:r>
        <w:rPr>
          <w:rFonts w:ascii="Verdana"/>
          <w:sz w:val="20"/>
        </w:rPr>
        <w:t>System replaced manual process knowledge lost due to retirement of a key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employee.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Conceived and implemented a 90-day customer satisfaction program to proactively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seek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customer feedback based on ‘Managing IT before it 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breaks.’ </w:t>
      </w:r>
      <w:r>
        <w:rPr>
          <w:rFonts w:ascii="Verdana" w:eastAsia="Verdana" w:hAnsi="Verdana" w:cs="Verdana"/>
          <w:sz w:val="20"/>
          <w:szCs w:val="20"/>
        </w:rPr>
        <w:t>Increased customer</w:t>
      </w:r>
      <w:r>
        <w:rPr>
          <w:rFonts w:ascii="Verdana" w:eastAsia="Verdana" w:hAnsi="Verdana" w:cs="Verdana"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satisfaction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by 32% via feedback surveys and forward planning by</w:t>
      </w:r>
      <w:r>
        <w:rPr>
          <w:rFonts w:ascii="Verdana" w:eastAsia="Verdana" w:hAnsi="Verdana" w:cs="Verdana"/>
          <w:spacing w:val="-3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12%.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31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Managed team for ERP software redesign that included a large number of releases—40</w:t>
      </w:r>
      <w:r>
        <w:rPr>
          <w:rFonts w:ascii="Verdana" w:eastAsia="Verdana" w:hAnsi="Verdana" w:cs="Verdana"/>
          <w:spacing w:val="-4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over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9 months with a budget of $1M. Utilized JAD sessions and RAD techniques to quickly</w:t>
      </w:r>
      <w:r>
        <w:rPr>
          <w:rFonts w:ascii="Verdana" w:eastAsia="Verdana" w:hAnsi="Verdana" w:cs="Verdana"/>
          <w:spacing w:val="-3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gather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multiple customers’ feedback and incorporate into next</w:t>
      </w:r>
      <w:r>
        <w:rPr>
          <w:rFonts w:ascii="Verdana" w:eastAsia="Verdana" w:hAnsi="Verdana" w:cs="Verdana"/>
          <w:spacing w:val="-3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release.</w:t>
      </w:r>
    </w:p>
    <w:p w:rsidR="007869FD" w:rsidRPr="00A5366D" w:rsidRDefault="007869FD" w:rsidP="00A5366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71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Enlarged in-house hosting platform to 1200+ desktops, 120+ servers, </w:t>
      </w:r>
      <w:proofErr w:type="gramStart"/>
      <w:r>
        <w:rPr>
          <w:rFonts w:ascii="Verdana"/>
          <w:sz w:val="20"/>
        </w:rPr>
        <w:t>75</w:t>
      </w:r>
      <w:proofErr w:type="gramEnd"/>
      <w:r>
        <w:rPr>
          <w:rFonts w:ascii="Verdana"/>
          <w:sz w:val="20"/>
        </w:rPr>
        <w:t>+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customer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locations. Increased customer base by 35% by expanding Software as a Service</w:t>
      </w:r>
      <w:r>
        <w:rPr>
          <w:rFonts w:ascii="Verdana"/>
          <w:spacing w:val="-46"/>
          <w:sz w:val="20"/>
        </w:rPr>
        <w:t xml:space="preserve"> </w:t>
      </w:r>
      <w:r>
        <w:rPr>
          <w:rFonts w:ascii="Verdana"/>
          <w:sz w:val="20"/>
        </w:rPr>
        <w:t>(SaaS)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and Hardware as a Service (HaaS) company</w:t>
      </w:r>
      <w:r>
        <w:rPr>
          <w:rFonts w:ascii="Verdana"/>
          <w:spacing w:val="-31"/>
          <w:sz w:val="20"/>
        </w:rPr>
        <w:t xml:space="preserve"> </w:t>
      </w:r>
      <w:r>
        <w:rPr>
          <w:rFonts w:ascii="Verdana"/>
          <w:sz w:val="20"/>
        </w:rPr>
        <w:t>offerings.</w:t>
      </w:r>
    </w:p>
    <w:p w:rsidR="007869FD" w:rsidRDefault="007869FD" w:rsidP="007869FD">
      <w:pPr>
        <w:spacing w:before="5"/>
        <w:rPr>
          <w:rFonts w:ascii="Verdana" w:eastAsia="Verdana" w:hAnsi="Verdana" w:cs="Verdana"/>
          <w:sz w:val="9"/>
          <w:szCs w:val="9"/>
        </w:rPr>
      </w:pPr>
    </w:p>
    <w:p w:rsidR="007869FD" w:rsidRDefault="007869FD" w:rsidP="007869FD">
      <w:pPr>
        <w:pStyle w:val="BodyText"/>
        <w:spacing w:before="64"/>
        <w:ind w:left="255" w:right="1644" w:firstLine="0"/>
      </w:pPr>
      <w:r>
        <w:rPr>
          <w:b/>
        </w:rPr>
        <w:t xml:space="preserve">Key Clients: </w:t>
      </w:r>
      <w:r>
        <w:t>Compass Aerospace, Thyssenkrupp, GCM North America, Solid State</w:t>
      </w:r>
      <w:r>
        <w:rPr>
          <w:spacing w:val="-44"/>
        </w:rPr>
        <w:t xml:space="preserve"> </w:t>
      </w:r>
      <w:r>
        <w:t>Controls</w:t>
      </w:r>
    </w:p>
    <w:p w:rsidR="007869FD" w:rsidRDefault="007869FD" w:rsidP="007869FD">
      <w:pPr>
        <w:sectPr w:rsidR="007869FD" w:rsidSect="007869FD">
          <w:footerReference w:type="default" r:id="rId7"/>
          <w:pgSz w:w="12240" w:h="15840"/>
          <w:pgMar w:top="980" w:right="0" w:bottom="460" w:left="1040" w:header="720" w:footer="272" w:gutter="0"/>
          <w:cols w:space="720"/>
        </w:sectPr>
      </w:pPr>
    </w:p>
    <w:p w:rsidR="007869FD" w:rsidRDefault="00A5366D" w:rsidP="007869FD">
      <w:pPr>
        <w:pStyle w:val="Heading1"/>
        <w:spacing w:before="39" w:line="266" w:lineRule="exact"/>
        <w:ind w:left="255" w:right="1644"/>
        <w:rPr>
          <w:b w:val="0"/>
          <w:bCs w:val="0"/>
        </w:rPr>
      </w:pPr>
      <w:r>
        <w:lastRenderedPageBreak/>
        <w:t>Noelle DeLesseps</w:t>
      </w:r>
    </w:p>
    <w:p w:rsidR="007869FD" w:rsidRDefault="007869FD" w:rsidP="007869FD">
      <w:pPr>
        <w:pStyle w:val="BodyText"/>
        <w:tabs>
          <w:tab w:val="left" w:pos="8938"/>
        </w:tabs>
        <w:spacing w:line="242" w:lineRule="exact"/>
        <w:ind w:left="255" w:right="1480" w:firstLine="0"/>
      </w:pPr>
      <w:r>
        <w:t>Cell 206.670.2355</w:t>
      </w:r>
      <w:r>
        <w:tab/>
        <w:t>Page</w:t>
      </w:r>
      <w:r>
        <w:rPr>
          <w:spacing w:val="-6"/>
        </w:rPr>
        <w:t xml:space="preserve"> </w:t>
      </w:r>
      <w:r>
        <w:t>2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before="11"/>
        <w:rPr>
          <w:rFonts w:ascii="Verdana" w:eastAsia="Verdana" w:hAnsi="Verdana" w:cs="Verdana"/>
        </w:rPr>
      </w:pPr>
    </w:p>
    <w:p w:rsidR="007869FD" w:rsidRDefault="007869FD" w:rsidP="007869FD">
      <w:pPr>
        <w:tabs>
          <w:tab w:val="left" w:pos="8124"/>
        </w:tabs>
        <w:ind w:left="25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VIRRULA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COMMUNICATIONS,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Inc.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i/>
          <w:sz w:val="20"/>
          <w:szCs w:val="20"/>
        </w:rPr>
        <w:t>Acquired</w:t>
      </w:r>
      <w:r>
        <w:rPr>
          <w:rFonts w:ascii="Verdana" w:eastAsia="Verdana" w:hAnsi="Verdana" w:cs="Verdana"/>
          <w:i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by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Tieraonline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12/2007.)</w:t>
      </w:r>
      <w:r>
        <w:rPr>
          <w:rFonts w:ascii="Verdana" w:eastAsia="Verdana" w:hAnsi="Verdana" w:cs="Verdana"/>
          <w:i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9/1998—12/2007</w:t>
      </w:r>
    </w:p>
    <w:p w:rsidR="007869FD" w:rsidRDefault="007869FD" w:rsidP="007869FD">
      <w:pPr>
        <w:ind w:left="255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Managed Service Provider for hosted</w:t>
      </w:r>
      <w:r>
        <w:rPr>
          <w:rFonts w:ascii="Verdana"/>
          <w:i/>
          <w:spacing w:val="-28"/>
          <w:sz w:val="20"/>
        </w:rPr>
        <w:t xml:space="preserve"> </w:t>
      </w:r>
      <w:r>
        <w:rPr>
          <w:rFonts w:ascii="Verdana"/>
          <w:i/>
          <w:sz w:val="20"/>
        </w:rPr>
        <w:t>solutions.</w:t>
      </w:r>
    </w:p>
    <w:p w:rsidR="007869FD" w:rsidRDefault="007869FD" w:rsidP="007869FD">
      <w:pPr>
        <w:pStyle w:val="Heading2"/>
        <w:spacing w:before="96"/>
        <w:ind w:right="1644"/>
        <w:rPr>
          <w:b w:val="0"/>
          <w:bCs w:val="0"/>
        </w:rPr>
      </w:pPr>
      <w:r>
        <w:t>Senior Project</w:t>
      </w:r>
      <w:r>
        <w:rPr>
          <w:spacing w:val="-13"/>
        </w:rPr>
        <w:t xml:space="preserve"> </w:t>
      </w:r>
      <w:r>
        <w:t>Manager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676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employee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satisfaction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increase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individual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productivity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team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commitment. Conducted individual assessment of skills, talents, and interests</w:t>
      </w:r>
      <w:r>
        <w:rPr>
          <w:rFonts w:ascii="Verdana"/>
          <w:spacing w:val="-22"/>
          <w:sz w:val="20"/>
        </w:rPr>
        <w:t xml:space="preserve"> </w:t>
      </w:r>
      <w:r>
        <w:rPr>
          <w:rFonts w:ascii="Verdana"/>
          <w:sz w:val="20"/>
        </w:rPr>
        <w:t>then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matched them to organization and project</w:t>
      </w:r>
      <w:r>
        <w:rPr>
          <w:rFonts w:ascii="Verdana"/>
          <w:spacing w:val="-24"/>
          <w:sz w:val="20"/>
        </w:rPr>
        <w:t xml:space="preserve"> </w:t>
      </w:r>
      <w:r>
        <w:rPr>
          <w:rFonts w:ascii="Verdana"/>
          <w:sz w:val="20"/>
        </w:rPr>
        <w:t>needs.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737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Consolidated up to 20 non-integrated sales processes—technology, infrastructure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people—into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centralized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sales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desk.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capabilities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included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automating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large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image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transfers which, crucial part of the sales cycle for tree fruit</w:t>
      </w:r>
      <w:r>
        <w:rPr>
          <w:rFonts w:ascii="Verdana" w:eastAsia="Verdana" w:hAnsi="Verdana" w:cs="Verdana"/>
          <w:spacing w:val="-4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manufacturers.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42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Created a worry-free backup and disaster recovery (BDR) system. Used existing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software to design a new BDR system that virtualized server image and acted as failover</w:t>
      </w:r>
      <w:r>
        <w:rPr>
          <w:rFonts w:ascii="Verdana"/>
          <w:spacing w:val="-32"/>
          <w:sz w:val="20"/>
        </w:rPr>
        <w:t xml:space="preserve"> </w:t>
      </w:r>
      <w:r>
        <w:rPr>
          <w:rFonts w:ascii="Verdana"/>
          <w:sz w:val="20"/>
        </w:rPr>
        <w:t>production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pacing w:val="-5"/>
          <w:sz w:val="20"/>
        </w:rPr>
        <w:t xml:space="preserve">server. </w:t>
      </w:r>
      <w:r>
        <w:rPr>
          <w:rFonts w:ascii="Verdana"/>
          <w:sz w:val="20"/>
        </w:rPr>
        <w:t>Seamless transition and fault-tolerance delivered uninterrupted business</w:t>
      </w:r>
      <w:r>
        <w:rPr>
          <w:rFonts w:ascii="Verdana"/>
          <w:spacing w:val="-48"/>
          <w:sz w:val="20"/>
        </w:rPr>
        <w:t xml:space="preserve"> </w:t>
      </w:r>
      <w:r>
        <w:rPr>
          <w:rFonts w:ascii="Verdana"/>
          <w:sz w:val="20"/>
        </w:rPr>
        <w:t>services.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47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‘Complete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Care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Package’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program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deliver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customized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enterprise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class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IT to small and medium (SMB) businesses. Flat monthly fee service enabled companies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receive enterprise support and service at an affordable</w:t>
      </w:r>
      <w:r>
        <w:rPr>
          <w:rFonts w:ascii="Verdana" w:eastAsia="Verdana" w:hAnsi="Verdana" w:cs="Verdana"/>
          <w:spacing w:val="-4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price.</w:t>
      </w:r>
    </w:p>
    <w:p w:rsidR="007869FD" w:rsidRDefault="007869FD" w:rsidP="007869FD">
      <w:pPr>
        <w:pStyle w:val="BodyText"/>
        <w:tabs>
          <w:tab w:val="left" w:pos="8251"/>
        </w:tabs>
        <w:spacing w:before="7" w:line="486" w:lineRule="exact"/>
        <w:ind w:left="255" w:right="1291" w:firstLine="0"/>
      </w:pPr>
      <w:r>
        <w:rPr>
          <w:rFonts w:cs="Verdana"/>
          <w:b/>
          <w:bCs/>
        </w:rPr>
        <w:t xml:space="preserve">Key Clients: </w:t>
      </w:r>
      <w:r>
        <w:t xml:space="preserve">Shell Oil Dist, NCW Hospital, Perimeter </w:t>
      </w:r>
      <w:r>
        <w:rPr>
          <w:spacing w:val="-3"/>
        </w:rPr>
        <w:t xml:space="preserve">eSecurity, </w:t>
      </w:r>
      <w:r>
        <w:t xml:space="preserve">Dole </w:t>
      </w:r>
      <w:r>
        <w:rPr>
          <w:spacing w:val="-10"/>
        </w:rPr>
        <w:t xml:space="preserve">NW, </w:t>
      </w:r>
      <w:r>
        <w:t>US</w:t>
      </w:r>
      <w:r>
        <w:rPr>
          <w:spacing w:val="20"/>
        </w:rPr>
        <w:t xml:space="preserve"> </w:t>
      </w:r>
      <w:r>
        <w:t xml:space="preserve">Bank. </w:t>
      </w:r>
      <w:r>
        <w:rPr>
          <w:spacing w:val="-1"/>
        </w:rPr>
        <w:t>SOUTHWEST</w:t>
      </w:r>
      <w:r>
        <w:t xml:space="preserve"> </w:t>
      </w:r>
      <w:r>
        <w:rPr>
          <w:spacing w:val="-5"/>
        </w:rPr>
        <w:t>INTERNET,</w:t>
      </w:r>
      <w:r>
        <w:rPr>
          <w:spacing w:val="14"/>
        </w:rPr>
        <w:t xml:space="preserve"> </w:t>
      </w:r>
      <w:r>
        <w:rPr>
          <w:spacing w:val="-1"/>
        </w:rPr>
        <w:t>INC.</w:t>
      </w:r>
      <w:r>
        <w:rPr>
          <w:spacing w:val="-1"/>
        </w:rPr>
        <w:tab/>
        <w:t>1/1995—9/1998</w:t>
      </w:r>
    </w:p>
    <w:p w:rsidR="007869FD" w:rsidRDefault="007869FD" w:rsidP="007869FD">
      <w:pPr>
        <w:pStyle w:val="Heading2"/>
        <w:spacing w:line="187" w:lineRule="exact"/>
        <w:ind w:left="256" w:right="1644"/>
        <w:rPr>
          <w:b w:val="0"/>
          <w:bCs w:val="0"/>
        </w:rPr>
      </w:pPr>
      <w:r>
        <w:t>President</w:t>
      </w:r>
    </w:p>
    <w:p w:rsidR="007869FD" w:rsidRDefault="007869FD" w:rsidP="007869FD">
      <w:pPr>
        <w:spacing w:line="243" w:lineRule="exact"/>
        <w:ind w:left="256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Regional Internet Service Provider (ISP) for 2500+</w:t>
      </w:r>
      <w:r>
        <w:rPr>
          <w:rFonts w:ascii="Verdana"/>
          <w:i/>
          <w:spacing w:val="-41"/>
          <w:sz w:val="20"/>
        </w:rPr>
        <w:t xml:space="preserve"> </w:t>
      </w:r>
      <w:r>
        <w:rPr>
          <w:rFonts w:ascii="Verdana"/>
          <w:i/>
          <w:sz w:val="20"/>
        </w:rPr>
        <w:t>customers.</w:t>
      </w:r>
    </w:p>
    <w:p w:rsidR="007869FD" w:rsidRDefault="007869FD" w:rsidP="007869FD">
      <w:pPr>
        <w:pStyle w:val="ListParagraph"/>
        <w:numPr>
          <w:ilvl w:val="1"/>
          <w:numId w:val="1"/>
        </w:numPr>
        <w:tabs>
          <w:tab w:val="left" w:pos="976"/>
        </w:tabs>
        <w:spacing w:line="245" w:lineRule="exact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company from start-up and sold as a thriving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concern.</w:t>
      </w:r>
    </w:p>
    <w:p w:rsidR="007869FD" w:rsidRDefault="007869FD" w:rsidP="007869FD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080" r="10160" b="762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79C3C9" id="Group 16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NV7LNSBAwAA1QgAAA4AAAAAAAAAAAAAAAAALgIAAGRycy9lMm9E&#10;b2MueG1sUEsBAi0AFAAGAAgAAAAhABaR3CnaAAAAAwEAAA8AAAAAAAAAAAAAAAAA2wUAAGRycy9k&#10;b3ducmV2LnhtbFBLBQYAAAAABAAEAPMAAADiBgAAAAA=&#10;">
                <v:group id="Group 18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CgcMIA&#10;AADbAAAADwAAAGRycy9kb3ducmV2LnhtbESPTWsCMRCG74X+hzCF3mrWgrWsRpGlgj2JH4ceh824&#10;CW4myybqtr/eORS8zTDvxzPz5RBadaU++cgGxqMCFHEdrefGwPGwfvsElTKyxTYyGfilBMvF89Mc&#10;SxtvvKPrPjdKQjiVaMDl3JVap9pRwDSKHbHcTrEPmGXtG217vEl4aPV7UXzogJ6lwWFHlaP6vL8E&#10;KTl8TX11mTr0+qf6nqz16m/YGvP6MqxmoDIN+SH+d2+s4Aus/CID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KBw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2"/>
        <w:jc w:val="center"/>
        <w:rPr>
          <w:b w:val="0"/>
          <w:bCs w:val="0"/>
        </w:rPr>
      </w:pPr>
      <w:r>
        <w:t>Technology</w:t>
      </w:r>
      <w:r>
        <w:rPr>
          <w:spacing w:val="-5"/>
        </w:rPr>
        <w:t xml:space="preserve"> </w:t>
      </w:r>
      <w:r>
        <w:t>Profile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3810" r="10160" b="889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5BF65D" id="Group 1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">
                <v:group id="Group 15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P7sMA&#10;AADbAAAADwAAAGRycy9kb3ducmV2LnhtbESPT4vCMBDF74LfIYzgTdMV/EPXKFIU3JOsevA4NLNN&#10;2GZSmqjVT78RhL3N8N6835vlunO1uFEbrGcFH+MMBHHpteVKwfm0Gy1AhIissfZMCh4UYL3q95aY&#10;a3/nb7odYyVSCIccFZgYm1zKUBpyGMa+IU7aj28dxrS2ldQt3lO4q+Uky2bSoeVEMNhQYaj8PV5d&#10;gpy2c1tc5watvBRf053cPLuDUsNBt/kEEamL/+b39V6n+lN4/ZIG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EP7s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7"/>
        <w:ind w:left="256" w:right="1644" w:firstLine="0"/>
      </w:pPr>
      <w:r>
        <w:rPr>
          <w:b/>
        </w:rPr>
        <w:t xml:space="preserve">Software: </w:t>
      </w:r>
      <w:r>
        <w:t>Microsoft Office, Excel, All Microsoft OS, Server 2003&amp;8, Exchange</w:t>
      </w:r>
      <w:r>
        <w:rPr>
          <w:spacing w:val="-34"/>
        </w:rPr>
        <w:t xml:space="preserve"> </w:t>
      </w:r>
      <w:r>
        <w:t>2003&amp;7,</w:t>
      </w:r>
      <w:r>
        <w:rPr>
          <w:spacing w:val="-1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2000&amp;5,</w:t>
      </w:r>
      <w:r>
        <w:rPr>
          <w:spacing w:val="-7"/>
        </w:rPr>
        <w:t xml:space="preserve"> </w:t>
      </w:r>
      <w:r>
        <w:t>SharePoint</w:t>
      </w:r>
      <w:r>
        <w:rPr>
          <w:spacing w:val="-7"/>
        </w:rPr>
        <w:t xml:space="preserve"> </w:t>
      </w:r>
      <w:r>
        <w:t>MOSS</w:t>
      </w:r>
      <w:r>
        <w:rPr>
          <w:spacing w:val="-6"/>
        </w:rPr>
        <w:t xml:space="preserve"> </w:t>
      </w:r>
      <w:r>
        <w:t>2007,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IOS,</w:t>
      </w:r>
      <w:r>
        <w:rPr>
          <w:spacing w:val="-7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ESX,</w:t>
      </w:r>
      <w:r>
        <w:rPr>
          <w:spacing w:val="-6"/>
        </w:rPr>
        <w:t xml:space="preserve"> </w:t>
      </w:r>
      <w:r>
        <w:t>XenServer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others</w:t>
      </w:r>
    </w:p>
    <w:p w:rsidR="007869FD" w:rsidRDefault="007869FD" w:rsidP="007869FD">
      <w:pPr>
        <w:pStyle w:val="BodyText"/>
        <w:spacing w:before="59"/>
        <w:ind w:left="256" w:right="1644" w:firstLine="0"/>
      </w:pPr>
      <w:r>
        <w:rPr>
          <w:b/>
        </w:rPr>
        <w:t xml:space="preserve">Hardware: </w:t>
      </w:r>
      <w:r>
        <w:t xml:space="preserve">IBM, Dell, Lenovo, </w:t>
      </w:r>
      <w:r>
        <w:rPr>
          <w:spacing w:val="-11"/>
        </w:rPr>
        <w:t xml:space="preserve">HP, </w:t>
      </w:r>
      <w:r>
        <w:t>Cisco,</w:t>
      </w:r>
      <w:r>
        <w:rPr>
          <w:spacing w:val="-5"/>
        </w:rPr>
        <w:t xml:space="preserve"> </w:t>
      </w:r>
      <w:r>
        <w:t>Supermicro</w:t>
      </w:r>
    </w:p>
    <w:p w:rsidR="007869FD" w:rsidRDefault="007869FD" w:rsidP="007869FD">
      <w:pPr>
        <w:spacing w:before="60"/>
        <w:ind w:left="256"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 xml:space="preserve">Software development: </w:t>
      </w:r>
      <w:r>
        <w:rPr>
          <w:rFonts w:ascii="Verdana"/>
          <w:spacing w:val="-7"/>
          <w:sz w:val="20"/>
        </w:rPr>
        <w:t xml:space="preserve">.NET, </w:t>
      </w:r>
      <w:r>
        <w:rPr>
          <w:rFonts w:ascii="Verdana"/>
          <w:spacing w:val="-9"/>
          <w:sz w:val="20"/>
        </w:rPr>
        <w:t xml:space="preserve">ASP, </w:t>
      </w:r>
      <w:r>
        <w:rPr>
          <w:rFonts w:ascii="Verdana"/>
          <w:sz w:val="20"/>
        </w:rPr>
        <w:t>C++, SQL 2005+, Access, Crystal &amp; SQL reporting,</w:t>
      </w:r>
      <w:r>
        <w:rPr>
          <w:rFonts w:ascii="Verdana"/>
          <w:spacing w:val="-19"/>
          <w:sz w:val="20"/>
        </w:rPr>
        <w:t xml:space="preserve"> </w:t>
      </w:r>
      <w:r>
        <w:rPr>
          <w:rFonts w:ascii="Verdana"/>
          <w:sz w:val="20"/>
        </w:rPr>
        <w:t>VB6</w:t>
      </w:r>
    </w:p>
    <w:p w:rsidR="007869FD" w:rsidRDefault="007869FD" w:rsidP="007869FD">
      <w:pPr>
        <w:pStyle w:val="BodyText"/>
        <w:spacing w:before="60"/>
        <w:ind w:left="256" w:right="1480" w:firstLine="0"/>
      </w:pPr>
      <w:r>
        <w:rPr>
          <w:b/>
        </w:rPr>
        <w:t>Technologies/Protocols</w:t>
      </w:r>
      <w:r>
        <w:t xml:space="preserve">: Active Directory, AD-for SSO, DNS, </w:t>
      </w:r>
      <w:r>
        <w:rPr>
          <w:spacing w:val="-7"/>
        </w:rPr>
        <w:t xml:space="preserve">DHCP, </w:t>
      </w:r>
      <w:r>
        <w:rPr>
          <w:spacing w:val="-6"/>
        </w:rPr>
        <w:t xml:space="preserve">TCP/IP, </w:t>
      </w:r>
      <w:r>
        <w:t>IPS/IDS,</w:t>
      </w:r>
      <w:r>
        <w:rPr>
          <w:spacing w:val="-24"/>
        </w:rPr>
        <w:t xml:space="preserve"> </w:t>
      </w:r>
      <w:r>
        <w:t xml:space="preserve">VPN, IPSEC, </w:t>
      </w:r>
      <w:proofErr w:type="gramStart"/>
      <w:r>
        <w:t>policy</w:t>
      </w:r>
      <w:proofErr w:type="gramEnd"/>
      <w:r>
        <w:t xml:space="preserve"> based routing, bandwidth shaping, redundant Internet connections,</w:t>
      </w:r>
      <w:r>
        <w:rPr>
          <w:spacing w:val="-32"/>
        </w:rPr>
        <w:t xml:space="preserve"> </w:t>
      </w:r>
      <w:r>
        <w:t>OSPF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715" r="10160" b="698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49D53D" id="Group 1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/ef3RYADAADVCAAADgAAAAAAAAAAAAAAAAAuAgAAZHJzL2Uyb0Rv&#10;Yy54bWxQSwECLQAUAAYACAAAACEAFpHcKdoAAAADAQAADwAAAAAAAAAAAAAAAADaBQAAZHJzL2Rv&#10;d25yZXYueG1sUEsFBgAAAAAEAAQA8wAAAOEGAAAAAA==&#10;">
                <v:group id="Group 12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BwMIA&#10;AADbAAAADwAAAGRycy9kb3ducmV2LnhtbERP32vCMBB+F/wfwg1803TqhlajbAOHIApz6vPRnE2x&#10;uXRNVut/b4TB3u7j+3nzZWtL0VDtC8cKngcJCOLM6YJzBYfvVX8CwgdkjaVjUnAjD8tFtzPHVLsr&#10;f1GzD7mIIexTVGBCqFIpfWbIoh+4ijhyZ1dbDBHWudQ1XmO4LeUwSV6lxYJjg8GKPgxll/2vVfBe&#10;mraY/Iw+m+NhtTmfprvt+GWnVO+pfZuBCNSGf/Gfe63j/CE8fo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9sHA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Project</w:t>
      </w:r>
      <w:r>
        <w:rPr>
          <w:spacing w:val="-5"/>
        </w:rPr>
        <w:t xml:space="preserve"> </w:t>
      </w:r>
      <w:r>
        <w:t>Management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4445" r="10160" b="825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52F7E9" id="Group 7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">
                <v:group id="Group 9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WFsQA&#10;AADaAAAADwAAAGRycy9kb3ducmV2LnhtbESP3WoCMRSE7wt9h3AK3tVs/UO3RqmCIhSFWtvrw+a4&#10;Wbo5WTdxXd/eFAQvh5n5hpnOW1uKhmpfOFbw1k1AEGdOF5wrOHyvXscgfEDWWDomBVfyMJ89P00x&#10;1e7CX9TsQy4ihH2KCkwIVSqlzwxZ9F1XEUfv6GqLIco6l7rGS4TbUvaSZCQtFhwXDFa0NJT97c9W&#10;waI0bTE+9dfNz2H1efyd7LaD4U6pzkv78Q4iUBse4Xt7oxVM4P9Kv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UlhbEAAAA2gAAAA8AAAAAAAAAAAAAAAAAmAIAAGRycy9k&#10;b3ducmV2LnhtbFBLBQYAAAAABAAEAPUAAACJAwAAAAA=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8"/>
        <w:ind w:left="256" w:right="1292" w:firstLine="0"/>
      </w:pPr>
      <w:r>
        <w:rPr>
          <w:b/>
        </w:rPr>
        <w:t xml:space="preserve">Project Methodologies: </w:t>
      </w:r>
      <w:r>
        <w:t>PMI, WBS, Cost Breakdown, Waterfall, SDLC, JAD, RAD,</w:t>
      </w:r>
      <w:r>
        <w:rPr>
          <w:spacing w:val="3"/>
        </w:rPr>
        <w:t xml:space="preserve"> </w:t>
      </w:r>
      <w:r>
        <w:t>draw-see-</w:t>
      </w:r>
      <w:r>
        <w:rPr>
          <w:spacing w:val="-1"/>
        </w:rPr>
        <w:t xml:space="preserve"> </w:t>
      </w:r>
      <w:r>
        <w:t xml:space="preserve">think-plan, strategic planning, </w:t>
      </w:r>
      <w:r>
        <w:rPr>
          <w:spacing w:val="-8"/>
        </w:rPr>
        <w:t xml:space="preserve">SOW, </w:t>
      </w:r>
      <w:r>
        <w:t xml:space="preserve">RFQ, </w:t>
      </w:r>
      <w:r>
        <w:rPr>
          <w:spacing w:val="-9"/>
        </w:rPr>
        <w:t xml:space="preserve">RFP, </w:t>
      </w:r>
      <w:r>
        <w:t>recruiting, championing,</w:t>
      </w:r>
      <w:r>
        <w:rPr>
          <w:spacing w:val="-46"/>
        </w:rPr>
        <w:t xml:space="preserve"> </w:t>
      </w:r>
      <w:r>
        <w:t>forecasting.</w:t>
      </w:r>
    </w:p>
    <w:p w:rsidR="007869FD" w:rsidRDefault="007869FD" w:rsidP="007869FD">
      <w:pPr>
        <w:pStyle w:val="Heading2"/>
        <w:spacing w:before="96"/>
        <w:ind w:left="655" w:right="1691"/>
        <w:jc w:val="center"/>
        <w:rPr>
          <w:b w:val="0"/>
          <w:bCs w:val="0"/>
        </w:rPr>
      </w:pPr>
      <w:r>
        <w:t>Project</w:t>
      </w:r>
      <w:r>
        <w:rPr>
          <w:spacing w:val="-10"/>
        </w:rPr>
        <w:t xml:space="preserve"> </w:t>
      </w:r>
      <w:r>
        <w:t>types:</w:t>
      </w:r>
    </w:p>
    <w:p w:rsidR="007869FD" w:rsidRDefault="007869FD" w:rsidP="007869FD">
      <w:pPr>
        <w:jc w:val="center"/>
        <w:sectPr w:rsidR="007869FD">
          <w:pgSz w:w="12240" w:h="15840"/>
          <w:pgMar w:top="680" w:right="0" w:bottom="460" w:left="1040" w:header="0" w:footer="272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-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Budgets to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$1.5M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5" w:right="-8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150+ Seat ERP</w:t>
      </w:r>
      <w:r>
        <w:rPr>
          <w:rFonts w:ascii="Verdana"/>
          <w:spacing w:val="-15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2"/>
        <w:ind w:left="435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Acquisition and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Mergers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2214" w:space="1002"/>
            <w:col w:w="2759" w:space="457"/>
            <w:col w:w="4768"/>
          </w:cols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  <w:tab w:val="left" w:pos="6687"/>
        </w:tabs>
        <w:spacing w:line="242" w:lineRule="exact"/>
        <w:ind w:left="435" w:right="1644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Business Impacts to 6 million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600+ Seat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Accounting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Not-for-Profit &amp;</w:t>
      </w:r>
      <w:r>
        <w:rPr>
          <w:rFonts w:ascii="Verdana" w:eastAsia="Verdana" w:hAnsi="Verdana" w:cs="Verdana"/>
          <w:spacing w:val="-2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Banking</w:t>
      </w:r>
    </w:p>
    <w:p w:rsidR="007869FD" w:rsidRDefault="007869FD" w:rsidP="007869FD">
      <w:pPr>
        <w:spacing w:line="242" w:lineRule="exact"/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1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1200+ Seat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Infrastructures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3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120+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Servers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6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45 Seat EHR,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Medical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Records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75 Seat CRM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line="242" w:lineRule="exact"/>
        <w:ind w:left="408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75 Seat Sales</w:t>
      </w:r>
      <w:r>
        <w:rPr>
          <w:rFonts w:ascii="Verdana"/>
          <w:spacing w:val="-17"/>
          <w:sz w:val="20"/>
        </w:rPr>
        <w:t xml:space="preserve"> </w:t>
      </w:r>
      <w:r>
        <w:rPr>
          <w:rFonts w:ascii="Verdana"/>
          <w:sz w:val="20"/>
        </w:rPr>
        <w:t>Organizations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ind w:left="408" w:right="1063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Change &amp;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Control Management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before="8" w:line="242" w:lineRule="exact"/>
        <w:ind w:left="408" w:right="756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Market and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Business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Development</w:t>
      </w:r>
    </w:p>
    <w:p w:rsidR="007869FD" w:rsidRDefault="007869FD" w:rsidP="0089205D">
      <w:pPr>
        <w:rPr>
          <w:rFonts w:eastAsia="Verdana" w:hAnsi="Verdana" w:cs="Verdana"/>
          <w:szCs w:val="20"/>
        </w:rPr>
      </w:pPr>
      <w:r>
        <w:br w:type="column"/>
      </w:r>
      <w:r>
        <w:lastRenderedPageBreak/>
        <w:t>Manufacturing &amp;</w:t>
      </w:r>
      <w:r>
        <w:rPr>
          <w:spacing w:val="-8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Industry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340"/>
        </w:tabs>
        <w:spacing w:line="239" w:lineRule="exact"/>
        <w:ind w:left="339" w:right="187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6"/>
          <w:sz w:val="20"/>
        </w:rPr>
        <w:t>Tree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Fruit</w:t>
      </w:r>
    </w:p>
    <w:p w:rsidR="0089205D" w:rsidRPr="0089205D" w:rsidRDefault="007869FD" w:rsidP="0089205D">
      <w:pPr>
        <w:pStyle w:val="ListParagraph"/>
        <w:numPr>
          <w:ilvl w:val="0"/>
          <w:numId w:val="1"/>
        </w:numPr>
        <w:tabs>
          <w:tab w:val="left" w:pos="340"/>
        </w:tabs>
        <w:spacing w:line="244" w:lineRule="exact"/>
        <w:ind w:left="339" w:right="1872" w:hanging="180"/>
        <w:rPr>
          <w:rFonts w:ascii="Verdana" w:eastAsia="Verdana" w:hAnsi="Verdana" w:cs="Verdana"/>
          <w:sz w:val="20"/>
          <w:szCs w:val="20"/>
        </w:rPr>
        <w:sectPr w:rsidR="0089205D" w:rsidRPr="0089205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3204" w:space="40"/>
            <w:col w:w="3246" w:space="40"/>
            <w:col w:w="4670"/>
          </w:cols>
        </w:sectPr>
      </w:pPr>
      <w:r w:rsidRPr="00FF396D">
        <w:rPr>
          <w:rFonts w:ascii="Verdana"/>
          <w:sz w:val="20"/>
        </w:rPr>
        <w:t>Healthcare &amp;</w:t>
      </w:r>
      <w:r w:rsidRPr="00FF396D">
        <w:rPr>
          <w:rFonts w:ascii="Verdana"/>
          <w:spacing w:val="-14"/>
          <w:sz w:val="20"/>
        </w:rPr>
        <w:t xml:space="preserve"> </w:t>
      </w:r>
      <w:r w:rsidR="0089205D">
        <w:rPr>
          <w:rFonts w:ascii="Verdana"/>
          <w:sz w:val="20"/>
        </w:rPr>
        <w:t>Aerospace</w:t>
      </w:r>
    </w:p>
    <w:p w:rsidR="00266232" w:rsidRPr="0089205D" w:rsidRDefault="00962685" w:rsidP="0089205D"/>
    <w:sectPr w:rsidR="00266232" w:rsidRPr="0089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685" w:rsidRDefault="00962685" w:rsidP="007869FD">
      <w:r>
        <w:separator/>
      </w:r>
    </w:p>
  </w:endnote>
  <w:endnote w:type="continuationSeparator" w:id="0">
    <w:p w:rsidR="00962685" w:rsidRDefault="00962685" w:rsidP="0078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FD" w:rsidRDefault="007869F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685" w:rsidRDefault="00962685" w:rsidP="007869FD">
      <w:r>
        <w:separator/>
      </w:r>
    </w:p>
  </w:footnote>
  <w:footnote w:type="continuationSeparator" w:id="0">
    <w:p w:rsidR="00962685" w:rsidRDefault="00962685" w:rsidP="0078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20C7"/>
    <w:multiLevelType w:val="hybridMultilevel"/>
    <w:tmpl w:val="7A1C14DC"/>
    <w:lvl w:ilvl="0" w:tplc="ACF4B58A">
      <w:start w:val="1"/>
      <w:numFmt w:val="bullet"/>
      <w:lvlText w:val=""/>
      <w:lvlJc w:val="left"/>
      <w:pPr>
        <w:ind w:left="615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F970FF48">
      <w:start w:val="1"/>
      <w:numFmt w:val="bullet"/>
      <w:lvlText w:val=""/>
      <w:lvlJc w:val="left"/>
      <w:pPr>
        <w:ind w:left="975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2578D58A">
      <w:start w:val="1"/>
      <w:numFmt w:val="bullet"/>
      <w:lvlText w:val="•"/>
      <w:lvlJc w:val="left"/>
      <w:pPr>
        <w:ind w:left="2115" w:hanging="360"/>
      </w:pPr>
      <w:rPr>
        <w:rFonts w:hint="default"/>
      </w:rPr>
    </w:lvl>
    <w:lvl w:ilvl="3" w:tplc="CFBACC9A">
      <w:start w:val="1"/>
      <w:numFmt w:val="bullet"/>
      <w:lvlText w:val="•"/>
      <w:lvlJc w:val="left"/>
      <w:pPr>
        <w:ind w:left="3251" w:hanging="360"/>
      </w:pPr>
      <w:rPr>
        <w:rFonts w:hint="default"/>
      </w:rPr>
    </w:lvl>
    <w:lvl w:ilvl="4" w:tplc="DD12A8BA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5" w:tplc="924CE836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EEFE2BD0">
      <w:start w:val="1"/>
      <w:numFmt w:val="bullet"/>
      <w:lvlText w:val="•"/>
      <w:lvlJc w:val="left"/>
      <w:pPr>
        <w:ind w:left="6657" w:hanging="360"/>
      </w:pPr>
      <w:rPr>
        <w:rFonts w:hint="default"/>
      </w:rPr>
    </w:lvl>
    <w:lvl w:ilvl="7" w:tplc="3320CC4A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  <w:lvl w:ilvl="8" w:tplc="D38E6C42">
      <w:start w:val="1"/>
      <w:numFmt w:val="bullet"/>
      <w:lvlText w:val="•"/>
      <w:lvlJc w:val="left"/>
      <w:pPr>
        <w:ind w:left="89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FD"/>
    <w:rsid w:val="004F4659"/>
    <w:rsid w:val="007869FD"/>
    <w:rsid w:val="0089205D"/>
    <w:rsid w:val="00962685"/>
    <w:rsid w:val="00A421B6"/>
    <w:rsid w:val="00A5366D"/>
    <w:rsid w:val="00EF42BD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A9E1-4D46-4723-BE4F-B893E78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69F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869FD"/>
    <w:pPr>
      <w:spacing w:before="11"/>
      <w:ind w:left="655"/>
      <w:outlineLvl w:val="0"/>
    </w:pPr>
    <w:rPr>
      <w:rFonts w:ascii="Verdana" w:eastAsia="Verdana" w:hAnsi="Verdana"/>
      <w:b/>
      <w:bCs/>
    </w:rPr>
  </w:style>
  <w:style w:type="paragraph" w:styleId="Heading2">
    <w:name w:val="heading 2"/>
    <w:basedOn w:val="Normal"/>
    <w:link w:val="Heading2Char"/>
    <w:uiPriority w:val="1"/>
    <w:qFormat/>
    <w:rsid w:val="007869FD"/>
    <w:pPr>
      <w:ind w:left="255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69FD"/>
    <w:rPr>
      <w:rFonts w:ascii="Verdana" w:eastAsia="Verdana" w:hAnsi="Verdana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869FD"/>
    <w:rPr>
      <w:rFonts w:ascii="Verdana" w:eastAsia="Verdana" w:hAnsi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869FD"/>
    <w:pPr>
      <w:ind w:left="615" w:hanging="180"/>
    </w:pPr>
    <w:rPr>
      <w:rFonts w:ascii="Verdana" w:eastAsia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9FD"/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869FD"/>
  </w:style>
  <w:style w:type="character" w:styleId="Hyperlink">
    <w:name w:val="Hyperlink"/>
    <w:basedOn w:val="DefaultParagraphFont"/>
    <w:uiPriority w:val="99"/>
    <w:unhideWhenUsed/>
    <w:rsid w:val="007869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9FD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9FD"/>
  </w:style>
  <w:style w:type="paragraph" w:styleId="Footer">
    <w:name w:val="footer"/>
    <w:basedOn w:val="Normal"/>
    <w:link w:val="Foot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Cousins, Kristen</cp:lastModifiedBy>
  <cp:revision>2</cp:revision>
  <dcterms:created xsi:type="dcterms:W3CDTF">2015-08-18T15:51:00Z</dcterms:created>
  <dcterms:modified xsi:type="dcterms:W3CDTF">2015-08-18T15:51:00Z</dcterms:modified>
</cp:coreProperties>
</file>