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91D" w:rsidRDefault="0070491D">
      <w:pPr>
        <w:tabs>
          <w:tab w:val="center" w:pos="5040"/>
          <w:tab w:val="left" w:pos="5220"/>
          <w:tab w:val="left" w:pos="5400"/>
          <w:tab w:val="left" w:pos="5940"/>
        </w:tabs>
        <w:spacing w:after="71"/>
        <w:rPr>
          <w:rFonts w:cs="Cambria"/>
          <w:sz w:val="19"/>
          <w:szCs w:val="19"/>
        </w:rPr>
      </w:pPr>
      <w:bookmarkStart w:id="0" w:name="_GoBack"/>
      <w:bookmarkEnd w:id="0"/>
      <w:r>
        <w:rPr>
          <w:sz w:val="18"/>
          <w:szCs w:val="18"/>
        </w:rPr>
        <w:tab/>
      </w:r>
      <w:r w:rsidR="001D20A8">
        <w:rPr>
          <w:rFonts w:cs="Cambria"/>
          <w:b/>
          <w:bCs/>
          <w:smallCaps/>
          <w:sz w:val="36"/>
          <w:szCs w:val="36"/>
        </w:rPr>
        <w:t>Sally R. Hackett</w:t>
      </w:r>
      <w:r>
        <w:rPr>
          <w:rFonts w:cs="Cambria"/>
          <w:b/>
          <w:bCs/>
          <w:smallCaps/>
          <w:sz w:val="36"/>
          <w:szCs w:val="36"/>
        </w:rPr>
        <w:t xml:space="preserve"> </w:t>
      </w:r>
      <w:r>
        <w:rPr>
          <w:rFonts w:cs="Cambria"/>
          <w:b/>
          <w:bCs/>
          <w:smallCaps/>
          <w:sz w:val="28"/>
          <w:szCs w:val="28"/>
        </w:rPr>
        <w:t>mba, phr</w:t>
      </w:r>
    </w:p>
    <w:p w:rsidR="0070491D" w:rsidRDefault="0070491D" w:rsidP="00FA00F1">
      <w:pPr>
        <w:pBdr>
          <w:bottom w:val="thinThickMediumGap" w:sz="18" w:space="4" w:color="7F7F7F" w:themeColor="text1" w:themeTint="80"/>
        </w:pBdr>
        <w:tabs>
          <w:tab w:val="center" w:pos="5040"/>
          <w:tab w:val="left" w:pos="5220"/>
          <w:tab w:val="left" w:pos="5400"/>
          <w:tab w:val="left" w:pos="5940"/>
        </w:tabs>
        <w:rPr>
          <w:rFonts w:cs="Cambria"/>
          <w:sz w:val="19"/>
          <w:szCs w:val="19"/>
        </w:rPr>
      </w:pPr>
      <w:r>
        <w:rPr>
          <w:rFonts w:cs="Cambria"/>
          <w:sz w:val="19"/>
          <w:szCs w:val="19"/>
        </w:rPr>
        <w:tab/>
      </w:r>
      <w:r>
        <w:rPr>
          <w:rFonts w:cs="Cambria"/>
          <w:sz w:val="18"/>
          <w:szCs w:val="18"/>
        </w:rPr>
        <w:t xml:space="preserve">Raleigh, NC </w:t>
      </w:r>
      <w:r w:rsidR="005247C4">
        <w:rPr>
          <w:rFonts w:ascii="Georgia" w:hAnsi="Georgia" w:cs="Cambria"/>
          <w:sz w:val="18"/>
          <w:szCs w:val="18"/>
        </w:rPr>
        <w:t>•</w:t>
      </w:r>
      <w:r>
        <w:rPr>
          <w:rFonts w:cs="Cambria"/>
          <w:sz w:val="18"/>
          <w:szCs w:val="18"/>
        </w:rPr>
        <w:t xml:space="preserve"> (919) 848</w:t>
      </w:r>
      <w:r w:rsidR="006F5FBE">
        <w:rPr>
          <w:rFonts w:cs="Cambria"/>
          <w:sz w:val="18"/>
          <w:szCs w:val="18"/>
        </w:rPr>
        <w:t>-</w:t>
      </w:r>
      <w:r>
        <w:rPr>
          <w:rFonts w:cs="Cambria"/>
          <w:sz w:val="18"/>
          <w:szCs w:val="18"/>
        </w:rPr>
        <w:t xml:space="preserve">6741 Home </w:t>
      </w:r>
      <w:r w:rsidR="005247C4">
        <w:rPr>
          <w:rFonts w:ascii="Georgia" w:hAnsi="Georgia" w:cs="Cambria"/>
          <w:sz w:val="18"/>
          <w:szCs w:val="18"/>
        </w:rPr>
        <w:t>•</w:t>
      </w:r>
      <w:r>
        <w:rPr>
          <w:rFonts w:cs="Cambria"/>
          <w:sz w:val="18"/>
          <w:szCs w:val="18"/>
        </w:rPr>
        <w:t xml:space="preserve"> (919) 264</w:t>
      </w:r>
      <w:r w:rsidR="006F5FBE">
        <w:rPr>
          <w:rFonts w:cs="Cambria"/>
          <w:sz w:val="18"/>
          <w:szCs w:val="18"/>
        </w:rPr>
        <w:t>-</w:t>
      </w:r>
      <w:r>
        <w:rPr>
          <w:rFonts w:cs="Cambria"/>
          <w:sz w:val="18"/>
          <w:szCs w:val="18"/>
        </w:rPr>
        <w:t xml:space="preserve">5880 Mobile </w:t>
      </w:r>
      <w:r w:rsidR="005247C4">
        <w:rPr>
          <w:rFonts w:ascii="Georgia" w:hAnsi="Georgia" w:cs="Cambria"/>
          <w:sz w:val="18"/>
          <w:szCs w:val="18"/>
        </w:rPr>
        <w:t>•</w:t>
      </w:r>
      <w:r>
        <w:rPr>
          <w:rFonts w:cs="Cambria"/>
          <w:sz w:val="18"/>
          <w:szCs w:val="18"/>
        </w:rPr>
        <w:t xml:space="preserve"> </w:t>
      </w:r>
      <w:r>
        <w:rPr>
          <w:rStyle w:val="Hypertext"/>
          <w:rFonts w:cs="Cambria"/>
          <w:sz w:val="18"/>
          <w:szCs w:val="18"/>
        </w:rPr>
        <w:t>srhackett@gmail.com</w:t>
      </w:r>
    </w:p>
    <w:p w:rsidR="0070491D" w:rsidRDefault="0070491D" w:rsidP="00FA00F1">
      <w:pPr>
        <w:tabs>
          <w:tab w:val="center" w:pos="5040"/>
          <w:tab w:val="left" w:pos="5220"/>
          <w:tab w:val="left" w:pos="5400"/>
          <w:tab w:val="left" w:pos="5940"/>
        </w:tabs>
        <w:spacing w:before="120"/>
        <w:rPr>
          <w:rFonts w:cs="Cambria"/>
          <w:b/>
          <w:bCs/>
          <w:smallCaps/>
          <w:sz w:val="19"/>
          <w:szCs w:val="19"/>
        </w:rPr>
      </w:pPr>
      <w:r>
        <w:rPr>
          <w:rFonts w:cs="Cambria"/>
          <w:sz w:val="19"/>
          <w:szCs w:val="19"/>
        </w:rPr>
        <w:tab/>
      </w:r>
      <w:r>
        <w:rPr>
          <w:rFonts w:cs="Cambria"/>
          <w:b/>
          <w:bCs/>
          <w:smallCaps/>
          <w:sz w:val="26"/>
          <w:szCs w:val="26"/>
        </w:rPr>
        <w:t>Human Capital Management Strategist</w:t>
      </w:r>
    </w:p>
    <w:p w:rsidR="0070491D" w:rsidRDefault="0070491D">
      <w:pPr>
        <w:tabs>
          <w:tab w:val="center" w:pos="5040"/>
          <w:tab w:val="left" w:pos="5220"/>
          <w:tab w:val="left" w:pos="5400"/>
          <w:tab w:val="left" w:pos="5940"/>
        </w:tabs>
        <w:spacing w:after="90"/>
        <w:rPr>
          <w:rFonts w:cs="Cambria"/>
          <w:b/>
          <w:bCs/>
          <w:smallCaps/>
          <w:sz w:val="18"/>
          <w:szCs w:val="18"/>
        </w:rPr>
      </w:pPr>
      <w:r>
        <w:rPr>
          <w:rFonts w:cs="Cambria"/>
          <w:b/>
          <w:bCs/>
          <w:smallCaps/>
          <w:sz w:val="18"/>
          <w:szCs w:val="18"/>
        </w:rPr>
        <w:tab/>
        <w:t xml:space="preserve">Organizational Strategy </w:t>
      </w:r>
      <w:r w:rsidR="005247C4">
        <w:rPr>
          <w:rFonts w:ascii="Georgia" w:hAnsi="Georgia" w:cs="Cambria"/>
          <w:sz w:val="18"/>
          <w:szCs w:val="18"/>
        </w:rPr>
        <w:t>•</w:t>
      </w:r>
      <w:r>
        <w:rPr>
          <w:rFonts w:cs="Cambria"/>
          <w:b/>
          <w:bCs/>
          <w:smallCaps/>
          <w:sz w:val="18"/>
          <w:szCs w:val="18"/>
        </w:rPr>
        <w:t xml:space="preserve"> Talent Management </w:t>
      </w:r>
      <w:r w:rsidR="005247C4">
        <w:rPr>
          <w:rFonts w:ascii="Georgia" w:hAnsi="Georgia" w:cs="Cambria"/>
          <w:sz w:val="18"/>
          <w:szCs w:val="18"/>
        </w:rPr>
        <w:t>•</w:t>
      </w:r>
      <w:r>
        <w:rPr>
          <w:rFonts w:cs="Cambria"/>
          <w:b/>
          <w:bCs/>
          <w:smallCaps/>
          <w:sz w:val="18"/>
          <w:szCs w:val="18"/>
        </w:rPr>
        <w:t xml:space="preserve"> Global Change Management </w:t>
      </w:r>
      <w:r w:rsidR="005247C4">
        <w:rPr>
          <w:rFonts w:ascii="Georgia" w:hAnsi="Georgia" w:cs="Cambria"/>
          <w:sz w:val="18"/>
          <w:szCs w:val="18"/>
        </w:rPr>
        <w:t>•</w:t>
      </w:r>
      <w:r>
        <w:rPr>
          <w:rFonts w:cs="Cambria"/>
          <w:b/>
          <w:bCs/>
          <w:smallCaps/>
          <w:sz w:val="18"/>
          <w:szCs w:val="18"/>
        </w:rPr>
        <w:t xml:space="preserve"> Enterprise-Class Cloud SaaS Solutions</w:t>
      </w:r>
    </w:p>
    <w:p w:rsidR="0070491D" w:rsidRDefault="0070491D">
      <w:pPr>
        <w:tabs>
          <w:tab w:val="center" w:pos="5040"/>
          <w:tab w:val="left" w:pos="5220"/>
          <w:tab w:val="left" w:pos="5400"/>
          <w:tab w:val="left" w:pos="5940"/>
        </w:tabs>
        <w:rPr>
          <w:rFonts w:cs="Cambria"/>
          <w:b/>
          <w:bCs/>
          <w:i/>
          <w:iCs/>
          <w:sz w:val="18"/>
          <w:szCs w:val="18"/>
        </w:rPr>
      </w:pPr>
      <w:r>
        <w:rPr>
          <w:rFonts w:cs="Cambria"/>
          <w:sz w:val="18"/>
          <w:szCs w:val="18"/>
        </w:rPr>
        <w:tab/>
      </w:r>
      <w:r>
        <w:rPr>
          <w:rFonts w:cs="Cambria"/>
          <w:b/>
          <w:bCs/>
          <w:i/>
          <w:iCs/>
          <w:sz w:val="18"/>
          <w:szCs w:val="18"/>
        </w:rPr>
        <w:t>Expert in leading the development of performance-driven, customer-driven, market-driven organizations.</w:t>
      </w:r>
    </w:p>
    <w:p w:rsidR="0070491D" w:rsidRDefault="0070491D" w:rsidP="00C63627">
      <w:pPr>
        <w:pBdr>
          <w:bottom w:val="thickThinMediumGap" w:sz="18" w:space="5" w:color="7F7F7F" w:themeColor="text1" w:themeTint="80"/>
        </w:pBdr>
        <w:tabs>
          <w:tab w:val="center" w:pos="5040"/>
          <w:tab w:val="left" w:pos="5220"/>
          <w:tab w:val="left" w:pos="5400"/>
          <w:tab w:val="left" w:pos="5940"/>
        </w:tabs>
        <w:rPr>
          <w:rFonts w:cs="Cambria"/>
          <w:sz w:val="19"/>
          <w:szCs w:val="19"/>
        </w:rPr>
      </w:pPr>
      <w:r>
        <w:rPr>
          <w:rFonts w:cs="Cambria"/>
          <w:b/>
          <w:bCs/>
          <w:i/>
          <w:iCs/>
          <w:sz w:val="18"/>
          <w:szCs w:val="18"/>
        </w:rPr>
        <w:tab/>
        <w:t>Catalyst for best practices that strengthen competitive market position and drive revenue growth.</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r>
        <w:rPr>
          <w:rFonts w:cs="Cambria"/>
          <w:sz w:val="19"/>
          <w:szCs w:val="19"/>
        </w:rPr>
        <w:t xml:space="preserve">Solutions-focused, innovative </w:t>
      </w:r>
      <w:r>
        <w:rPr>
          <w:rFonts w:cs="Cambria"/>
          <w:b/>
          <w:bCs/>
          <w:sz w:val="19"/>
          <w:szCs w:val="19"/>
        </w:rPr>
        <w:t>Human Resources Strategist, Trusted Advisor, and Business Partner</w:t>
      </w:r>
      <w:r>
        <w:rPr>
          <w:rFonts w:cs="Cambria"/>
          <w:sz w:val="19"/>
          <w:szCs w:val="19"/>
        </w:rPr>
        <w:t xml:space="preserve"> with 17+ years of visionary leadership in translating strategic business goals into actionable corporate programs.</w:t>
      </w:r>
      <w:r w:rsidR="00C63627">
        <w:rPr>
          <w:rFonts w:cs="Cambria"/>
          <w:sz w:val="19"/>
          <w:szCs w:val="19"/>
        </w:rPr>
        <w:t xml:space="preserve"> </w:t>
      </w:r>
      <w:r w:rsidR="00C63627" w:rsidRPr="00C63627">
        <w:rPr>
          <w:rFonts w:cs="Cambria"/>
          <w:b/>
          <w:i/>
          <w:sz w:val="19"/>
          <w:szCs w:val="19"/>
        </w:rPr>
        <w:t>“</w:t>
      </w:r>
      <w:r w:rsidRPr="00C63627">
        <w:rPr>
          <w:rFonts w:cs="Cambria"/>
          <w:b/>
          <w:bCs/>
          <w:i/>
          <w:iCs/>
          <w:sz w:val="19"/>
          <w:szCs w:val="19"/>
        </w:rPr>
        <w:t>Top Talent</w:t>
      </w:r>
      <w:r w:rsidR="00C63627" w:rsidRPr="00C63627">
        <w:rPr>
          <w:rFonts w:cs="Cambria"/>
          <w:b/>
          <w:bCs/>
          <w:i/>
          <w:iCs/>
          <w:sz w:val="19"/>
          <w:szCs w:val="19"/>
        </w:rPr>
        <w:t>”</w:t>
      </w:r>
      <w:r>
        <w:rPr>
          <w:rFonts w:cs="Cambria"/>
          <w:sz w:val="19"/>
          <w:szCs w:val="19"/>
        </w:rPr>
        <w:t xml:space="preserve"> and </w:t>
      </w:r>
      <w:r w:rsidR="00C63627" w:rsidRPr="00C63627">
        <w:rPr>
          <w:rFonts w:cs="Cambria"/>
          <w:b/>
          <w:i/>
          <w:sz w:val="19"/>
          <w:szCs w:val="19"/>
        </w:rPr>
        <w:t>“</w:t>
      </w:r>
      <w:r w:rsidRPr="00C63627">
        <w:rPr>
          <w:rFonts w:cs="Cambria"/>
          <w:b/>
          <w:bCs/>
          <w:i/>
          <w:iCs/>
          <w:sz w:val="19"/>
          <w:szCs w:val="19"/>
        </w:rPr>
        <w:t>Manager of Choice</w:t>
      </w:r>
      <w:r w:rsidR="00C63627" w:rsidRPr="00C63627">
        <w:rPr>
          <w:rFonts w:cs="Cambria"/>
          <w:b/>
          <w:bCs/>
          <w:i/>
          <w:iCs/>
          <w:sz w:val="19"/>
          <w:szCs w:val="19"/>
        </w:rPr>
        <w:t>”</w:t>
      </w:r>
      <w:r>
        <w:rPr>
          <w:rFonts w:cs="Cambria"/>
          <w:sz w:val="19"/>
          <w:szCs w:val="19"/>
        </w:rPr>
        <w:t xml:space="preserve"> for ability to </w:t>
      </w:r>
      <w:r>
        <w:rPr>
          <w:rFonts w:cs="Cambria"/>
          <w:b/>
          <w:bCs/>
          <w:sz w:val="19"/>
          <w:szCs w:val="19"/>
        </w:rPr>
        <w:t>identify and capitalize on opportunities,</w:t>
      </w:r>
      <w:r>
        <w:rPr>
          <w:rFonts w:cs="Cambria"/>
          <w:sz w:val="19"/>
          <w:szCs w:val="19"/>
        </w:rPr>
        <w:t xml:space="preserve"> conceptualize and apply </w:t>
      </w:r>
      <w:r>
        <w:rPr>
          <w:rFonts w:cs="Cambria"/>
          <w:b/>
          <w:bCs/>
          <w:sz w:val="19"/>
          <w:szCs w:val="19"/>
        </w:rPr>
        <w:t>best practices for change,</w:t>
      </w:r>
      <w:r>
        <w:rPr>
          <w:rFonts w:cs="Cambria"/>
          <w:sz w:val="19"/>
          <w:szCs w:val="19"/>
        </w:rPr>
        <w:t xml:space="preserve"> and negotiate </w:t>
      </w:r>
      <w:r>
        <w:rPr>
          <w:rFonts w:cs="Cambria"/>
          <w:b/>
          <w:bCs/>
          <w:sz w:val="19"/>
          <w:szCs w:val="19"/>
        </w:rPr>
        <w:t>winning solutions</w:t>
      </w:r>
      <w:r>
        <w:rPr>
          <w:rFonts w:cs="Cambria"/>
          <w:sz w:val="19"/>
          <w:szCs w:val="19"/>
        </w:rPr>
        <w:t xml:space="preserve"> to diverse organizational challenges. Proven achievements in formulating and executing strategies that enable companies and clients to recruit, develop, and retain top talent, reduce costs, and </w:t>
      </w:r>
      <w:r>
        <w:rPr>
          <w:rFonts w:cs="Cambria"/>
          <w:b/>
          <w:bCs/>
          <w:sz w:val="19"/>
          <w:szCs w:val="19"/>
        </w:rPr>
        <w:t>maximize ROI.</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r>
        <w:rPr>
          <w:rFonts w:cs="Cambria"/>
          <w:sz w:val="19"/>
          <w:szCs w:val="19"/>
        </w:rPr>
        <w:t>Senior leader and project manager with cross-functional expertise in technology, training, marketing/sales, and operations. Broad industry experience with small, medium, and Fortune 500 companies in mobile, wireless, technology, government, medical, and health insurance.</w:t>
      </w:r>
      <w:r w:rsidR="00007B6E">
        <w:rPr>
          <w:rFonts w:cs="Cambria"/>
          <w:sz w:val="19"/>
          <w:szCs w:val="19"/>
        </w:rPr>
        <w:t xml:space="preserve">  </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5220" w:hanging="5040"/>
        <w:rPr>
          <w:rFonts w:cs="Cambria"/>
          <w:sz w:val="19"/>
          <w:szCs w:val="19"/>
        </w:rPr>
      </w:pPr>
      <w:r>
        <w:rPr>
          <w:rFonts w:ascii="Georgia" w:hAnsi="Georgia" w:cs="Cambria"/>
          <w:sz w:val="18"/>
          <w:szCs w:val="18"/>
        </w:rPr>
        <w:t>•</w:t>
      </w:r>
      <w:r w:rsidR="0070491D">
        <w:rPr>
          <w:rFonts w:cs="Cambria"/>
          <w:sz w:val="19"/>
          <w:szCs w:val="19"/>
        </w:rPr>
        <w:tab/>
        <w:t>Recruiting, Staffing, Talent Acquisition, &amp; Management</w:t>
      </w:r>
      <w:r w:rsidR="0070491D">
        <w:rPr>
          <w:rFonts w:cs="Cambria"/>
          <w:sz w:val="19"/>
          <w:szCs w:val="19"/>
        </w:rPr>
        <w:tab/>
      </w:r>
      <w:r>
        <w:rPr>
          <w:rFonts w:ascii="Georgia" w:hAnsi="Georgia" w:cs="Cambria"/>
          <w:sz w:val="18"/>
          <w:szCs w:val="18"/>
        </w:rPr>
        <w:t>•</w:t>
      </w:r>
      <w:r w:rsidR="0070491D">
        <w:rPr>
          <w:rFonts w:cs="Cambria"/>
          <w:sz w:val="19"/>
          <w:szCs w:val="19"/>
        </w:rPr>
        <w:tab/>
        <w:t>Customer Enablement &amp; Training</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5400" w:hanging="5220"/>
        <w:rPr>
          <w:rFonts w:cs="Cambria"/>
          <w:sz w:val="19"/>
          <w:szCs w:val="19"/>
        </w:rPr>
      </w:pPr>
      <w:r>
        <w:rPr>
          <w:rFonts w:ascii="Georgia" w:hAnsi="Georgia" w:cs="Cambria"/>
          <w:sz w:val="18"/>
          <w:szCs w:val="18"/>
        </w:rPr>
        <w:t>•</w:t>
      </w:r>
      <w:r w:rsidR="0070491D">
        <w:rPr>
          <w:rFonts w:cs="Cambria"/>
          <w:sz w:val="19"/>
          <w:szCs w:val="19"/>
        </w:rPr>
        <w:tab/>
        <w:t>C-Level Presentations</w:t>
      </w:r>
      <w:r w:rsidR="00C63627">
        <w:rPr>
          <w:rFonts w:cs="Cambria"/>
          <w:sz w:val="19"/>
          <w:szCs w:val="19"/>
        </w:rPr>
        <w:t>—</w:t>
      </w:r>
      <w:r w:rsidR="0070491D">
        <w:rPr>
          <w:rFonts w:cs="Cambria"/>
          <w:sz w:val="19"/>
          <w:szCs w:val="19"/>
        </w:rPr>
        <w:t>Strategy, Vision, &amp; Execution</w:t>
      </w:r>
      <w:r w:rsidR="0070491D">
        <w:rPr>
          <w:rFonts w:cs="Cambria"/>
          <w:sz w:val="19"/>
          <w:szCs w:val="19"/>
        </w:rPr>
        <w:tab/>
      </w:r>
      <w:r>
        <w:rPr>
          <w:rFonts w:ascii="Georgia" w:hAnsi="Georgia" w:cs="Cambria"/>
          <w:sz w:val="18"/>
          <w:szCs w:val="18"/>
        </w:rPr>
        <w:t>•</w:t>
      </w:r>
      <w:r w:rsidR="0070491D">
        <w:rPr>
          <w:rFonts w:cs="Cambria"/>
          <w:sz w:val="19"/>
          <w:szCs w:val="19"/>
        </w:rPr>
        <w:tab/>
        <w:t>Transformational Change</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5400" w:hanging="5220"/>
        <w:rPr>
          <w:rFonts w:cs="Cambria"/>
          <w:sz w:val="19"/>
          <w:szCs w:val="19"/>
        </w:rPr>
      </w:pPr>
      <w:r>
        <w:rPr>
          <w:rFonts w:ascii="Georgia" w:hAnsi="Georgia" w:cs="Cambria"/>
          <w:sz w:val="18"/>
          <w:szCs w:val="18"/>
        </w:rPr>
        <w:t>•</w:t>
      </w:r>
      <w:r w:rsidR="0070491D">
        <w:rPr>
          <w:rFonts w:cs="Cambria"/>
          <w:sz w:val="19"/>
          <w:szCs w:val="19"/>
        </w:rPr>
        <w:tab/>
        <w:t>Sales Consulting &amp; HCM Business Process</w:t>
      </w:r>
      <w:r w:rsidR="00F413C4">
        <w:rPr>
          <w:rFonts w:cs="Cambria"/>
          <w:sz w:val="19"/>
          <w:szCs w:val="19"/>
        </w:rPr>
        <w:t>es</w:t>
      </w:r>
      <w:r w:rsidR="0070491D">
        <w:rPr>
          <w:rFonts w:cs="Cambria"/>
          <w:sz w:val="19"/>
          <w:szCs w:val="19"/>
        </w:rPr>
        <w:tab/>
      </w:r>
      <w:r w:rsidR="0070491D">
        <w:rPr>
          <w:rFonts w:cs="Cambria"/>
          <w:sz w:val="19"/>
          <w:szCs w:val="19"/>
        </w:rPr>
        <w:tab/>
      </w:r>
      <w:r>
        <w:rPr>
          <w:rFonts w:ascii="Georgia" w:hAnsi="Georgia" w:cs="Cambria"/>
          <w:sz w:val="18"/>
          <w:szCs w:val="18"/>
        </w:rPr>
        <w:t>•</w:t>
      </w:r>
      <w:r w:rsidR="0070491D">
        <w:rPr>
          <w:rFonts w:cs="Cambria"/>
          <w:sz w:val="19"/>
          <w:szCs w:val="19"/>
        </w:rPr>
        <w:tab/>
        <w:t>Performance Management</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5400" w:hanging="5220"/>
        <w:rPr>
          <w:rFonts w:cs="Cambria"/>
          <w:sz w:val="19"/>
          <w:szCs w:val="19"/>
        </w:rPr>
      </w:pPr>
      <w:r>
        <w:rPr>
          <w:rFonts w:ascii="Georgia" w:hAnsi="Georgia" w:cs="Cambria"/>
          <w:sz w:val="18"/>
          <w:szCs w:val="18"/>
        </w:rPr>
        <w:t>•</w:t>
      </w:r>
      <w:r w:rsidR="0070491D">
        <w:rPr>
          <w:rFonts w:cs="Cambria"/>
          <w:sz w:val="19"/>
          <w:szCs w:val="19"/>
        </w:rPr>
        <w:tab/>
        <w:t>Solution</w:t>
      </w:r>
      <w:r w:rsidR="00F413C4">
        <w:rPr>
          <w:rFonts w:cs="Cambria"/>
          <w:sz w:val="19"/>
          <w:szCs w:val="19"/>
        </w:rPr>
        <w:t>s</w:t>
      </w:r>
      <w:r w:rsidR="0070491D">
        <w:rPr>
          <w:rFonts w:cs="Cambria"/>
          <w:sz w:val="19"/>
          <w:szCs w:val="19"/>
        </w:rPr>
        <w:t xml:space="preserve"> Architecture, Implementation, &amp; Integration</w:t>
      </w:r>
      <w:r w:rsidR="0070491D">
        <w:rPr>
          <w:rFonts w:cs="Cambria"/>
          <w:sz w:val="19"/>
          <w:szCs w:val="19"/>
        </w:rPr>
        <w:tab/>
      </w:r>
      <w:r>
        <w:rPr>
          <w:rFonts w:ascii="Georgia" w:hAnsi="Georgia" w:cs="Cambria"/>
          <w:sz w:val="18"/>
          <w:szCs w:val="18"/>
        </w:rPr>
        <w:t>•</w:t>
      </w:r>
      <w:r w:rsidR="0070491D">
        <w:rPr>
          <w:rFonts w:cs="Cambria"/>
          <w:sz w:val="19"/>
          <w:szCs w:val="19"/>
        </w:rPr>
        <w:tab/>
        <w:t>Enterprise-level Project Management</w:t>
      </w:r>
    </w:p>
    <w:p w:rsidR="0070491D" w:rsidRDefault="005247C4" w:rsidP="00C63627">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spacing w:after="60"/>
        <w:ind w:left="5414" w:hanging="5227"/>
        <w:rPr>
          <w:rFonts w:cs="Cambria"/>
          <w:sz w:val="19"/>
          <w:szCs w:val="19"/>
        </w:rPr>
      </w:pPr>
      <w:r>
        <w:rPr>
          <w:rFonts w:ascii="Georgia" w:hAnsi="Georgia" w:cs="Cambria"/>
          <w:sz w:val="18"/>
          <w:szCs w:val="18"/>
        </w:rPr>
        <w:t>•</w:t>
      </w:r>
      <w:r w:rsidR="0070491D">
        <w:rPr>
          <w:rFonts w:cs="Cambria"/>
          <w:sz w:val="19"/>
          <w:szCs w:val="19"/>
        </w:rPr>
        <w:tab/>
        <w:t>Succession Planning</w:t>
      </w:r>
      <w:r w:rsidR="0070491D">
        <w:rPr>
          <w:rFonts w:cs="Cambria"/>
          <w:sz w:val="19"/>
          <w:szCs w:val="19"/>
        </w:rPr>
        <w:tab/>
      </w:r>
      <w:r w:rsidR="0070491D">
        <w:rPr>
          <w:rFonts w:cs="Cambria"/>
          <w:sz w:val="19"/>
          <w:szCs w:val="19"/>
        </w:rPr>
        <w:tab/>
      </w:r>
      <w:r w:rsidR="0070491D">
        <w:rPr>
          <w:rFonts w:cs="Cambria"/>
          <w:sz w:val="19"/>
          <w:szCs w:val="19"/>
        </w:rPr>
        <w:tab/>
      </w:r>
      <w:r w:rsidR="0070491D">
        <w:rPr>
          <w:rFonts w:cs="Cambria"/>
          <w:sz w:val="19"/>
          <w:szCs w:val="19"/>
        </w:rPr>
        <w:tab/>
      </w:r>
      <w:r w:rsidR="0070491D">
        <w:rPr>
          <w:rFonts w:cs="Cambria"/>
          <w:sz w:val="19"/>
          <w:szCs w:val="19"/>
        </w:rPr>
        <w:tab/>
      </w:r>
      <w:r>
        <w:rPr>
          <w:rFonts w:ascii="Georgia" w:hAnsi="Georgia" w:cs="Cambria"/>
          <w:sz w:val="18"/>
          <w:szCs w:val="18"/>
        </w:rPr>
        <w:t>•</w:t>
      </w:r>
      <w:r w:rsidR="0070491D">
        <w:rPr>
          <w:rFonts w:cs="Cambria"/>
          <w:sz w:val="19"/>
          <w:szCs w:val="19"/>
        </w:rPr>
        <w:tab/>
        <w:t>Organizational Design &amp; Development</w:t>
      </w:r>
    </w:p>
    <w:p w:rsidR="0070491D" w:rsidRDefault="0070491D" w:rsidP="00C63627">
      <w:pPr>
        <w:pBdr>
          <w:top w:val="single" w:sz="12" w:space="6" w:color="7F7F7F" w:themeColor="text1" w:themeTint="80"/>
        </w:pBd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r>
        <w:rPr>
          <w:rFonts w:cs="Cambria"/>
          <w:b/>
          <w:bCs/>
          <w:smallCaps/>
          <w:sz w:val="26"/>
          <w:szCs w:val="26"/>
        </w:rPr>
        <w:t>Professional Experience</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9177C0" w:rsidRDefault="009177C0" w:rsidP="009177C0">
      <w:pPr>
        <w:tabs>
          <w:tab w:val="right" w:pos="10080"/>
        </w:tabs>
        <w:ind w:firstLine="180"/>
        <w:rPr>
          <w:rFonts w:cs="Cambria"/>
          <w:sz w:val="19"/>
          <w:szCs w:val="19"/>
        </w:rPr>
      </w:pPr>
      <w:r w:rsidRPr="006E7DF6">
        <w:rPr>
          <w:rFonts w:cs="Cambria"/>
          <w:b/>
          <w:bCs/>
          <w:sz w:val="19"/>
          <w:szCs w:val="19"/>
          <w:u w:val="single"/>
        </w:rPr>
        <w:t xml:space="preserve">AASONN, </w:t>
      </w:r>
      <w:r w:rsidR="004A3A70" w:rsidRPr="006E7DF6">
        <w:rPr>
          <w:rFonts w:cs="Cambria"/>
          <w:sz w:val="19"/>
          <w:szCs w:val="19"/>
          <w:u w:val="single"/>
        </w:rPr>
        <w:t xml:space="preserve">Naperville, IL </w:t>
      </w:r>
      <w:r w:rsidRPr="006E7DF6">
        <w:rPr>
          <w:rFonts w:cs="Cambria"/>
          <w:sz w:val="19"/>
          <w:szCs w:val="19"/>
          <w:u w:val="single"/>
        </w:rPr>
        <w:t>– Based in Raleigh NC</w:t>
      </w:r>
      <w:r>
        <w:rPr>
          <w:rFonts w:cs="Cambria"/>
          <w:sz w:val="19"/>
          <w:szCs w:val="19"/>
        </w:rPr>
        <w:tab/>
        <w:t>2015–Present</w:t>
      </w:r>
    </w:p>
    <w:p w:rsidR="004A3A70" w:rsidRPr="004A3A70" w:rsidRDefault="004A3A70" w:rsidP="009177C0">
      <w:pPr>
        <w:tabs>
          <w:tab w:val="right" w:pos="10080"/>
        </w:tabs>
        <w:ind w:firstLine="180"/>
        <w:rPr>
          <w:rFonts w:cs="Cambria"/>
          <w:b/>
          <w:sz w:val="19"/>
          <w:szCs w:val="19"/>
        </w:rPr>
      </w:pPr>
      <w:r>
        <w:rPr>
          <w:rFonts w:cs="Cambria"/>
          <w:b/>
          <w:sz w:val="19"/>
          <w:szCs w:val="19"/>
        </w:rPr>
        <w:t>Director of Solution Services Sales</w:t>
      </w:r>
    </w:p>
    <w:p w:rsidR="004A3A70" w:rsidRDefault="004A3A70" w:rsidP="009177C0">
      <w:pPr>
        <w:tabs>
          <w:tab w:val="right" w:pos="10080"/>
        </w:tabs>
        <w:ind w:firstLine="180"/>
        <w:rPr>
          <w:rFonts w:cs="Cambria"/>
          <w:sz w:val="19"/>
          <w:szCs w:val="19"/>
        </w:rPr>
      </w:pPr>
    </w:p>
    <w:p w:rsidR="00060034" w:rsidRDefault="004A3A70" w:rsidP="009177C0">
      <w:pPr>
        <w:tabs>
          <w:tab w:val="right" w:pos="10080"/>
        </w:tabs>
        <w:ind w:firstLine="180"/>
        <w:rPr>
          <w:rFonts w:cs="Cambria"/>
          <w:b/>
          <w:sz w:val="19"/>
          <w:szCs w:val="19"/>
        </w:rPr>
      </w:pPr>
      <w:r>
        <w:rPr>
          <w:rFonts w:cs="Cambria"/>
          <w:b/>
          <w:sz w:val="19"/>
          <w:szCs w:val="19"/>
        </w:rPr>
        <w:t>Sought after and engaged</w:t>
      </w:r>
      <w:r>
        <w:rPr>
          <w:rFonts w:cs="Cambria"/>
          <w:sz w:val="19"/>
          <w:szCs w:val="19"/>
        </w:rPr>
        <w:t xml:space="preserve"> to lead a team of SuccessFactors PreSales </w:t>
      </w:r>
      <w:r w:rsidR="00060034">
        <w:rPr>
          <w:rFonts w:cs="Cambria"/>
          <w:sz w:val="19"/>
          <w:szCs w:val="19"/>
        </w:rPr>
        <w:t xml:space="preserve">solution services managers, </w:t>
      </w:r>
      <w:r w:rsidRPr="00060034">
        <w:rPr>
          <w:rFonts w:cs="Cambria"/>
          <w:b/>
          <w:sz w:val="19"/>
          <w:szCs w:val="19"/>
        </w:rPr>
        <w:t xml:space="preserve">dedicated to </w:t>
      </w:r>
    </w:p>
    <w:p w:rsidR="00060034" w:rsidRDefault="00060034" w:rsidP="009177C0">
      <w:pPr>
        <w:tabs>
          <w:tab w:val="right" w:pos="10080"/>
        </w:tabs>
        <w:ind w:firstLine="180"/>
        <w:rPr>
          <w:rFonts w:cs="Cambria"/>
          <w:sz w:val="19"/>
          <w:szCs w:val="19"/>
        </w:rPr>
      </w:pPr>
      <w:r>
        <w:rPr>
          <w:rFonts w:cs="Cambria"/>
          <w:b/>
          <w:sz w:val="19"/>
          <w:szCs w:val="19"/>
        </w:rPr>
        <w:t>pa</w:t>
      </w:r>
      <w:r w:rsidR="004A3A70" w:rsidRPr="00060034">
        <w:rPr>
          <w:rFonts w:cs="Cambria"/>
          <w:b/>
          <w:sz w:val="19"/>
          <w:szCs w:val="19"/>
        </w:rPr>
        <w:t>rtnering</w:t>
      </w:r>
      <w:r>
        <w:rPr>
          <w:rFonts w:cs="Cambria"/>
          <w:b/>
          <w:sz w:val="19"/>
          <w:szCs w:val="19"/>
        </w:rPr>
        <w:t xml:space="preserve"> </w:t>
      </w:r>
      <w:r w:rsidR="004A3A70">
        <w:rPr>
          <w:rFonts w:cs="Cambria"/>
          <w:sz w:val="19"/>
          <w:szCs w:val="19"/>
        </w:rPr>
        <w:t>with the Sales</w:t>
      </w:r>
      <w:r>
        <w:rPr>
          <w:rFonts w:cs="Cambria"/>
          <w:sz w:val="19"/>
          <w:szCs w:val="19"/>
        </w:rPr>
        <w:t xml:space="preserve"> </w:t>
      </w:r>
      <w:r w:rsidR="004A3A70">
        <w:rPr>
          <w:rFonts w:cs="Cambria"/>
          <w:sz w:val="19"/>
          <w:szCs w:val="19"/>
        </w:rPr>
        <w:t xml:space="preserve">team to provide positioning strategy for Services, implementation pricing and deployment </w:t>
      </w:r>
    </w:p>
    <w:p w:rsidR="00060034" w:rsidRDefault="004A3A70" w:rsidP="009177C0">
      <w:pPr>
        <w:tabs>
          <w:tab w:val="right" w:pos="10080"/>
        </w:tabs>
        <w:ind w:firstLine="180"/>
        <w:rPr>
          <w:rFonts w:cs="Cambria"/>
          <w:sz w:val="19"/>
          <w:szCs w:val="19"/>
        </w:rPr>
      </w:pPr>
      <w:r>
        <w:rPr>
          <w:rFonts w:cs="Cambria"/>
          <w:sz w:val="19"/>
          <w:szCs w:val="19"/>
        </w:rPr>
        <w:t>planning.   The</w:t>
      </w:r>
      <w:r w:rsidR="00060034">
        <w:rPr>
          <w:rFonts w:cs="Cambria"/>
          <w:sz w:val="19"/>
          <w:szCs w:val="19"/>
        </w:rPr>
        <w:t xml:space="preserve"> </w:t>
      </w:r>
      <w:r>
        <w:rPr>
          <w:rFonts w:cs="Cambria"/>
          <w:sz w:val="19"/>
          <w:szCs w:val="19"/>
        </w:rPr>
        <w:t>primary goal of</w:t>
      </w:r>
      <w:r w:rsidR="00060034">
        <w:rPr>
          <w:rFonts w:cs="Cambria"/>
          <w:sz w:val="19"/>
          <w:szCs w:val="19"/>
        </w:rPr>
        <w:t xml:space="preserve"> </w:t>
      </w:r>
      <w:r>
        <w:rPr>
          <w:rFonts w:cs="Cambria"/>
          <w:sz w:val="19"/>
          <w:szCs w:val="19"/>
        </w:rPr>
        <w:t>this team is to ensure the success of the Sales team in winning business and becoming the</w:t>
      </w:r>
    </w:p>
    <w:p w:rsidR="004A3A70" w:rsidRPr="004A3A70" w:rsidRDefault="004A3A70" w:rsidP="009177C0">
      <w:pPr>
        <w:tabs>
          <w:tab w:val="right" w:pos="10080"/>
        </w:tabs>
        <w:ind w:firstLine="180"/>
        <w:rPr>
          <w:rFonts w:cs="Cambria"/>
          <w:sz w:val="19"/>
          <w:szCs w:val="19"/>
        </w:rPr>
      </w:pPr>
      <w:r>
        <w:rPr>
          <w:rFonts w:cs="Cambria"/>
          <w:sz w:val="19"/>
          <w:szCs w:val="19"/>
        </w:rPr>
        <w:t>System Integrator of choice for SuccessFactors/SAP solutions.</w:t>
      </w:r>
    </w:p>
    <w:p w:rsidR="004A3A70" w:rsidRDefault="004A3A70" w:rsidP="009177C0">
      <w:pPr>
        <w:tabs>
          <w:tab w:val="right" w:pos="10080"/>
        </w:tabs>
        <w:ind w:firstLine="180"/>
        <w:rPr>
          <w:rFonts w:cs="Cambria"/>
          <w:sz w:val="19"/>
          <w:szCs w:val="19"/>
        </w:rPr>
      </w:pPr>
    </w:p>
    <w:p w:rsidR="009177C0" w:rsidRDefault="004A3A70" w:rsidP="009177C0">
      <w:pPr>
        <w:tabs>
          <w:tab w:val="right" w:pos="10080"/>
        </w:tabs>
        <w:ind w:firstLine="180"/>
        <w:rPr>
          <w:rFonts w:cs="Cambria"/>
          <w:sz w:val="19"/>
          <w:szCs w:val="19"/>
        </w:rPr>
      </w:pPr>
      <w:r w:rsidRPr="006E7DF6">
        <w:rPr>
          <w:rFonts w:cs="Cambria"/>
          <w:b/>
          <w:bCs/>
          <w:sz w:val="19"/>
          <w:szCs w:val="19"/>
          <w:u w:val="single"/>
        </w:rPr>
        <w:t>Cornerstone (CSOD)</w:t>
      </w:r>
      <w:r w:rsidR="009177C0" w:rsidRPr="006E7DF6">
        <w:rPr>
          <w:rFonts w:cs="Cambria"/>
          <w:b/>
          <w:bCs/>
          <w:sz w:val="19"/>
          <w:szCs w:val="19"/>
          <w:u w:val="single"/>
        </w:rPr>
        <w:t>,</w:t>
      </w:r>
      <w:r w:rsidR="009177C0" w:rsidRPr="006E7DF6">
        <w:rPr>
          <w:rFonts w:cs="Cambria"/>
          <w:sz w:val="19"/>
          <w:szCs w:val="19"/>
          <w:u w:val="single"/>
        </w:rPr>
        <w:t xml:space="preserve"> San Francisco, CA – Based in Raleigh NC</w:t>
      </w:r>
      <w:r w:rsidR="009177C0">
        <w:rPr>
          <w:rFonts w:cs="Cambria"/>
          <w:sz w:val="19"/>
          <w:szCs w:val="19"/>
        </w:rPr>
        <w:tab/>
        <w:t>2014–2015</w:t>
      </w:r>
    </w:p>
    <w:p w:rsidR="004A3A70" w:rsidRPr="00060034" w:rsidRDefault="006E7DF6" w:rsidP="009177C0">
      <w:pPr>
        <w:tabs>
          <w:tab w:val="right" w:pos="10080"/>
        </w:tabs>
        <w:ind w:firstLine="180"/>
        <w:rPr>
          <w:rFonts w:cs="Cambria"/>
          <w:b/>
          <w:sz w:val="19"/>
          <w:szCs w:val="19"/>
        </w:rPr>
      </w:pPr>
      <w:r w:rsidRPr="00060034">
        <w:rPr>
          <w:rFonts w:cs="Cambria"/>
          <w:b/>
          <w:sz w:val="19"/>
          <w:szCs w:val="19"/>
        </w:rPr>
        <w:t>Strategic Engagement Executive</w:t>
      </w:r>
    </w:p>
    <w:p w:rsidR="006E7DF6" w:rsidRDefault="006E7DF6" w:rsidP="009177C0">
      <w:pPr>
        <w:tabs>
          <w:tab w:val="right" w:pos="10080"/>
        </w:tabs>
        <w:ind w:firstLine="180"/>
        <w:rPr>
          <w:rFonts w:cs="Cambria"/>
          <w:sz w:val="19"/>
          <w:szCs w:val="19"/>
        </w:rPr>
      </w:pPr>
    </w:p>
    <w:p w:rsidR="006E7DF6" w:rsidRDefault="006E7DF6" w:rsidP="009177C0">
      <w:pPr>
        <w:tabs>
          <w:tab w:val="right" w:pos="10080"/>
        </w:tabs>
        <w:ind w:firstLine="180"/>
        <w:rPr>
          <w:rFonts w:cs="Cambria"/>
          <w:sz w:val="19"/>
          <w:szCs w:val="19"/>
        </w:rPr>
      </w:pPr>
      <w:r>
        <w:rPr>
          <w:rFonts w:cs="Cambria"/>
          <w:b/>
          <w:sz w:val="19"/>
          <w:szCs w:val="19"/>
        </w:rPr>
        <w:t>Targeted hire</w:t>
      </w:r>
      <w:r>
        <w:rPr>
          <w:rFonts w:cs="Cambria"/>
          <w:sz w:val="19"/>
          <w:szCs w:val="19"/>
        </w:rPr>
        <w:t xml:space="preserve"> for inaugural Strategic Engagement Executive team.    Reporting to the Global VP of Sales Engagement, this</w:t>
      </w:r>
    </w:p>
    <w:p w:rsidR="004A3A70" w:rsidRDefault="006E7DF6" w:rsidP="006E7DF6">
      <w:pPr>
        <w:tabs>
          <w:tab w:val="right" w:pos="10080"/>
        </w:tabs>
        <w:ind w:left="180"/>
        <w:rPr>
          <w:rFonts w:cs="Cambria"/>
          <w:sz w:val="19"/>
          <w:szCs w:val="19"/>
        </w:rPr>
      </w:pPr>
      <w:r>
        <w:rPr>
          <w:rFonts w:cs="Cambria"/>
          <w:sz w:val="19"/>
          <w:szCs w:val="19"/>
        </w:rPr>
        <w:t xml:space="preserve"> </w:t>
      </w:r>
      <w:r w:rsidR="00060034">
        <w:rPr>
          <w:rFonts w:cs="Cambria"/>
          <w:sz w:val="19"/>
          <w:szCs w:val="19"/>
        </w:rPr>
        <w:t>Role/team</w:t>
      </w:r>
      <w:r>
        <w:rPr>
          <w:rFonts w:cs="Cambria"/>
          <w:sz w:val="19"/>
          <w:szCs w:val="19"/>
        </w:rPr>
        <w:t xml:space="preserve"> was responsible for </w:t>
      </w:r>
      <w:r w:rsidRPr="00060034">
        <w:rPr>
          <w:rFonts w:cs="Cambria"/>
          <w:b/>
          <w:sz w:val="19"/>
          <w:szCs w:val="19"/>
        </w:rPr>
        <w:t>providing architectural blueprints</w:t>
      </w:r>
      <w:r>
        <w:rPr>
          <w:rFonts w:cs="Cambria"/>
          <w:sz w:val="19"/>
          <w:szCs w:val="19"/>
        </w:rPr>
        <w:t xml:space="preserve"> to Sales and their support teams.   Led the team in </w:t>
      </w:r>
      <w:r w:rsidRPr="00060034">
        <w:rPr>
          <w:rFonts w:cs="Cambria"/>
          <w:b/>
          <w:sz w:val="19"/>
          <w:szCs w:val="19"/>
        </w:rPr>
        <w:t>developing strategy and collateral for positioning</w:t>
      </w:r>
      <w:r>
        <w:rPr>
          <w:rFonts w:cs="Cambria"/>
          <w:sz w:val="19"/>
          <w:szCs w:val="19"/>
        </w:rPr>
        <w:t xml:space="preserve"> in large enterprise deals.  Engaged cross-functional teams to broaden the solution delivery.</w:t>
      </w:r>
    </w:p>
    <w:p w:rsidR="006E7DF6" w:rsidRDefault="006E7DF6" w:rsidP="009177C0">
      <w:pPr>
        <w:tabs>
          <w:tab w:val="right" w:pos="10080"/>
        </w:tabs>
        <w:ind w:firstLine="180"/>
        <w:rPr>
          <w:rFonts w:cs="Cambria"/>
          <w:sz w:val="19"/>
          <w:szCs w:val="19"/>
        </w:rPr>
      </w:pPr>
    </w:p>
    <w:p w:rsidR="006E7DF6" w:rsidRPr="006E7DF6" w:rsidRDefault="006E7DF6" w:rsidP="009177C0">
      <w:pPr>
        <w:tabs>
          <w:tab w:val="right" w:pos="10080"/>
        </w:tabs>
        <w:ind w:firstLine="180"/>
        <w:rPr>
          <w:rFonts w:cs="Cambria"/>
          <w:sz w:val="19"/>
          <w:szCs w:val="19"/>
        </w:rPr>
      </w:pPr>
    </w:p>
    <w:p w:rsidR="0070491D" w:rsidRDefault="0070491D">
      <w:pPr>
        <w:tabs>
          <w:tab w:val="right" w:pos="10080"/>
        </w:tabs>
        <w:ind w:firstLine="180"/>
        <w:rPr>
          <w:rFonts w:cs="Cambria"/>
          <w:sz w:val="19"/>
          <w:szCs w:val="19"/>
        </w:rPr>
      </w:pPr>
      <w:r w:rsidRPr="006E7DF6">
        <w:rPr>
          <w:rFonts w:cs="Cambria"/>
          <w:b/>
          <w:bCs/>
          <w:sz w:val="19"/>
          <w:szCs w:val="19"/>
          <w:u w:val="single"/>
        </w:rPr>
        <w:t>S</w:t>
      </w:r>
      <w:r w:rsidR="00F413C4" w:rsidRPr="006E7DF6">
        <w:rPr>
          <w:rFonts w:cs="Cambria"/>
          <w:b/>
          <w:bCs/>
          <w:sz w:val="19"/>
          <w:szCs w:val="19"/>
          <w:u w:val="single"/>
        </w:rPr>
        <w:t>uccess</w:t>
      </w:r>
      <w:r w:rsidRPr="006E7DF6">
        <w:rPr>
          <w:rFonts w:cs="Cambria"/>
          <w:b/>
          <w:bCs/>
          <w:sz w:val="19"/>
          <w:szCs w:val="19"/>
          <w:u w:val="single"/>
        </w:rPr>
        <w:t>F</w:t>
      </w:r>
      <w:r w:rsidR="00F413C4" w:rsidRPr="006E7DF6">
        <w:rPr>
          <w:rFonts w:cs="Cambria"/>
          <w:b/>
          <w:bCs/>
          <w:sz w:val="19"/>
          <w:szCs w:val="19"/>
          <w:u w:val="single"/>
        </w:rPr>
        <w:t xml:space="preserve">actors, </w:t>
      </w:r>
      <w:r w:rsidR="00F413C4" w:rsidRPr="006E7DF6">
        <w:rPr>
          <w:rFonts w:cs="Cambria"/>
          <w:bCs/>
          <w:sz w:val="19"/>
          <w:szCs w:val="19"/>
          <w:u w:val="single"/>
        </w:rPr>
        <w:t>an</w:t>
      </w:r>
      <w:r w:rsidR="00F413C4" w:rsidRPr="006E7DF6">
        <w:rPr>
          <w:rFonts w:cs="Cambria"/>
          <w:b/>
          <w:bCs/>
          <w:sz w:val="19"/>
          <w:szCs w:val="19"/>
          <w:u w:val="single"/>
        </w:rPr>
        <w:t xml:space="preserve"> SAP </w:t>
      </w:r>
      <w:r w:rsidR="00F413C4" w:rsidRPr="006E7DF6">
        <w:rPr>
          <w:rFonts w:cs="Cambria"/>
          <w:bCs/>
          <w:sz w:val="19"/>
          <w:szCs w:val="19"/>
          <w:u w:val="single"/>
        </w:rPr>
        <w:t>company</w:t>
      </w:r>
      <w:r w:rsidRPr="006E7DF6">
        <w:rPr>
          <w:rFonts w:cs="Cambria"/>
          <w:b/>
          <w:bCs/>
          <w:sz w:val="19"/>
          <w:szCs w:val="19"/>
          <w:u w:val="single"/>
        </w:rPr>
        <w:t>,</w:t>
      </w:r>
      <w:r w:rsidR="00F413C4" w:rsidRPr="006E7DF6">
        <w:rPr>
          <w:rFonts w:cs="Cambria"/>
          <w:sz w:val="19"/>
          <w:szCs w:val="19"/>
          <w:u w:val="single"/>
        </w:rPr>
        <w:t xml:space="preserve"> San Francisco, CA – Based in Raleigh NC</w:t>
      </w:r>
      <w:r>
        <w:rPr>
          <w:rFonts w:cs="Cambria"/>
          <w:sz w:val="19"/>
          <w:szCs w:val="19"/>
        </w:rPr>
        <w:tab/>
        <w:t>2006</w:t>
      </w:r>
      <w:r w:rsidR="00C63627">
        <w:rPr>
          <w:rFonts w:cs="Cambria"/>
          <w:sz w:val="19"/>
          <w:szCs w:val="19"/>
        </w:rPr>
        <w:t>–</w:t>
      </w:r>
      <w:r w:rsidR="009177C0">
        <w:rPr>
          <w:rFonts w:cs="Cambria"/>
          <w:sz w:val="19"/>
          <w:szCs w:val="19"/>
        </w:rPr>
        <w:t>2014</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p>
    <w:p w:rsidR="001E4D81" w:rsidRDefault="001E4D81">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b/>
          <w:bCs/>
          <w:sz w:val="19"/>
          <w:szCs w:val="19"/>
        </w:rPr>
      </w:pPr>
      <w:r>
        <w:rPr>
          <w:rFonts w:cs="Cambria"/>
          <w:b/>
          <w:bCs/>
          <w:sz w:val="19"/>
          <w:szCs w:val="19"/>
        </w:rPr>
        <w:t xml:space="preserve">SAP 2014 Q2 MVP Award Winner </w:t>
      </w:r>
    </w:p>
    <w:p w:rsidR="0070491D" w:rsidRDefault="001E4D81">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r>
        <w:rPr>
          <w:rFonts w:cs="Cambria"/>
          <w:b/>
          <w:bCs/>
          <w:sz w:val="19"/>
          <w:szCs w:val="19"/>
        </w:rPr>
        <w:t>Senior PreSales</w:t>
      </w:r>
      <w:r w:rsidR="0070491D">
        <w:rPr>
          <w:rFonts w:cs="Cambria"/>
          <w:b/>
          <w:bCs/>
          <w:sz w:val="19"/>
          <w:szCs w:val="19"/>
        </w:rPr>
        <w:t xml:space="preserve"> Consultant</w:t>
      </w:r>
      <w:r>
        <w:rPr>
          <w:rFonts w:cs="Cambria"/>
          <w:b/>
          <w:bCs/>
          <w:sz w:val="19"/>
          <w:szCs w:val="19"/>
        </w:rPr>
        <w:t xml:space="preserve"> / PreSales Solution Architect</w:t>
      </w:r>
      <w:r w:rsidR="0070491D">
        <w:rPr>
          <w:rFonts w:cs="Cambria"/>
          <w:sz w:val="19"/>
          <w:szCs w:val="19"/>
        </w:rPr>
        <w:t xml:space="preserve"> (2012</w:t>
      </w:r>
      <w:r w:rsidR="00C63627">
        <w:rPr>
          <w:rFonts w:cs="Cambria"/>
          <w:sz w:val="19"/>
          <w:szCs w:val="19"/>
        </w:rPr>
        <w:t>–</w:t>
      </w:r>
      <w:r w:rsidR="0070491D">
        <w:rPr>
          <w:rFonts w:cs="Cambria"/>
          <w:sz w:val="19"/>
          <w:szCs w:val="19"/>
        </w:rPr>
        <w:t>Present)</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r>
        <w:rPr>
          <w:rFonts w:cs="Cambria"/>
          <w:b/>
          <w:bCs/>
          <w:sz w:val="19"/>
          <w:szCs w:val="19"/>
        </w:rPr>
        <w:t>Business Execution Software Architect</w:t>
      </w:r>
      <w:r>
        <w:rPr>
          <w:rFonts w:cs="Cambria"/>
          <w:sz w:val="19"/>
          <w:szCs w:val="19"/>
        </w:rPr>
        <w:t xml:space="preserve"> (2011</w:t>
      </w:r>
      <w:r w:rsidR="00C63627">
        <w:rPr>
          <w:rFonts w:cs="Cambria"/>
          <w:sz w:val="19"/>
          <w:szCs w:val="19"/>
        </w:rPr>
        <w:t>–</w:t>
      </w:r>
      <w:r>
        <w:rPr>
          <w:rFonts w:cs="Cambria"/>
          <w:sz w:val="19"/>
          <w:szCs w:val="19"/>
        </w:rPr>
        <w:t xml:space="preserve">2012) | </w:t>
      </w:r>
      <w:r>
        <w:rPr>
          <w:rFonts w:cs="Cambria"/>
          <w:b/>
          <w:bCs/>
          <w:sz w:val="19"/>
          <w:szCs w:val="19"/>
        </w:rPr>
        <w:t>Solutions Architect</w:t>
      </w:r>
      <w:r>
        <w:rPr>
          <w:rFonts w:cs="Cambria"/>
          <w:sz w:val="19"/>
          <w:szCs w:val="19"/>
        </w:rPr>
        <w:t xml:space="preserve"> (2010</w:t>
      </w:r>
      <w:r w:rsidR="00C63627">
        <w:rPr>
          <w:rFonts w:cs="Cambria"/>
          <w:sz w:val="19"/>
          <w:szCs w:val="19"/>
        </w:rPr>
        <w:t>–</w:t>
      </w:r>
      <w:r>
        <w:rPr>
          <w:rFonts w:cs="Cambria"/>
          <w:sz w:val="19"/>
          <w:szCs w:val="19"/>
        </w:rPr>
        <w:t>2011)</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r>
        <w:rPr>
          <w:rFonts w:cs="Cambria"/>
          <w:b/>
          <w:bCs/>
          <w:sz w:val="19"/>
          <w:szCs w:val="19"/>
        </w:rPr>
        <w:t>Principal Services Consultant</w:t>
      </w:r>
      <w:r>
        <w:rPr>
          <w:rFonts w:cs="Cambria"/>
          <w:sz w:val="19"/>
          <w:szCs w:val="19"/>
        </w:rPr>
        <w:t xml:space="preserve"> (2009</w:t>
      </w:r>
      <w:r w:rsidR="00C63627">
        <w:rPr>
          <w:rFonts w:cs="Cambria"/>
          <w:sz w:val="19"/>
          <w:szCs w:val="19"/>
        </w:rPr>
        <w:t>–</w:t>
      </w:r>
      <w:r>
        <w:rPr>
          <w:rFonts w:cs="Cambria"/>
          <w:sz w:val="19"/>
          <w:szCs w:val="19"/>
        </w:rPr>
        <w:t>2010)</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r>
        <w:rPr>
          <w:rFonts w:cs="Cambria"/>
          <w:b/>
          <w:bCs/>
          <w:sz w:val="19"/>
          <w:szCs w:val="19"/>
        </w:rPr>
        <w:t xml:space="preserve">Senior </w:t>
      </w:r>
      <w:r w:rsidR="00C63627">
        <w:rPr>
          <w:rFonts w:cs="Cambria"/>
          <w:b/>
          <w:bCs/>
          <w:sz w:val="19"/>
          <w:szCs w:val="19"/>
        </w:rPr>
        <w:t>|</w:t>
      </w:r>
      <w:r>
        <w:rPr>
          <w:rFonts w:cs="Cambria"/>
          <w:b/>
          <w:bCs/>
          <w:sz w:val="19"/>
          <w:szCs w:val="19"/>
        </w:rPr>
        <w:t xml:space="preserve"> Professional Services Consultant</w:t>
      </w:r>
      <w:r>
        <w:rPr>
          <w:rFonts w:cs="Cambria"/>
          <w:sz w:val="19"/>
          <w:szCs w:val="19"/>
        </w:rPr>
        <w:t xml:space="preserve"> (2006</w:t>
      </w:r>
      <w:r w:rsidR="00C63627">
        <w:rPr>
          <w:rFonts w:cs="Cambria"/>
          <w:sz w:val="19"/>
          <w:szCs w:val="19"/>
        </w:rPr>
        <w:t>–</w:t>
      </w:r>
      <w:r>
        <w:rPr>
          <w:rFonts w:cs="Cambria"/>
          <w:sz w:val="19"/>
          <w:szCs w:val="19"/>
        </w:rPr>
        <w:t>2009)</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rPr>
          <w:rFonts w:cs="Cambria"/>
          <w:sz w:val="19"/>
          <w:szCs w:val="19"/>
        </w:rPr>
      </w:pPr>
      <w:r>
        <w:rPr>
          <w:rFonts w:cs="Cambria"/>
          <w:b/>
          <w:bCs/>
          <w:sz w:val="19"/>
          <w:szCs w:val="19"/>
        </w:rPr>
        <w:t>One of first 250 hires,</w:t>
      </w:r>
      <w:r>
        <w:rPr>
          <w:rFonts w:cs="Cambria"/>
          <w:sz w:val="19"/>
          <w:szCs w:val="19"/>
        </w:rPr>
        <w:t xml:space="preserve"> joining the Professional Services team to deliver </w:t>
      </w:r>
      <w:r w:rsidR="001E4D81">
        <w:rPr>
          <w:rFonts w:cs="Cambria"/>
          <w:sz w:val="19"/>
          <w:szCs w:val="19"/>
        </w:rPr>
        <w:t xml:space="preserve">SaaS </w:t>
      </w:r>
      <w:r>
        <w:rPr>
          <w:rFonts w:cs="Cambria"/>
          <w:b/>
          <w:bCs/>
          <w:sz w:val="19"/>
          <w:szCs w:val="19"/>
        </w:rPr>
        <w:t>enterprise cloud solutions.</w:t>
      </w:r>
      <w:r>
        <w:rPr>
          <w:rFonts w:cs="Cambria"/>
          <w:sz w:val="19"/>
          <w:szCs w:val="19"/>
        </w:rPr>
        <w:t xml:space="preserve"> Quickly advanced, brought in on top </w:t>
      </w:r>
      <w:r w:rsidR="00C63627">
        <w:rPr>
          <w:rFonts w:cs="Cambria"/>
          <w:sz w:val="19"/>
          <w:szCs w:val="19"/>
        </w:rPr>
        <w:t>“</w:t>
      </w:r>
      <w:r>
        <w:rPr>
          <w:rFonts w:cs="Cambria"/>
          <w:sz w:val="19"/>
          <w:szCs w:val="19"/>
        </w:rPr>
        <w:t>Dream Team</w:t>
      </w:r>
      <w:r w:rsidR="00C63627">
        <w:rPr>
          <w:rFonts w:cs="Cambria"/>
          <w:sz w:val="19"/>
          <w:szCs w:val="19"/>
        </w:rPr>
        <w:t>”</w:t>
      </w:r>
      <w:r>
        <w:rPr>
          <w:rFonts w:cs="Cambria"/>
          <w:sz w:val="19"/>
          <w:szCs w:val="19"/>
        </w:rPr>
        <w:t xml:space="preserve"> projects because of deep product </w:t>
      </w:r>
      <w:r w:rsidRPr="004A3A70">
        <w:rPr>
          <w:rFonts w:cs="Cambria"/>
          <w:b/>
          <w:sz w:val="19"/>
          <w:szCs w:val="19"/>
        </w:rPr>
        <w:t>knowledge</w:t>
      </w:r>
      <w:r>
        <w:rPr>
          <w:rFonts w:cs="Cambria"/>
          <w:sz w:val="19"/>
          <w:szCs w:val="19"/>
        </w:rPr>
        <w:t xml:space="preserve">, effective client engagement, ability to thoroughly understand client business requirements, </w:t>
      </w:r>
      <w:r>
        <w:rPr>
          <w:rFonts w:cs="Cambria"/>
          <w:b/>
          <w:bCs/>
          <w:sz w:val="19"/>
          <w:szCs w:val="19"/>
        </w:rPr>
        <w:t>talent for turning around faltering critical client relationships,</w:t>
      </w:r>
      <w:r>
        <w:rPr>
          <w:rFonts w:cs="Cambria"/>
          <w:sz w:val="19"/>
          <w:szCs w:val="19"/>
        </w:rPr>
        <w:t xml:space="preserve"> and expertise in driving </w:t>
      </w:r>
      <w:r>
        <w:rPr>
          <w:rFonts w:cs="Cambria"/>
          <w:b/>
          <w:bCs/>
          <w:sz w:val="19"/>
          <w:szCs w:val="19"/>
        </w:rPr>
        <w:t>new, value-add programs.</w:t>
      </w:r>
      <w:r>
        <w:rPr>
          <w:rFonts w:cs="Cambria"/>
          <w:sz w:val="19"/>
          <w:szCs w:val="19"/>
        </w:rPr>
        <w:t xml:space="preserve"> Succession planning and recruiting </w:t>
      </w:r>
      <w:r w:rsidR="00C63627">
        <w:rPr>
          <w:rFonts w:cs="Cambria"/>
          <w:sz w:val="19"/>
          <w:szCs w:val="19"/>
        </w:rPr>
        <w:t>“</w:t>
      </w:r>
      <w:r>
        <w:rPr>
          <w:rFonts w:cs="Cambria"/>
          <w:sz w:val="19"/>
          <w:szCs w:val="19"/>
        </w:rPr>
        <w:t>guru.</w:t>
      </w:r>
      <w:r w:rsidR="00C63627">
        <w:rPr>
          <w:rFonts w:cs="Cambria"/>
          <w:sz w:val="19"/>
          <w:szCs w:val="19"/>
        </w:rPr>
        <w:t>”</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rPr>
          <w:rFonts w:cs="Cambria"/>
          <w:sz w:val="19"/>
          <w:szCs w:val="19"/>
        </w:rPr>
      </w:pPr>
      <w:r>
        <w:rPr>
          <w:rFonts w:cs="Cambria"/>
          <w:sz w:val="19"/>
          <w:szCs w:val="19"/>
        </w:rPr>
        <w:t>As Solutions Consultant, work with regional managers to establish account plans and strategies, analyze business requirements, and propose best solution. Provide best-practice guidance on prospect processes and configure application to prospect needs. Communicate competitive intelligence from the field to drive new upsell opportunities. Respo</w:t>
      </w:r>
      <w:r w:rsidR="00F413C4">
        <w:rPr>
          <w:rFonts w:cs="Cambria"/>
          <w:sz w:val="19"/>
          <w:szCs w:val="19"/>
        </w:rPr>
        <w:t xml:space="preserve">nd to technical sections of RFI </w:t>
      </w:r>
      <w:r>
        <w:rPr>
          <w:rFonts w:cs="Cambria"/>
          <w:sz w:val="19"/>
          <w:szCs w:val="19"/>
        </w:rPr>
        <w:t>/ RFPs. Conduct C-level presentations and demonstrations.</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rPr>
          <w:rFonts w:cs="Cambria"/>
          <w:sz w:val="19"/>
          <w:szCs w:val="19"/>
        </w:rPr>
      </w:pPr>
      <w:r>
        <w:rPr>
          <w:rFonts w:cs="Cambria"/>
          <w:sz w:val="19"/>
          <w:szCs w:val="19"/>
        </w:rPr>
        <w:t>As Architect, conducted discovery activities and</w:t>
      </w:r>
      <w:r w:rsidR="005247C4">
        <w:rPr>
          <w:rFonts w:cs="Cambria"/>
          <w:sz w:val="19"/>
          <w:szCs w:val="19"/>
        </w:rPr>
        <w:t xml:space="preserve"> </w:t>
      </w:r>
      <w:r>
        <w:rPr>
          <w:rFonts w:cs="Cambria"/>
          <w:sz w:val="19"/>
          <w:szCs w:val="19"/>
        </w:rPr>
        <w:t>gathered client requirements, timeline, and scope of project to determine fit/gap with client goals and change management strategy. Documented end-to-end architecture and solution options, recommendations, and implications. Developed and delivered customer enablement programs. Partnered with implementation team to ensure execution against functional and integration requirements.</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 xml:space="preserve">Contributed to securing </w:t>
      </w:r>
      <w:r w:rsidR="0070491D">
        <w:rPr>
          <w:rFonts w:cs="Cambria"/>
          <w:b/>
          <w:bCs/>
          <w:sz w:val="19"/>
          <w:szCs w:val="19"/>
        </w:rPr>
        <w:t>$100K deal in first 60 days</w:t>
      </w:r>
      <w:r w:rsidR="0070491D">
        <w:rPr>
          <w:rFonts w:cs="Cambria"/>
          <w:sz w:val="19"/>
          <w:szCs w:val="19"/>
        </w:rPr>
        <w:t xml:space="preserve"> as Solutions Consultant.</w:t>
      </w:r>
      <w:r w:rsidR="001E4D81">
        <w:rPr>
          <w:rFonts w:cs="Cambria"/>
          <w:sz w:val="19"/>
          <w:szCs w:val="19"/>
        </w:rPr>
        <w:t xml:space="preserve">  Solutions Captain/Architect for multinational prospective deals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r>
      <w:r w:rsidR="0070491D">
        <w:rPr>
          <w:rFonts w:cs="Cambria"/>
          <w:b/>
          <w:bCs/>
          <w:sz w:val="19"/>
          <w:szCs w:val="19"/>
        </w:rPr>
        <w:t>Architected</w:t>
      </w:r>
      <w:r w:rsidR="0070491D">
        <w:rPr>
          <w:rFonts w:cs="Cambria"/>
          <w:sz w:val="19"/>
          <w:szCs w:val="19"/>
        </w:rPr>
        <w:t xml:space="preserve"> an express approach and solution for </w:t>
      </w:r>
      <w:r w:rsidR="0070491D">
        <w:rPr>
          <w:rFonts w:cs="Cambria"/>
          <w:b/>
          <w:bCs/>
          <w:sz w:val="19"/>
          <w:szCs w:val="19"/>
        </w:rPr>
        <w:t>rapid implementations</w:t>
      </w:r>
      <w:r w:rsidR="0070491D">
        <w:rPr>
          <w:rFonts w:cs="Cambria"/>
          <w:sz w:val="19"/>
          <w:szCs w:val="19"/>
        </w:rPr>
        <w:t xml:space="preserve"> that enabled clients to become productive in </w:t>
      </w:r>
      <w:r w:rsidR="0070491D">
        <w:rPr>
          <w:rFonts w:cs="Cambria"/>
          <w:b/>
          <w:bCs/>
          <w:sz w:val="19"/>
          <w:szCs w:val="19"/>
        </w:rPr>
        <w:t>1/3 the time and achieve higher economies of scale.</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 xml:space="preserve">Recognized with bonuses and compensation for creating </w:t>
      </w:r>
      <w:r w:rsidR="0070491D">
        <w:rPr>
          <w:rFonts w:cs="Cambria"/>
          <w:b/>
          <w:bCs/>
          <w:sz w:val="19"/>
          <w:szCs w:val="19"/>
        </w:rPr>
        <w:t xml:space="preserve">high </w:t>
      </w:r>
      <w:r w:rsidR="00C63627">
        <w:rPr>
          <w:rFonts w:cs="Cambria"/>
          <w:b/>
          <w:bCs/>
          <w:sz w:val="19"/>
          <w:szCs w:val="19"/>
        </w:rPr>
        <w:t>“</w:t>
      </w:r>
      <w:r w:rsidR="0070491D">
        <w:rPr>
          <w:rFonts w:cs="Cambria"/>
          <w:b/>
          <w:bCs/>
          <w:sz w:val="19"/>
          <w:szCs w:val="19"/>
        </w:rPr>
        <w:t>customer delight</w:t>
      </w:r>
      <w:r w:rsidR="00C63627">
        <w:rPr>
          <w:rFonts w:cs="Cambria"/>
          <w:b/>
          <w:bCs/>
          <w:sz w:val="19"/>
          <w:szCs w:val="19"/>
        </w:rPr>
        <w:t>”</w:t>
      </w:r>
      <w:r w:rsidR="0070491D">
        <w:rPr>
          <w:rFonts w:cs="Cambria"/>
          <w:sz w:val="19"/>
          <w:szCs w:val="19"/>
        </w:rPr>
        <w:t xml:space="preserve"> and </w:t>
      </w:r>
      <w:r w:rsidR="0070491D">
        <w:rPr>
          <w:rFonts w:cs="Cambria"/>
          <w:b/>
          <w:bCs/>
          <w:sz w:val="19"/>
          <w:szCs w:val="19"/>
        </w:rPr>
        <w:t>upsell opportunities.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 xml:space="preserve">Ramped up quickly after joining the company by documenting processes, some for the first time, and identifying code and systems with </w:t>
      </w:r>
      <w:r w:rsidR="0070491D">
        <w:rPr>
          <w:rFonts w:cs="Cambria"/>
          <w:b/>
          <w:bCs/>
          <w:sz w:val="19"/>
          <w:szCs w:val="19"/>
        </w:rPr>
        <w:t>highest profit / market potential.</w:t>
      </w:r>
    </w:p>
    <w:p w:rsidR="006E7DF6" w:rsidRDefault="006E7DF6">
      <w:pPr>
        <w:tabs>
          <w:tab w:val="right" w:pos="10080"/>
        </w:tabs>
        <w:ind w:firstLine="180"/>
        <w:rPr>
          <w:rFonts w:cs="Cambria"/>
          <w:b/>
          <w:bCs/>
          <w:sz w:val="19"/>
          <w:szCs w:val="19"/>
        </w:rPr>
      </w:pPr>
    </w:p>
    <w:p w:rsidR="006E7DF6" w:rsidRDefault="006E7DF6">
      <w:pPr>
        <w:tabs>
          <w:tab w:val="right" w:pos="10080"/>
        </w:tabs>
        <w:ind w:firstLine="180"/>
        <w:rPr>
          <w:rFonts w:cs="Cambria"/>
          <w:b/>
          <w:bCs/>
          <w:sz w:val="19"/>
          <w:szCs w:val="19"/>
        </w:rPr>
      </w:pPr>
    </w:p>
    <w:p w:rsidR="0070491D" w:rsidRDefault="0070491D">
      <w:pPr>
        <w:tabs>
          <w:tab w:val="right" w:pos="10080"/>
        </w:tabs>
        <w:ind w:firstLine="180"/>
        <w:rPr>
          <w:rFonts w:cs="Cambria"/>
          <w:sz w:val="19"/>
          <w:szCs w:val="19"/>
        </w:rPr>
      </w:pPr>
      <w:r w:rsidRPr="006E7DF6">
        <w:rPr>
          <w:rFonts w:cs="Cambria"/>
          <w:b/>
          <w:bCs/>
          <w:sz w:val="19"/>
          <w:szCs w:val="19"/>
          <w:u w:val="single"/>
        </w:rPr>
        <w:t>SALLY R. HACKETT CONSULTING,</w:t>
      </w:r>
      <w:r w:rsidRPr="006E7DF6">
        <w:rPr>
          <w:rFonts w:cs="Cambria"/>
          <w:sz w:val="19"/>
          <w:szCs w:val="19"/>
          <w:u w:val="single"/>
        </w:rPr>
        <w:t xml:space="preserve"> Raleigh, NC</w:t>
      </w:r>
      <w:r>
        <w:rPr>
          <w:rFonts w:cs="Cambria"/>
          <w:sz w:val="19"/>
          <w:szCs w:val="19"/>
        </w:rPr>
        <w:tab/>
        <w:t>2003</w:t>
      </w:r>
      <w:r w:rsidR="00C63627">
        <w:rPr>
          <w:rFonts w:cs="Cambria"/>
          <w:sz w:val="19"/>
          <w:szCs w:val="19"/>
        </w:rPr>
        <w:t>–</w:t>
      </w:r>
      <w:r>
        <w:rPr>
          <w:rFonts w:cs="Cambria"/>
          <w:sz w:val="19"/>
          <w:szCs w:val="19"/>
        </w:rPr>
        <w:t>200</w:t>
      </w:r>
      <w:r w:rsidR="009177C0">
        <w:rPr>
          <w:rFonts w:cs="Cambria"/>
          <w:sz w:val="19"/>
          <w:szCs w:val="19"/>
        </w:rPr>
        <w:t>6</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r>
        <w:rPr>
          <w:rFonts w:cs="Cambria"/>
          <w:b/>
          <w:bCs/>
          <w:sz w:val="19"/>
          <w:szCs w:val="19"/>
        </w:rPr>
        <w:t>Principal</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rPr>
          <w:rFonts w:cs="Cambria"/>
          <w:sz w:val="19"/>
          <w:szCs w:val="19"/>
        </w:rPr>
      </w:pPr>
      <w:r>
        <w:rPr>
          <w:rFonts w:cs="Cambria"/>
          <w:sz w:val="19"/>
          <w:szCs w:val="19"/>
        </w:rPr>
        <w:t>Provided organizational development, talent management, career coaching, and business analysis expertise. Cultivated and managed client relationships at all organizational levels across a broad spectrum of industries.</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9177C0" w:rsidRDefault="005247C4"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hanging="180"/>
        <w:jc w:val="both"/>
        <w:rPr>
          <w:rFonts w:cs="Cambria"/>
          <w:sz w:val="19"/>
          <w:szCs w:val="19"/>
        </w:rPr>
      </w:pPr>
      <w:r>
        <w:rPr>
          <w:rFonts w:ascii="Georgia" w:hAnsi="Georgia" w:cs="Cambria"/>
          <w:sz w:val="18"/>
          <w:szCs w:val="18"/>
        </w:rPr>
        <w:t>•</w:t>
      </w:r>
      <w:r w:rsidR="0070491D">
        <w:rPr>
          <w:rFonts w:cs="Cambria"/>
          <w:sz w:val="19"/>
          <w:szCs w:val="19"/>
        </w:rPr>
        <w:tab/>
      </w:r>
      <w:r w:rsidR="009177C0">
        <w:rPr>
          <w:rFonts w:cs="Cambria"/>
          <w:sz w:val="19"/>
          <w:szCs w:val="19"/>
        </w:rPr>
        <w:t xml:space="preserve">Targeted hire for blend of operational and HR expertise to drive forward leading-edge HR processes during a multi-award-winning company’s critical </w:t>
      </w:r>
      <w:r w:rsidR="009177C0">
        <w:rPr>
          <w:rFonts w:cs="Cambria"/>
          <w:b/>
          <w:bCs/>
          <w:sz w:val="19"/>
          <w:szCs w:val="19"/>
        </w:rPr>
        <w:t>late-stage start-up</w:t>
      </w:r>
      <w:r w:rsidR="009177C0">
        <w:rPr>
          <w:rFonts w:cs="Cambria"/>
          <w:sz w:val="19"/>
          <w:szCs w:val="19"/>
        </w:rPr>
        <w:t xml:space="preserve"> phase. Led Board of Director briefings and demos.</w:t>
      </w:r>
    </w:p>
    <w:p w:rsidR="009177C0" w:rsidRDefault="009177C0"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hanging="180"/>
        <w:jc w:val="both"/>
        <w:rPr>
          <w:rFonts w:cs="Cambria"/>
          <w:sz w:val="19"/>
          <w:szCs w:val="19"/>
        </w:rPr>
      </w:pPr>
      <w:r>
        <w:rPr>
          <w:rFonts w:ascii="Georgia" w:hAnsi="Georgia" w:cs="Cambria"/>
          <w:sz w:val="18"/>
          <w:szCs w:val="18"/>
        </w:rPr>
        <w:t>•</w:t>
      </w:r>
      <w:r>
        <w:rPr>
          <w:rFonts w:cs="Cambria"/>
          <w:sz w:val="19"/>
          <w:szCs w:val="19"/>
        </w:rPr>
        <w:tab/>
        <w:t xml:space="preserve">Strategically partnered with and </w:t>
      </w:r>
      <w:r>
        <w:rPr>
          <w:rFonts w:cs="Cambria"/>
          <w:b/>
          <w:bCs/>
          <w:sz w:val="19"/>
          <w:szCs w:val="19"/>
        </w:rPr>
        <w:t>coached</w:t>
      </w:r>
      <w:r>
        <w:rPr>
          <w:rFonts w:cs="Cambria"/>
          <w:sz w:val="19"/>
          <w:szCs w:val="19"/>
        </w:rPr>
        <w:t xml:space="preserve"> the CIO, COO, and their SVPs and VPs, guiding and supporting their entire organization that encompassed 3/4 of the company’s employee base. Moved company closer to “destination employer.”</w:t>
      </w:r>
    </w:p>
    <w:p w:rsidR="009177C0" w:rsidRDefault="009177C0"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hanging="180"/>
        <w:jc w:val="both"/>
        <w:rPr>
          <w:rFonts w:cs="Cambria"/>
          <w:sz w:val="19"/>
          <w:szCs w:val="19"/>
        </w:rPr>
      </w:pPr>
      <w:r>
        <w:rPr>
          <w:rFonts w:ascii="Georgia" w:hAnsi="Georgia" w:cs="Cambria"/>
          <w:sz w:val="18"/>
          <w:szCs w:val="18"/>
        </w:rPr>
        <w:t>•</w:t>
      </w:r>
      <w:r>
        <w:rPr>
          <w:rFonts w:cs="Cambria"/>
          <w:sz w:val="19"/>
          <w:szCs w:val="19"/>
        </w:rPr>
        <w:tab/>
        <w:t xml:space="preserve">Evaluated and selected performance management system. Negotiated contract with </w:t>
      </w:r>
      <w:r>
        <w:rPr>
          <w:rFonts w:cs="Cambria"/>
          <w:b/>
          <w:bCs/>
          <w:sz w:val="19"/>
          <w:szCs w:val="19"/>
        </w:rPr>
        <w:t>$50K in cost savings</w:t>
      </w:r>
      <w:r>
        <w:rPr>
          <w:rFonts w:cs="Cambria"/>
          <w:sz w:val="19"/>
          <w:szCs w:val="19"/>
        </w:rPr>
        <w:t xml:space="preserve"> and </w:t>
      </w:r>
      <w:r>
        <w:rPr>
          <w:rFonts w:cs="Cambria"/>
          <w:b/>
          <w:bCs/>
          <w:sz w:val="19"/>
          <w:szCs w:val="19"/>
        </w:rPr>
        <w:t xml:space="preserve">deployed system 75% faster </w:t>
      </w:r>
      <w:r>
        <w:rPr>
          <w:rFonts w:cs="Cambria"/>
          <w:sz w:val="19"/>
          <w:szCs w:val="19"/>
        </w:rPr>
        <w:t>than normal.</w:t>
      </w:r>
    </w:p>
    <w:p w:rsidR="009177C0" w:rsidRDefault="009177C0"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hanging="180"/>
        <w:jc w:val="both"/>
        <w:rPr>
          <w:rFonts w:cs="Cambria"/>
          <w:sz w:val="19"/>
          <w:szCs w:val="19"/>
        </w:rPr>
      </w:pPr>
      <w:r>
        <w:rPr>
          <w:rFonts w:ascii="Georgia" w:hAnsi="Georgia" w:cs="Cambria"/>
          <w:sz w:val="18"/>
          <w:szCs w:val="18"/>
        </w:rPr>
        <w:t>•</w:t>
      </w:r>
      <w:r>
        <w:rPr>
          <w:rFonts w:cs="Cambria"/>
          <w:sz w:val="19"/>
          <w:szCs w:val="19"/>
        </w:rPr>
        <w:tab/>
      </w:r>
      <w:r>
        <w:rPr>
          <w:rFonts w:cs="Cambria"/>
          <w:b/>
          <w:bCs/>
          <w:sz w:val="19"/>
          <w:szCs w:val="19"/>
        </w:rPr>
        <w:t>Salvaged</w:t>
      </w:r>
      <w:r>
        <w:rPr>
          <w:rFonts w:cs="Cambria"/>
          <w:sz w:val="19"/>
          <w:szCs w:val="19"/>
        </w:rPr>
        <w:t xml:space="preserve"> and </w:t>
      </w:r>
      <w:r>
        <w:rPr>
          <w:rFonts w:cs="Cambria"/>
          <w:b/>
          <w:bCs/>
          <w:sz w:val="19"/>
          <w:szCs w:val="19"/>
        </w:rPr>
        <w:t>revitalized a stalemated acquisition</w:t>
      </w:r>
      <w:r>
        <w:rPr>
          <w:rFonts w:cs="Cambria"/>
          <w:sz w:val="19"/>
          <w:szCs w:val="19"/>
        </w:rPr>
        <w:t xml:space="preserve"> and led successful assimilation of new employees.</w:t>
      </w:r>
    </w:p>
    <w:p w:rsidR="009177C0" w:rsidRDefault="009177C0"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hanging="180"/>
        <w:jc w:val="both"/>
        <w:rPr>
          <w:rFonts w:cs="Cambria"/>
          <w:sz w:val="19"/>
          <w:szCs w:val="19"/>
        </w:rPr>
      </w:pPr>
      <w:r>
        <w:rPr>
          <w:rFonts w:ascii="Georgia" w:hAnsi="Georgia" w:cs="Cambria"/>
          <w:sz w:val="18"/>
          <w:szCs w:val="18"/>
        </w:rPr>
        <w:t>•</w:t>
      </w:r>
      <w:r>
        <w:rPr>
          <w:rFonts w:cs="Cambria"/>
          <w:sz w:val="19"/>
          <w:szCs w:val="19"/>
        </w:rPr>
        <w:tab/>
      </w:r>
      <w:r>
        <w:rPr>
          <w:rFonts w:cs="Cambria"/>
          <w:b/>
          <w:bCs/>
          <w:sz w:val="19"/>
          <w:szCs w:val="19"/>
        </w:rPr>
        <w:t>Cut recruitment costs and time-to-hire</w:t>
      </w:r>
      <w:r>
        <w:rPr>
          <w:rFonts w:cs="Cambria"/>
          <w:sz w:val="19"/>
          <w:szCs w:val="19"/>
        </w:rPr>
        <w:t xml:space="preserve"> by sourcing and integrating staffing vendors.</w:t>
      </w:r>
    </w:p>
    <w:p w:rsidR="009177C0" w:rsidRDefault="009177C0"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hanging="180"/>
        <w:jc w:val="both"/>
        <w:rPr>
          <w:rFonts w:cs="Cambria"/>
          <w:sz w:val="19"/>
          <w:szCs w:val="19"/>
        </w:rPr>
      </w:pPr>
      <w:r>
        <w:rPr>
          <w:rFonts w:ascii="Georgia" w:hAnsi="Georgia" w:cs="Cambria"/>
          <w:sz w:val="18"/>
          <w:szCs w:val="18"/>
        </w:rPr>
        <w:t>•</w:t>
      </w:r>
      <w:r>
        <w:rPr>
          <w:rFonts w:cs="Cambria"/>
          <w:sz w:val="19"/>
          <w:szCs w:val="19"/>
        </w:rPr>
        <w:tab/>
        <w:t>Spearheaded employee relations cases requiring outside counsel and clinched success for the company.  Guided employees to outside opportunities when appropriate and coached top talent and “rock stars” to remain.</w:t>
      </w:r>
    </w:p>
    <w:p w:rsidR="009177C0" w:rsidRDefault="0070491D" w:rsidP="009177C0">
      <w:pPr>
        <w:pStyle w:val="ListParagraph"/>
        <w:numPr>
          <w:ilvl w:val="0"/>
          <w:numId w:val="2"/>
        </w:num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jc w:val="both"/>
        <w:rPr>
          <w:rFonts w:cs="Cambria"/>
          <w:sz w:val="19"/>
          <w:szCs w:val="19"/>
        </w:rPr>
      </w:pPr>
      <w:r w:rsidRPr="009177C0">
        <w:rPr>
          <w:rFonts w:cs="Cambria"/>
          <w:sz w:val="19"/>
          <w:szCs w:val="19"/>
        </w:rPr>
        <w:t xml:space="preserve">Contracted to create and deploy </w:t>
      </w:r>
      <w:r w:rsidRPr="009177C0">
        <w:rPr>
          <w:rFonts w:cs="Cambria"/>
          <w:b/>
          <w:bCs/>
          <w:sz w:val="19"/>
          <w:szCs w:val="19"/>
        </w:rPr>
        <w:t>IS Leadership Development program</w:t>
      </w:r>
      <w:r w:rsidRPr="009177C0">
        <w:rPr>
          <w:rFonts w:cs="Cambria"/>
          <w:sz w:val="19"/>
          <w:szCs w:val="19"/>
        </w:rPr>
        <w:t xml:space="preserve"> for a healthcare firm. Orchestrated</w:t>
      </w:r>
    </w:p>
    <w:p w:rsidR="009177C0" w:rsidRDefault="009177C0"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jc w:val="both"/>
        <w:rPr>
          <w:rFonts w:cs="Cambria"/>
          <w:sz w:val="19"/>
          <w:szCs w:val="19"/>
        </w:rPr>
      </w:pPr>
      <w:r>
        <w:rPr>
          <w:rFonts w:cs="Cambria"/>
          <w:sz w:val="19"/>
          <w:szCs w:val="19"/>
        </w:rPr>
        <w:t xml:space="preserve">     </w:t>
      </w:r>
      <w:r w:rsidR="0070491D" w:rsidRPr="009177C0">
        <w:rPr>
          <w:rFonts w:cs="Cambria"/>
          <w:sz w:val="19"/>
          <w:szCs w:val="19"/>
        </w:rPr>
        <w:t>corporate-</w:t>
      </w:r>
      <w:r w:rsidRPr="009177C0">
        <w:rPr>
          <w:rFonts w:cs="Cambria"/>
          <w:sz w:val="19"/>
          <w:szCs w:val="19"/>
        </w:rPr>
        <w:t>w</w:t>
      </w:r>
      <w:r w:rsidR="0070491D" w:rsidRPr="009177C0">
        <w:rPr>
          <w:rFonts w:cs="Cambria"/>
          <w:sz w:val="19"/>
          <w:szCs w:val="19"/>
        </w:rPr>
        <w:t xml:space="preserve">ide culture change after strategic move to for-profit status. Introduced processes and systems to optimize </w:t>
      </w:r>
    </w:p>
    <w:p w:rsidR="0070491D" w:rsidRPr="009177C0" w:rsidRDefault="009177C0"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jc w:val="both"/>
        <w:rPr>
          <w:rFonts w:cs="Cambria"/>
          <w:sz w:val="19"/>
          <w:szCs w:val="19"/>
        </w:rPr>
      </w:pPr>
      <w:r>
        <w:rPr>
          <w:rFonts w:cs="Cambria"/>
          <w:sz w:val="19"/>
          <w:szCs w:val="19"/>
        </w:rPr>
        <w:t xml:space="preserve">     </w:t>
      </w:r>
      <w:r w:rsidRPr="009177C0">
        <w:rPr>
          <w:rFonts w:cs="Cambria"/>
          <w:sz w:val="19"/>
          <w:szCs w:val="19"/>
        </w:rPr>
        <w:t>o</w:t>
      </w:r>
      <w:r w:rsidR="0070491D" w:rsidRPr="009177C0">
        <w:rPr>
          <w:rFonts w:cs="Cambria"/>
          <w:sz w:val="19"/>
          <w:szCs w:val="19"/>
        </w:rPr>
        <w:t>perations, strengthen financial performance, and build customer-centric teams.</w:t>
      </w:r>
    </w:p>
    <w:p w:rsidR="0070491D" w:rsidRDefault="005247C4"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hanging="180"/>
        <w:jc w:val="both"/>
        <w:rPr>
          <w:rFonts w:cs="Cambria"/>
          <w:sz w:val="19"/>
          <w:szCs w:val="19"/>
        </w:rPr>
      </w:pPr>
      <w:r>
        <w:rPr>
          <w:rFonts w:ascii="Georgia" w:hAnsi="Georgia" w:cs="Cambria"/>
          <w:sz w:val="18"/>
          <w:szCs w:val="18"/>
        </w:rPr>
        <w:t>•</w:t>
      </w:r>
      <w:r w:rsidR="0070491D">
        <w:rPr>
          <w:rFonts w:cs="Cambria"/>
          <w:sz w:val="19"/>
          <w:szCs w:val="19"/>
        </w:rPr>
        <w:tab/>
        <w:t xml:space="preserve">Innovated leadership curriculum with executive coaching as a strategy to </w:t>
      </w:r>
      <w:r w:rsidR="0070491D">
        <w:rPr>
          <w:rFonts w:cs="Cambria"/>
          <w:b/>
          <w:bCs/>
          <w:sz w:val="19"/>
          <w:szCs w:val="19"/>
        </w:rPr>
        <w:t>improve retention of key talent</w:t>
      </w:r>
      <w:r w:rsidR="0070491D">
        <w:rPr>
          <w:rFonts w:cs="Cambria"/>
          <w:sz w:val="19"/>
          <w:szCs w:val="19"/>
        </w:rPr>
        <w:t xml:space="preserve"> and achieve measurable results.</w:t>
      </w:r>
    </w:p>
    <w:p w:rsidR="0070491D" w:rsidRDefault="005247C4"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hanging="180"/>
        <w:jc w:val="both"/>
        <w:rPr>
          <w:rFonts w:cs="Cambria"/>
          <w:sz w:val="19"/>
          <w:szCs w:val="19"/>
        </w:rPr>
      </w:pPr>
      <w:r>
        <w:rPr>
          <w:rFonts w:ascii="Georgia" w:hAnsi="Georgia" w:cs="Cambria"/>
          <w:sz w:val="18"/>
          <w:szCs w:val="18"/>
        </w:rPr>
        <w:t>•</w:t>
      </w:r>
      <w:r w:rsidR="0070491D">
        <w:rPr>
          <w:rFonts w:cs="Cambria"/>
          <w:sz w:val="19"/>
          <w:szCs w:val="19"/>
        </w:rPr>
        <w:tab/>
        <w:t>Consulted with engineering firm</w:t>
      </w:r>
      <w:r w:rsidR="00C63627">
        <w:rPr>
          <w:rFonts w:cs="Cambria"/>
          <w:sz w:val="19"/>
          <w:szCs w:val="19"/>
        </w:rPr>
        <w:t>’</w:t>
      </w:r>
      <w:r w:rsidR="0070491D">
        <w:rPr>
          <w:rFonts w:cs="Cambria"/>
          <w:sz w:val="19"/>
          <w:szCs w:val="19"/>
        </w:rPr>
        <w:t xml:space="preserve">s executive team as interim VP of HR. Set </w:t>
      </w:r>
      <w:r w:rsidR="0070491D">
        <w:rPr>
          <w:rFonts w:cs="Cambria"/>
          <w:b/>
          <w:bCs/>
          <w:sz w:val="19"/>
          <w:szCs w:val="19"/>
        </w:rPr>
        <w:t>HR strategy and vision</w:t>
      </w:r>
      <w:r w:rsidR="0070491D">
        <w:rPr>
          <w:rFonts w:cs="Cambria"/>
          <w:sz w:val="19"/>
          <w:szCs w:val="19"/>
        </w:rPr>
        <w:t xml:space="preserve"> and created organizational infrastructure to support long-term growth.</w:t>
      </w:r>
    </w:p>
    <w:p w:rsidR="0070491D" w:rsidRDefault="005247C4"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hanging="180"/>
        <w:jc w:val="both"/>
        <w:rPr>
          <w:rFonts w:cs="Cambria"/>
          <w:sz w:val="19"/>
          <w:szCs w:val="19"/>
        </w:rPr>
      </w:pPr>
      <w:r>
        <w:rPr>
          <w:rFonts w:ascii="Georgia" w:hAnsi="Georgia" w:cs="Cambria"/>
          <w:sz w:val="18"/>
          <w:szCs w:val="18"/>
        </w:rPr>
        <w:t>•</w:t>
      </w:r>
      <w:r w:rsidR="0070491D">
        <w:rPr>
          <w:rFonts w:cs="Cambria"/>
          <w:sz w:val="19"/>
          <w:szCs w:val="19"/>
        </w:rPr>
        <w:tab/>
      </w:r>
      <w:r w:rsidR="0070491D">
        <w:rPr>
          <w:rFonts w:cs="Cambria"/>
          <w:b/>
          <w:bCs/>
          <w:sz w:val="19"/>
          <w:szCs w:val="19"/>
        </w:rPr>
        <w:t>Advised principal</w:t>
      </w:r>
      <w:r w:rsidR="0070491D">
        <w:rPr>
          <w:rFonts w:cs="Cambria"/>
          <w:sz w:val="19"/>
          <w:szCs w:val="19"/>
        </w:rPr>
        <w:t xml:space="preserve"> of a personal services firm in business development, operations, and marketing as company sought to </w:t>
      </w:r>
      <w:r w:rsidR="0070491D">
        <w:rPr>
          <w:rFonts w:cs="Cambria"/>
          <w:b/>
          <w:bCs/>
          <w:sz w:val="19"/>
          <w:szCs w:val="19"/>
        </w:rPr>
        <w:t>advance from start-up to aggressive growth.</w:t>
      </w:r>
    </w:p>
    <w:p w:rsidR="0070491D" w:rsidRDefault="005247C4"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hanging="180"/>
        <w:jc w:val="both"/>
        <w:rPr>
          <w:rFonts w:cs="Cambria"/>
          <w:sz w:val="19"/>
          <w:szCs w:val="19"/>
        </w:rPr>
      </w:pPr>
      <w:r>
        <w:rPr>
          <w:rFonts w:ascii="Georgia" w:hAnsi="Georgia" w:cs="Cambria"/>
          <w:sz w:val="18"/>
          <w:szCs w:val="18"/>
        </w:rPr>
        <w:t>•</w:t>
      </w:r>
      <w:r w:rsidR="0070491D">
        <w:rPr>
          <w:rFonts w:cs="Cambria"/>
          <w:sz w:val="19"/>
          <w:szCs w:val="19"/>
        </w:rPr>
        <w:tab/>
      </w:r>
      <w:r w:rsidR="0070491D">
        <w:rPr>
          <w:rFonts w:cs="Cambria"/>
          <w:b/>
          <w:bCs/>
          <w:sz w:val="19"/>
          <w:szCs w:val="19"/>
        </w:rPr>
        <w:t>Led business analytics</w:t>
      </w:r>
      <w:r w:rsidR="0070491D">
        <w:rPr>
          <w:rFonts w:cs="Cambria"/>
          <w:sz w:val="19"/>
          <w:szCs w:val="19"/>
        </w:rPr>
        <w:t xml:space="preserve"> for NC Medicaid system conversion and migration. Interviewed employees of the State of NC</w:t>
      </w:r>
      <w:r w:rsidR="00C63627">
        <w:rPr>
          <w:rFonts w:cs="Cambria"/>
          <w:sz w:val="19"/>
          <w:szCs w:val="19"/>
        </w:rPr>
        <w:t>’</w:t>
      </w:r>
      <w:r w:rsidR="0070491D">
        <w:rPr>
          <w:rFonts w:cs="Cambria"/>
          <w:sz w:val="19"/>
          <w:szCs w:val="19"/>
        </w:rPr>
        <w:t>s Division of Medical Assistance to document, develop, and redesign business processes. Designed policies, procedures, systems, and rules to comply with new vendor contract.</w:t>
      </w:r>
    </w:p>
    <w:p w:rsidR="0070491D" w:rsidRDefault="00DD4F51"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hanging="180"/>
        <w:jc w:val="both"/>
        <w:rPr>
          <w:rFonts w:cs="Cambria"/>
          <w:sz w:val="19"/>
          <w:szCs w:val="19"/>
        </w:rPr>
      </w:pPr>
      <w:r>
        <w:rPr>
          <w:rFonts w:ascii="Georgia" w:hAnsi="Georgia" w:cs="Cambria"/>
          <w:sz w:val="18"/>
          <w:szCs w:val="18"/>
        </w:rPr>
        <w:t>•</w:t>
      </w:r>
      <w:r>
        <w:rPr>
          <w:rFonts w:cs="Cambria"/>
          <w:sz w:val="19"/>
          <w:szCs w:val="19"/>
        </w:rPr>
        <w:tab/>
        <w:t xml:space="preserve">Facilitated group workshops and provided coaching to individuals in career transition for local community organizations. </w:t>
      </w:r>
      <w:r w:rsidR="0070491D">
        <w:rPr>
          <w:rFonts w:cs="Cambria"/>
          <w:sz w:val="19"/>
          <w:szCs w:val="19"/>
        </w:rPr>
        <w:t>Counseled participants in r</w:t>
      </w:r>
      <w:r w:rsidR="00C63627">
        <w:rPr>
          <w:rFonts w:ascii="Georgia" w:hAnsi="Georgia" w:cs="Cambria"/>
          <w:sz w:val="19"/>
          <w:szCs w:val="19"/>
        </w:rPr>
        <w:t>é</w:t>
      </w:r>
      <w:r w:rsidR="0070491D">
        <w:rPr>
          <w:rFonts w:cs="Cambria"/>
          <w:sz w:val="19"/>
          <w:szCs w:val="19"/>
        </w:rPr>
        <w:t>sum</w:t>
      </w:r>
      <w:r w:rsidR="00C63627">
        <w:rPr>
          <w:rFonts w:ascii="Georgia" w:hAnsi="Georgia" w:cs="Cambria"/>
          <w:sz w:val="19"/>
          <w:szCs w:val="19"/>
        </w:rPr>
        <w:t>é</w:t>
      </w:r>
      <w:r w:rsidR="0070491D">
        <w:rPr>
          <w:rFonts w:cs="Cambria"/>
          <w:sz w:val="19"/>
          <w:szCs w:val="19"/>
        </w:rPr>
        <w:t xml:space="preserve"> writing, interviewing, and job search techniques.</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right" w:pos="10080"/>
        </w:tabs>
        <w:ind w:firstLine="180"/>
        <w:rPr>
          <w:rFonts w:cs="Cambria"/>
          <w:sz w:val="19"/>
          <w:szCs w:val="19"/>
        </w:rPr>
      </w:pPr>
      <w:r w:rsidRPr="006E7DF6">
        <w:rPr>
          <w:rFonts w:cs="Cambria"/>
          <w:b/>
          <w:bCs/>
          <w:sz w:val="19"/>
          <w:szCs w:val="19"/>
          <w:u w:val="single"/>
        </w:rPr>
        <w:t>NORTEL NETWORKS,</w:t>
      </w:r>
      <w:r w:rsidRPr="006E7DF6">
        <w:rPr>
          <w:rFonts w:cs="Cambria"/>
          <w:sz w:val="19"/>
          <w:szCs w:val="19"/>
          <w:u w:val="single"/>
        </w:rPr>
        <w:t xml:space="preserve"> Durham, NC</w:t>
      </w:r>
      <w:r>
        <w:rPr>
          <w:rFonts w:cs="Cambria"/>
          <w:sz w:val="19"/>
          <w:szCs w:val="19"/>
        </w:rPr>
        <w:tab/>
        <w:t>1997</w:t>
      </w:r>
      <w:r w:rsidR="00C63627">
        <w:rPr>
          <w:rFonts w:cs="Cambria"/>
          <w:sz w:val="19"/>
          <w:szCs w:val="19"/>
        </w:rPr>
        <w:t>–</w:t>
      </w:r>
      <w:r>
        <w:rPr>
          <w:rFonts w:cs="Cambria"/>
          <w:sz w:val="19"/>
          <w:szCs w:val="19"/>
        </w:rPr>
        <w:t>2003</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r>
        <w:rPr>
          <w:rFonts w:cs="Cambria"/>
          <w:b/>
          <w:bCs/>
          <w:sz w:val="19"/>
          <w:szCs w:val="19"/>
        </w:rPr>
        <w:t>Director of Certification &amp; Training | Strategic HR Partner</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180"/>
        <w:rPr>
          <w:rFonts w:cs="Cambria"/>
          <w:sz w:val="19"/>
          <w:szCs w:val="19"/>
        </w:rPr>
      </w:pPr>
      <w:r>
        <w:rPr>
          <w:rFonts w:cs="Cambria"/>
          <w:sz w:val="19"/>
          <w:szCs w:val="19"/>
        </w:rPr>
        <w:t xml:space="preserve">Promoted to design and launch a Global Certification Program (GCP). </w:t>
      </w:r>
      <w:r>
        <w:rPr>
          <w:rFonts w:cs="Cambria"/>
          <w:b/>
          <w:bCs/>
          <w:sz w:val="19"/>
          <w:szCs w:val="19"/>
        </w:rPr>
        <w:t>Defined and implemented brand positioning strategies and strengthened the company</w:t>
      </w:r>
      <w:r w:rsidR="00007B6E">
        <w:rPr>
          <w:rFonts w:cs="Cambria"/>
          <w:b/>
          <w:bCs/>
          <w:sz w:val="19"/>
          <w:szCs w:val="19"/>
        </w:rPr>
        <w:t>’</w:t>
      </w:r>
      <w:r>
        <w:rPr>
          <w:rFonts w:cs="Cambria"/>
          <w:b/>
          <w:bCs/>
          <w:sz w:val="19"/>
          <w:szCs w:val="19"/>
        </w:rPr>
        <w:t>s competitive advantage, while slashing costs.</w:t>
      </w:r>
      <w:r>
        <w:rPr>
          <w:rFonts w:cs="Cambria"/>
          <w:sz w:val="19"/>
          <w:szCs w:val="19"/>
        </w:rPr>
        <w:t xml:space="preserve"> Partnered with marketing, sales, product portfolio managers, software developers, vendors, partners, and resellers to launch GCP. Integrated processes, culture, and business units as the company accelerated growth through acquisition. Managed 23-person virtual </w:t>
      </w:r>
      <w:r>
        <w:rPr>
          <w:rFonts w:cs="Cambria"/>
          <w:sz w:val="19"/>
          <w:szCs w:val="19"/>
        </w:rPr>
        <w:lastRenderedPageBreak/>
        <w:t>team of exam developers in US, Canada, APAC, and EMEA.</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b/>
          <w:bCs/>
          <w:sz w:val="19"/>
          <w:szCs w:val="19"/>
        </w:rPr>
      </w:pPr>
      <w:r>
        <w:rPr>
          <w:rFonts w:ascii="Georgia" w:hAnsi="Georgia" w:cs="Cambria"/>
          <w:sz w:val="18"/>
          <w:szCs w:val="18"/>
        </w:rPr>
        <w:t>•</w:t>
      </w:r>
      <w:r w:rsidR="0070491D">
        <w:rPr>
          <w:rFonts w:cs="Cambria"/>
          <w:sz w:val="19"/>
          <w:szCs w:val="19"/>
        </w:rPr>
        <w:tab/>
      </w:r>
      <w:r w:rsidR="0070491D">
        <w:rPr>
          <w:rFonts w:cs="Cambria"/>
          <w:b/>
          <w:bCs/>
          <w:sz w:val="19"/>
          <w:szCs w:val="19"/>
        </w:rPr>
        <w:t>Converted GCP project from $2MM in debt to profitability in less than 9 months (targeted for 12 months), quadrupling business and negotiating to $0 the cost of $350K team training program.</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Spearheaded culture change to meld acquired units into a cohesive, optimized team and achieve economies of scale. Created position profiles, defined goals, developed quality metrics and reporting, and coached team performance.</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Performed competitive analyses of other industry leaders and infused best practices into the organization to optimize performance and reduce costs.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Conceptualized, and launched Nortel</w:t>
      </w:r>
      <w:r w:rsidR="00AD74CD">
        <w:rPr>
          <w:rFonts w:cs="Cambria"/>
          <w:sz w:val="19"/>
          <w:szCs w:val="19"/>
        </w:rPr>
        <w:t>’</w:t>
      </w:r>
      <w:r w:rsidR="0070491D">
        <w:rPr>
          <w:rFonts w:cs="Cambria"/>
          <w:sz w:val="19"/>
          <w:szCs w:val="19"/>
        </w:rPr>
        <w:t>s first-ever Corporate University Program (boot-camp concept) to ensure long-term, sustainable market growth and to create a pipeline of diverse, highly qualified candidates.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Established strategic educational partnerships with two universities that expanded to others across the country.</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 xml:space="preserve">Developed Optical Networking training curriculum, </w:t>
      </w:r>
      <w:r w:rsidR="0070491D">
        <w:rPr>
          <w:rFonts w:cs="Cambria"/>
          <w:b/>
          <w:bCs/>
          <w:sz w:val="19"/>
          <w:szCs w:val="19"/>
        </w:rPr>
        <w:t>tripling application rate in 6 months and boosting revenues.</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r>
        <w:rPr>
          <w:rFonts w:cs="Cambria"/>
          <w:b/>
          <w:bCs/>
          <w:sz w:val="19"/>
          <w:szCs w:val="19"/>
        </w:rPr>
        <w:t>Internal Talent Mobility Director, Senior HR Business Partner</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 xml:space="preserve">Directed team of Talent Brokers challenged with formulating and managing strategies to retain top talent during an intensely competitive labor market. </w:t>
      </w:r>
      <w:r w:rsidR="0070491D">
        <w:rPr>
          <w:rFonts w:cs="Cambria"/>
          <w:b/>
          <w:bCs/>
          <w:sz w:val="19"/>
          <w:szCs w:val="19"/>
        </w:rPr>
        <w:t>Achieved 90% placement rate of Internal Talent Mobility clients, $0 cost advertising, 95.7% mobility client satisfaction rating, and 88.9% employer satisfaction rating.</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Managed HR functions for this internal contracting unit, including recruitment, compensation, benefits, training, development, performance management, and organizational effectiveness. Devised strategies for all types and levels of employees, from expatriates, executives, and middle management to entry level.</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Built best-in-class organization, prompting other leaders to request best practices discussions.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Established outsourcing relationships to facilitate employee transitions.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Engaged in setting corporate compensation policies enterprise-wide.</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Partnered on cross-business team in developing processes and procedures to seamlessly integrate employees resulting from completed mergers and acquisitions.</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r>
        <w:rPr>
          <w:rFonts w:cs="Cambria"/>
          <w:b/>
          <w:bCs/>
          <w:sz w:val="19"/>
          <w:szCs w:val="19"/>
        </w:rPr>
        <w:t>North American Operations Manager &amp; IS Transition Manager, Information Services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Targeted to lead recruiting, staffing, process and tools development, logistics, and facilities planning for newly created Resource Management function. Managed a virtual team across 5 international locations.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 xml:space="preserve">Created and deployed a </w:t>
      </w:r>
      <w:r w:rsidR="0070491D">
        <w:rPr>
          <w:rFonts w:cs="Cambria"/>
          <w:b/>
          <w:bCs/>
          <w:sz w:val="19"/>
          <w:szCs w:val="19"/>
        </w:rPr>
        <w:t>talent management transition team</w:t>
      </w:r>
      <w:r w:rsidR="0070491D">
        <w:rPr>
          <w:rFonts w:cs="Cambria"/>
          <w:sz w:val="19"/>
          <w:szCs w:val="19"/>
        </w:rPr>
        <w:t xml:space="preserve"> to market and match IS resources to role-based activities and decisions to restructuring and realignment.</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 xml:space="preserve">Developed and deployed a </w:t>
      </w:r>
      <w:r w:rsidR="0070491D">
        <w:rPr>
          <w:rFonts w:cs="Cambria"/>
          <w:b/>
          <w:bCs/>
          <w:sz w:val="19"/>
          <w:szCs w:val="19"/>
        </w:rPr>
        <w:t>competency management system</w:t>
      </w:r>
      <w:r w:rsidR="0070491D">
        <w:rPr>
          <w:rFonts w:cs="Cambria"/>
          <w:sz w:val="19"/>
          <w:szCs w:val="19"/>
        </w:rPr>
        <w:t xml:space="preserve"> and devised strategy of targeted training and external sourcing to fill gaps.</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right" w:pos="10080"/>
        </w:tabs>
        <w:ind w:firstLine="180"/>
        <w:rPr>
          <w:rFonts w:cs="Cambria"/>
          <w:sz w:val="19"/>
          <w:szCs w:val="19"/>
        </w:rPr>
      </w:pPr>
      <w:r w:rsidRPr="006E7DF6">
        <w:rPr>
          <w:rFonts w:cs="Cambria"/>
          <w:b/>
          <w:bCs/>
          <w:sz w:val="19"/>
          <w:szCs w:val="19"/>
          <w:u w:val="single"/>
        </w:rPr>
        <w:t>AT&amp;T SOLUTIONS,</w:t>
      </w:r>
      <w:r w:rsidRPr="006E7DF6">
        <w:rPr>
          <w:rFonts w:cs="Cambria"/>
          <w:sz w:val="19"/>
          <w:szCs w:val="19"/>
          <w:u w:val="single"/>
        </w:rPr>
        <w:t xml:space="preserve"> Durham, NC</w:t>
      </w:r>
      <w:r>
        <w:rPr>
          <w:rFonts w:cs="Cambria"/>
          <w:sz w:val="19"/>
          <w:szCs w:val="19"/>
        </w:rPr>
        <w:tab/>
        <w:t>1995</w:t>
      </w:r>
      <w:r w:rsidR="00C63627">
        <w:rPr>
          <w:rFonts w:cs="Cambria"/>
          <w:sz w:val="19"/>
          <w:szCs w:val="19"/>
        </w:rPr>
        <w:t>–</w:t>
      </w:r>
      <w:r>
        <w:rPr>
          <w:rFonts w:cs="Cambria"/>
          <w:sz w:val="19"/>
          <w:szCs w:val="19"/>
        </w:rPr>
        <w:t>1997</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r>
        <w:rPr>
          <w:rFonts w:cs="Cambria"/>
          <w:b/>
          <w:bCs/>
          <w:sz w:val="19"/>
          <w:szCs w:val="19"/>
        </w:rPr>
        <w:t>Southeast Regional Director of Human Resources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Recruited to lead model technical support team. Promoted to Director of Recruiting and Staffing of new state-of-the-art 24x7 Global Client Support Center, servi</w:t>
      </w:r>
      <w:r w:rsidR="00F413C4">
        <w:rPr>
          <w:rFonts w:cs="Cambria"/>
          <w:sz w:val="19"/>
          <w:szCs w:val="19"/>
        </w:rPr>
        <w:t>ng pharmaceutical, healthcare, construction, a</w:t>
      </w:r>
      <w:r w:rsidR="0070491D">
        <w:rPr>
          <w:rFonts w:cs="Cambria"/>
          <w:sz w:val="19"/>
          <w:szCs w:val="19"/>
        </w:rPr>
        <w:t>nd financial industry clients.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Cultivated strategic partner relationships, reducing number from 27 to 3.</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r>
      <w:r w:rsidR="0070491D">
        <w:rPr>
          <w:rFonts w:cs="Cambria"/>
          <w:b/>
          <w:bCs/>
          <w:sz w:val="19"/>
          <w:szCs w:val="19"/>
        </w:rPr>
        <w:t>Recruited and hired 175 people in 5 months (industry average 7 hires/mo.),</w:t>
      </w:r>
      <w:r w:rsidR="0070491D">
        <w:rPr>
          <w:rFonts w:cs="Cambria"/>
          <w:sz w:val="19"/>
          <w:szCs w:val="19"/>
        </w:rPr>
        <w:t xml:space="preserve"> with 77% of candidates interviewed receiving offers</w:t>
      </w:r>
      <w:r>
        <w:rPr>
          <w:rFonts w:cs="Cambria"/>
          <w:sz w:val="19"/>
          <w:szCs w:val="19"/>
        </w:rPr>
        <w:t xml:space="preserve"> </w:t>
      </w:r>
      <w:r w:rsidR="0070491D">
        <w:rPr>
          <w:rFonts w:cs="Cambria"/>
          <w:sz w:val="19"/>
          <w:szCs w:val="19"/>
        </w:rPr>
        <w:t xml:space="preserve">and 86% of those accepting. </w:t>
      </w:r>
      <w:r w:rsidR="0070491D">
        <w:rPr>
          <w:rFonts w:cs="Cambria"/>
          <w:b/>
          <w:bCs/>
          <w:sz w:val="19"/>
          <w:szCs w:val="19"/>
        </w:rPr>
        <w:t>Delivered nearly $1MM in savings through savvy negotiation of offers.</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right" w:pos="10080"/>
        </w:tabs>
        <w:ind w:firstLine="180"/>
        <w:rPr>
          <w:rFonts w:cs="Cambria"/>
          <w:sz w:val="19"/>
          <w:szCs w:val="19"/>
        </w:rPr>
      </w:pPr>
      <w:r w:rsidRPr="006E7DF6">
        <w:rPr>
          <w:rFonts w:cs="Cambria"/>
          <w:b/>
          <w:bCs/>
          <w:sz w:val="19"/>
          <w:szCs w:val="19"/>
          <w:u w:val="single"/>
        </w:rPr>
        <w:t>NCR CORPORATION</w:t>
      </w:r>
      <w:r w:rsidRPr="006E7DF6">
        <w:rPr>
          <w:rFonts w:cs="Cambria"/>
          <w:sz w:val="19"/>
          <w:szCs w:val="19"/>
          <w:u w:val="single"/>
        </w:rPr>
        <w:t>, Dayton, OH</w:t>
      </w:r>
      <w:r>
        <w:rPr>
          <w:rFonts w:cs="Cambria"/>
          <w:sz w:val="19"/>
          <w:szCs w:val="19"/>
        </w:rPr>
        <w:tab/>
        <w:t>1992</w:t>
      </w:r>
      <w:r w:rsidR="00C63627">
        <w:rPr>
          <w:rFonts w:cs="Cambria"/>
          <w:sz w:val="19"/>
          <w:szCs w:val="19"/>
        </w:rPr>
        <w:t>–</w:t>
      </w:r>
      <w:r>
        <w:rPr>
          <w:rFonts w:cs="Cambria"/>
          <w:sz w:val="19"/>
          <w:szCs w:val="19"/>
        </w:rPr>
        <w:t>1995</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r>
        <w:rPr>
          <w:rFonts w:cs="Cambria"/>
          <w:b/>
          <w:bCs/>
          <w:sz w:val="19"/>
          <w:szCs w:val="19"/>
        </w:rPr>
        <w:t>Organizational Development Practitioner &amp; Educational Consultant, Professional Services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t>Designed innovative virtual community of 1,000 IT consultants when the Internet was virtually untapped. Envisioned learning needs and replicated career development program throughout 15 regions.</w:t>
      </w:r>
    </w:p>
    <w:p w:rsidR="0070491D" w:rsidRDefault="005247C4">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360" w:hanging="180"/>
        <w:rPr>
          <w:rFonts w:cs="Cambria"/>
          <w:sz w:val="19"/>
          <w:szCs w:val="19"/>
        </w:rPr>
      </w:pPr>
      <w:r>
        <w:rPr>
          <w:rFonts w:ascii="Georgia" w:hAnsi="Georgia" w:cs="Cambria"/>
          <w:sz w:val="18"/>
          <w:szCs w:val="18"/>
        </w:rPr>
        <w:t>•</w:t>
      </w:r>
      <w:r w:rsidR="0070491D">
        <w:rPr>
          <w:rFonts w:cs="Cambria"/>
          <w:sz w:val="19"/>
          <w:szCs w:val="19"/>
        </w:rPr>
        <w:tab/>
      </w:r>
      <w:r w:rsidR="0070491D">
        <w:rPr>
          <w:rFonts w:cs="Cambria"/>
          <w:b/>
          <w:bCs/>
          <w:sz w:val="19"/>
          <w:szCs w:val="19"/>
        </w:rPr>
        <w:t>Delivered award-winning corporate-wide initiative</w:t>
      </w:r>
      <w:r w:rsidR="0070491D">
        <w:rPr>
          <w:rFonts w:cs="Cambria"/>
          <w:sz w:val="19"/>
          <w:szCs w:val="19"/>
        </w:rPr>
        <w:t xml:space="preserve"> for integrating two post-merger cultures. Key player on CIO</w:t>
      </w:r>
      <w:r w:rsidR="00F413C4">
        <w:rPr>
          <w:rFonts w:cs="Cambria"/>
          <w:sz w:val="19"/>
          <w:szCs w:val="19"/>
        </w:rPr>
        <w:t xml:space="preserve"> / </w:t>
      </w:r>
      <w:r w:rsidR="0070491D">
        <w:rPr>
          <w:rFonts w:cs="Cambria"/>
          <w:sz w:val="19"/>
          <w:szCs w:val="19"/>
        </w:rPr>
        <w:t>CTO cross-business unit team. Surpassed benchmarks for high performance and HR excellence models and for impact on corporate strategic thrust, people, and business.</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6E7DF6" w:rsidRDefault="006E7DF6" w:rsidP="006E7DF6">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r>
        <w:rPr>
          <w:rFonts w:cs="Cambria"/>
          <w:b/>
          <w:bCs/>
          <w:smallCaps/>
          <w:sz w:val="26"/>
          <w:szCs w:val="26"/>
        </w:rPr>
        <w:t>Other Employment</w:t>
      </w:r>
    </w:p>
    <w:p w:rsidR="009177C0" w:rsidRDefault="009177C0" w:rsidP="009177C0">
      <w:pPr>
        <w:tabs>
          <w:tab w:val="right" w:pos="10080"/>
        </w:tabs>
        <w:ind w:firstLine="180"/>
        <w:rPr>
          <w:rFonts w:cs="Cambria"/>
          <w:sz w:val="19"/>
          <w:szCs w:val="19"/>
        </w:rPr>
      </w:pPr>
      <w:r>
        <w:rPr>
          <w:rFonts w:cs="Cambria"/>
          <w:b/>
          <w:bCs/>
          <w:sz w:val="19"/>
          <w:szCs w:val="19"/>
        </w:rPr>
        <w:t>MOTRICITY,</w:t>
      </w:r>
      <w:r>
        <w:rPr>
          <w:rFonts w:cs="Cambria"/>
          <w:sz w:val="19"/>
          <w:szCs w:val="19"/>
        </w:rPr>
        <w:t xml:space="preserve"> Durham, NC   </w:t>
      </w:r>
      <w:r>
        <w:rPr>
          <w:rFonts w:cs="Cambria"/>
          <w:b/>
          <w:bCs/>
          <w:sz w:val="19"/>
          <w:szCs w:val="19"/>
        </w:rPr>
        <w:t>Director of HR | Strategic HR Business Partner</w:t>
      </w:r>
    </w:p>
    <w:p w:rsidR="009177C0" w:rsidRDefault="009177C0" w:rsidP="009177C0">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b/>
          <w:bCs/>
          <w:sz w:val="19"/>
          <w:szCs w:val="19"/>
        </w:rPr>
      </w:pPr>
      <w:r>
        <w:rPr>
          <w:rFonts w:cs="Cambria"/>
          <w:b/>
          <w:bCs/>
          <w:sz w:val="19"/>
          <w:szCs w:val="19"/>
        </w:rPr>
        <w:t>IBM Corporation: Full-time employee and 9-month internship while in undergraduate program.</w:t>
      </w:r>
    </w:p>
    <w:p w:rsidR="009177C0" w:rsidRDefault="009177C0" w:rsidP="009177C0">
      <w:pPr>
        <w:tabs>
          <w:tab w:val="right" w:pos="10080"/>
        </w:tabs>
        <w:ind w:firstLine="180"/>
        <w:rPr>
          <w:rFonts w:cs="Cambria"/>
          <w:sz w:val="19"/>
          <w:szCs w:val="19"/>
        </w:rPr>
      </w:pPr>
      <w:r>
        <w:rPr>
          <w:rFonts w:cs="Cambria"/>
          <w:b/>
          <w:bCs/>
          <w:sz w:val="19"/>
          <w:szCs w:val="19"/>
        </w:rPr>
        <w:t>GE,</w:t>
      </w:r>
      <w:r>
        <w:rPr>
          <w:rFonts w:cs="Cambria"/>
          <w:sz w:val="19"/>
          <w:szCs w:val="19"/>
        </w:rPr>
        <w:t xml:space="preserve"> Utica NY    </w:t>
      </w:r>
      <w:r>
        <w:rPr>
          <w:rFonts w:cs="Cambria"/>
          <w:b/>
          <w:bCs/>
          <w:sz w:val="19"/>
          <w:szCs w:val="19"/>
        </w:rPr>
        <w:t xml:space="preserve">IS programmer </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6E7DF6" w:rsidRDefault="006E7DF6">
      <w:pPr>
        <w:widowControl/>
        <w:autoSpaceDE/>
        <w:autoSpaceDN/>
        <w:adjustRightInd/>
        <w:rPr>
          <w:rFonts w:cs="Cambria"/>
          <w:b/>
          <w:bCs/>
          <w:smallCaps/>
          <w:sz w:val="26"/>
          <w:szCs w:val="26"/>
        </w:rPr>
      </w:pPr>
      <w:r>
        <w:rPr>
          <w:rFonts w:cs="Cambria"/>
          <w:b/>
          <w:bCs/>
          <w:smallCaps/>
          <w:sz w:val="26"/>
          <w:szCs w:val="26"/>
        </w:rPr>
        <w:br w:type="page"/>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r>
        <w:rPr>
          <w:rFonts w:cs="Cambria"/>
          <w:b/>
          <w:bCs/>
          <w:smallCaps/>
          <w:sz w:val="26"/>
          <w:szCs w:val="26"/>
        </w:rPr>
        <w:lastRenderedPageBreak/>
        <w:t>Education</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spacing w:after="35"/>
        <w:ind w:firstLine="180"/>
        <w:rPr>
          <w:rFonts w:cs="Cambria"/>
          <w:sz w:val="19"/>
          <w:szCs w:val="19"/>
        </w:rPr>
      </w:pPr>
      <w:r>
        <w:rPr>
          <w:rFonts w:cs="Cambria"/>
          <w:b/>
          <w:bCs/>
          <w:sz w:val="19"/>
          <w:szCs w:val="19"/>
        </w:rPr>
        <w:t>M.B.A., Management,</w:t>
      </w:r>
      <w:r>
        <w:rPr>
          <w:rFonts w:cs="Cambria"/>
          <w:sz w:val="19"/>
          <w:szCs w:val="19"/>
        </w:rPr>
        <w:t xml:space="preserve"> Rensselaer Polytechnic Institute </w:t>
      </w:r>
      <w:r>
        <w:rPr>
          <w:rFonts w:cs="Cambria"/>
          <w:sz w:val="18"/>
          <w:szCs w:val="18"/>
        </w:rPr>
        <w:t xml:space="preserve">(Concentrations: </w:t>
      </w:r>
      <w:r>
        <w:rPr>
          <w:rFonts w:cs="Cambria"/>
          <w:b/>
          <w:bCs/>
          <w:sz w:val="18"/>
          <w:szCs w:val="18"/>
        </w:rPr>
        <w:t>Organizational Development &amp; Training</w:t>
      </w:r>
      <w:r>
        <w:rPr>
          <w:rFonts w:cs="Cambria"/>
          <w:sz w:val="18"/>
          <w:szCs w:val="18"/>
        </w:rPr>
        <w:t>)</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spacing w:after="35"/>
        <w:ind w:firstLine="180"/>
        <w:rPr>
          <w:rFonts w:cs="Cambria"/>
          <w:sz w:val="19"/>
          <w:szCs w:val="19"/>
        </w:rPr>
      </w:pPr>
      <w:r>
        <w:rPr>
          <w:rFonts w:cs="Cambria"/>
          <w:b/>
          <w:bCs/>
          <w:sz w:val="19"/>
          <w:szCs w:val="19"/>
        </w:rPr>
        <w:t>B.A., Computer &amp; Information Sciences,</w:t>
      </w:r>
      <w:r>
        <w:rPr>
          <w:rFonts w:cs="Cambria"/>
          <w:sz w:val="19"/>
          <w:szCs w:val="19"/>
        </w:rPr>
        <w:t xml:space="preserve"> Potsdam College</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spacing w:after="35"/>
        <w:ind w:firstLine="180"/>
        <w:rPr>
          <w:rFonts w:cs="Cambria"/>
          <w:sz w:val="19"/>
          <w:szCs w:val="19"/>
        </w:rPr>
      </w:pPr>
      <w:r>
        <w:rPr>
          <w:rFonts w:cs="Cambria"/>
          <w:b/>
          <w:bCs/>
          <w:sz w:val="19"/>
          <w:szCs w:val="19"/>
        </w:rPr>
        <w:t>Coaching For Success, Executive and Management Coaching,</w:t>
      </w:r>
      <w:r>
        <w:rPr>
          <w:rFonts w:cs="Cambria"/>
          <w:sz w:val="19"/>
          <w:szCs w:val="19"/>
        </w:rPr>
        <w:t xml:space="preserve"> International Coaching Federation (ICF)</w:t>
      </w:r>
    </w:p>
    <w:p w:rsidR="002402E8" w:rsidRPr="002402E8" w:rsidRDefault="002402E8">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spacing w:after="35"/>
        <w:ind w:firstLine="180"/>
        <w:rPr>
          <w:rFonts w:cs="Cambria"/>
          <w:b/>
          <w:sz w:val="19"/>
          <w:szCs w:val="19"/>
        </w:rPr>
      </w:pPr>
      <w:r w:rsidRPr="002402E8">
        <w:rPr>
          <w:rFonts w:cs="Cambria"/>
          <w:b/>
          <w:sz w:val="19"/>
          <w:szCs w:val="19"/>
        </w:rPr>
        <w:t>AT&amp;T Fast Track Management Program</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spacing w:after="35"/>
        <w:ind w:firstLine="180"/>
        <w:rPr>
          <w:rFonts w:cs="Cambria"/>
          <w:b/>
          <w:bCs/>
          <w:sz w:val="19"/>
          <w:szCs w:val="19"/>
        </w:rPr>
      </w:pPr>
      <w:r>
        <w:rPr>
          <w:rFonts w:cs="Cambria"/>
          <w:b/>
          <w:bCs/>
          <w:sz w:val="19"/>
          <w:szCs w:val="19"/>
        </w:rPr>
        <w:t>Selected for General Electric (GE) IS Leadership Development Program upon graduation from college.</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r>
        <w:rPr>
          <w:rFonts w:cs="Cambria"/>
          <w:b/>
          <w:bCs/>
          <w:smallCaps/>
          <w:sz w:val="26"/>
          <w:szCs w:val="26"/>
        </w:rPr>
        <w:t>Professional Associations</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rPr>
          <w:rFonts w:cs="Cambria"/>
          <w:sz w:val="19"/>
          <w:szCs w:val="19"/>
        </w:rPr>
      </w:pP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5220" w:hanging="5040"/>
        <w:rPr>
          <w:rFonts w:cs="Cambria"/>
          <w:sz w:val="19"/>
          <w:szCs w:val="19"/>
        </w:rPr>
      </w:pPr>
      <w:r>
        <w:rPr>
          <w:rFonts w:cs="Cambria"/>
          <w:sz w:val="19"/>
          <w:szCs w:val="19"/>
        </w:rPr>
        <w:t>Triangle MBA Association</w:t>
      </w:r>
      <w:r>
        <w:rPr>
          <w:rFonts w:cs="Cambria"/>
          <w:sz w:val="19"/>
          <w:szCs w:val="19"/>
        </w:rPr>
        <w:tab/>
      </w:r>
      <w:r>
        <w:rPr>
          <w:rFonts w:cs="Cambria"/>
          <w:sz w:val="19"/>
          <w:szCs w:val="19"/>
        </w:rPr>
        <w:tab/>
      </w:r>
      <w:r>
        <w:rPr>
          <w:rFonts w:cs="Cambria"/>
          <w:sz w:val="19"/>
          <w:szCs w:val="19"/>
        </w:rPr>
        <w:tab/>
      </w:r>
      <w:r>
        <w:rPr>
          <w:rFonts w:cs="Cambria"/>
          <w:sz w:val="19"/>
          <w:szCs w:val="19"/>
        </w:rPr>
        <w:tab/>
        <w:t>Society of Human Resource Management (SHRM)</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5220" w:hanging="5040"/>
        <w:rPr>
          <w:rFonts w:cs="Cambria"/>
          <w:sz w:val="19"/>
          <w:szCs w:val="19"/>
        </w:rPr>
      </w:pPr>
      <w:r>
        <w:rPr>
          <w:rFonts w:cs="Cambria"/>
          <w:sz w:val="19"/>
          <w:szCs w:val="19"/>
        </w:rPr>
        <w:t>Raleigh Chamber of Commerce HR Roundtable</w:t>
      </w:r>
      <w:r>
        <w:rPr>
          <w:rFonts w:cs="Cambria"/>
          <w:sz w:val="19"/>
          <w:szCs w:val="19"/>
        </w:rPr>
        <w:tab/>
      </w:r>
      <w:r>
        <w:rPr>
          <w:rFonts w:cs="Cambria"/>
          <w:sz w:val="19"/>
          <w:szCs w:val="19"/>
        </w:rPr>
        <w:tab/>
        <w:t>Women in Technology International (WITI)</w:t>
      </w:r>
      <w:r>
        <w:rPr>
          <w:rFonts w:cs="Cambria"/>
          <w:sz w:val="19"/>
          <w:szCs w:val="19"/>
        </w:rPr>
        <w:tab/>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firstLine="180"/>
        <w:rPr>
          <w:rFonts w:cs="Cambria"/>
          <w:sz w:val="19"/>
          <w:szCs w:val="19"/>
        </w:rPr>
      </w:pPr>
      <w:r>
        <w:rPr>
          <w:rFonts w:cs="Cambria"/>
          <w:sz w:val="19"/>
          <w:szCs w:val="19"/>
        </w:rPr>
        <w:t xml:space="preserve">Montessori School of Raleigh, </w:t>
      </w:r>
      <w:r w:rsidR="009A2E34">
        <w:rPr>
          <w:rFonts w:cs="Cambria"/>
          <w:sz w:val="19"/>
          <w:szCs w:val="19"/>
        </w:rPr>
        <w:t>previous</w:t>
      </w:r>
      <w:r>
        <w:rPr>
          <w:rFonts w:cs="Cambria"/>
          <w:sz w:val="19"/>
          <w:szCs w:val="19"/>
        </w:rPr>
        <w:t xml:space="preserve"> board member</w:t>
      </w:r>
      <w:r>
        <w:rPr>
          <w:rFonts w:cs="Cambria"/>
          <w:sz w:val="19"/>
          <w:szCs w:val="19"/>
        </w:rPr>
        <w:tab/>
        <w:t>Business and Professional Women (BPW)</w:t>
      </w:r>
    </w:p>
    <w:p w:rsidR="0070491D" w:rsidRDefault="0070491D">
      <w:pPr>
        <w:tabs>
          <w:tab w:val="left" w:pos="-720"/>
          <w:tab w:val="left" w:pos="0"/>
          <w:tab w:val="left" w:pos="180"/>
          <w:tab w:val="left" w:pos="360"/>
          <w:tab w:val="left" w:pos="720"/>
          <w:tab w:val="left" w:pos="900"/>
          <w:tab w:val="left" w:pos="1440"/>
          <w:tab w:val="left" w:pos="2160"/>
          <w:tab w:val="left" w:pos="2880"/>
          <w:tab w:val="left" w:pos="3600"/>
          <w:tab w:val="left" w:pos="4320"/>
          <w:tab w:val="left" w:pos="5220"/>
          <w:tab w:val="left" w:pos="5400"/>
          <w:tab w:val="left" w:pos="5940"/>
        </w:tabs>
        <w:ind w:left="5220" w:hanging="5040"/>
        <w:rPr>
          <w:rFonts w:cs="Cambria"/>
          <w:sz w:val="19"/>
          <w:szCs w:val="19"/>
        </w:rPr>
      </w:pPr>
      <w:r>
        <w:rPr>
          <w:rFonts w:cs="Cambria"/>
          <w:sz w:val="19"/>
          <w:szCs w:val="19"/>
        </w:rPr>
        <w:t xml:space="preserve">ASTD &amp; ISPI, </w:t>
      </w:r>
      <w:r w:rsidR="009A2E34">
        <w:rPr>
          <w:rFonts w:cs="Cambria"/>
          <w:sz w:val="19"/>
          <w:szCs w:val="19"/>
        </w:rPr>
        <w:t>previous</w:t>
      </w:r>
      <w:r>
        <w:rPr>
          <w:rFonts w:cs="Cambria"/>
          <w:sz w:val="19"/>
          <w:szCs w:val="19"/>
        </w:rPr>
        <w:t xml:space="preserve"> board member</w:t>
      </w:r>
      <w:r>
        <w:rPr>
          <w:rFonts w:cs="Cambria"/>
          <w:sz w:val="19"/>
          <w:szCs w:val="19"/>
        </w:rPr>
        <w:tab/>
      </w:r>
      <w:r>
        <w:rPr>
          <w:rFonts w:cs="Cambria"/>
          <w:sz w:val="19"/>
          <w:szCs w:val="19"/>
        </w:rPr>
        <w:tab/>
      </w:r>
      <w:r>
        <w:rPr>
          <w:rFonts w:cs="Cambria"/>
          <w:sz w:val="19"/>
          <w:szCs w:val="19"/>
        </w:rPr>
        <w:tab/>
        <w:t>Triangle OD Network</w:t>
      </w:r>
    </w:p>
    <w:sectPr w:rsidR="0070491D" w:rsidSect="0070491D">
      <w:headerReference w:type="default" r:id="rId7"/>
      <w:pgSz w:w="12240" w:h="15840"/>
      <w:pgMar w:top="1080" w:right="1080" w:bottom="1080" w:left="1080" w:header="1080" w:footer="108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541" w:rsidRDefault="00C26541" w:rsidP="0070491D">
      <w:r>
        <w:separator/>
      </w:r>
    </w:p>
  </w:endnote>
  <w:endnote w:type="continuationSeparator" w:id="0">
    <w:p w:rsidR="00C26541" w:rsidRDefault="00C26541" w:rsidP="00704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541" w:rsidRDefault="00C26541" w:rsidP="0070491D">
      <w:r>
        <w:separator/>
      </w:r>
    </w:p>
  </w:footnote>
  <w:footnote w:type="continuationSeparator" w:id="0">
    <w:p w:rsidR="00C26541" w:rsidRDefault="00C26541" w:rsidP="007049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91D" w:rsidRDefault="0070491D" w:rsidP="00AD74CD">
    <w:pPr>
      <w:pBdr>
        <w:bottom w:val="single" w:sz="12" w:space="1" w:color="7F7F7F" w:themeColor="text1" w:themeTint="80"/>
      </w:pBdr>
      <w:tabs>
        <w:tab w:val="right" w:pos="10080"/>
      </w:tabs>
      <w:rPr>
        <w:rFonts w:cs="Cambria"/>
        <w:sz w:val="19"/>
        <w:szCs w:val="19"/>
      </w:rPr>
    </w:pPr>
    <w:r>
      <w:rPr>
        <w:b/>
        <w:bCs/>
        <w:smallCaps/>
        <w:sz w:val="18"/>
        <w:szCs w:val="18"/>
      </w:rPr>
      <w:t>Sally R. Hackett, mba, phr</w:t>
    </w:r>
    <w:r>
      <w:rPr>
        <w:b/>
        <w:bCs/>
        <w:sz w:val="18"/>
        <w:szCs w:val="18"/>
      </w:rPr>
      <w:tab/>
    </w:r>
    <w:r>
      <w:rPr>
        <w:rFonts w:cs="Cambria"/>
        <w:b/>
        <w:bCs/>
        <w:sz w:val="18"/>
        <w:szCs w:val="18"/>
      </w:rPr>
      <w:t>(919) 264</w:t>
    </w:r>
    <w:r w:rsidR="00FA00F1">
      <w:rPr>
        <w:rFonts w:cs="Cambria"/>
        <w:b/>
        <w:bCs/>
        <w:sz w:val="18"/>
        <w:szCs w:val="18"/>
      </w:rPr>
      <w:t>–</w:t>
    </w:r>
    <w:r>
      <w:rPr>
        <w:rFonts w:cs="Cambria"/>
        <w:b/>
        <w:bCs/>
        <w:sz w:val="18"/>
        <w:szCs w:val="18"/>
      </w:rPr>
      <w:t xml:space="preserve">5880 </w:t>
    </w:r>
    <w:r w:rsidR="00FA00F1">
      <w:rPr>
        <w:rFonts w:ascii="Georgia" w:hAnsi="Georgia" w:cs="Cambria"/>
        <w:sz w:val="18"/>
        <w:szCs w:val="18"/>
      </w:rPr>
      <w:t>•</w:t>
    </w:r>
    <w:r>
      <w:rPr>
        <w:rFonts w:cs="Cambria"/>
        <w:b/>
        <w:bCs/>
        <w:sz w:val="18"/>
        <w:szCs w:val="18"/>
      </w:rPr>
      <w:t xml:space="preserve"> </w:t>
    </w:r>
    <w:r>
      <w:rPr>
        <w:rStyle w:val="Hypertext"/>
        <w:rFonts w:cs="Cambria"/>
        <w:b/>
        <w:bCs/>
        <w:sz w:val="18"/>
        <w:szCs w:val="18"/>
      </w:rPr>
      <w:t>srhackett@gmail.com</w:t>
    </w:r>
  </w:p>
  <w:p w:rsidR="0070491D" w:rsidRDefault="0070491D">
    <w:pPr>
      <w:spacing w:line="240" w:lineRule="exact"/>
      <w:rPr>
        <w:rFonts w:cs="Cambria"/>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245D25"/>
    <w:multiLevelType w:val="hybridMultilevel"/>
    <w:tmpl w:val="03E489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64FB30B7"/>
    <w:multiLevelType w:val="hybridMultilevel"/>
    <w:tmpl w:val="0974E728"/>
    <w:lvl w:ilvl="0" w:tplc="B3B84A40">
      <w:numFmt w:val="bullet"/>
      <w:lvlText w:val="•"/>
      <w:lvlJc w:val="left"/>
      <w:pPr>
        <w:ind w:left="540" w:hanging="360"/>
      </w:pPr>
      <w:rPr>
        <w:rFonts w:ascii="Georgia" w:eastAsia="Times New Roman" w:hAnsi="Georgia" w:cs="Cambria" w:hint="default"/>
        <w:sz w:val="18"/>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1D"/>
    <w:rsid w:val="00007B6E"/>
    <w:rsid w:val="00060034"/>
    <w:rsid w:val="0010160E"/>
    <w:rsid w:val="001D20A8"/>
    <w:rsid w:val="001E4D81"/>
    <w:rsid w:val="002402E8"/>
    <w:rsid w:val="002941D7"/>
    <w:rsid w:val="0048328A"/>
    <w:rsid w:val="004A3A70"/>
    <w:rsid w:val="005247C4"/>
    <w:rsid w:val="006E7DF6"/>
    <w:rsid w:val="006F5FBE"/>
    <w:rsid w:val="0070491D"/>
    <w:rsid w:val="007E3902"/>
    <w:rsid w:val="008D15A0"/>
    <w:rsid w:val="009177C0"/>
    <w:rsid w:val="009A2E34"/>
    <w:rsid w:val="00A150C7"/>
    <w:rsid w:val="00A951EB"/>
    <w:rsid w:val="00AD74CD"/>
    <w:rsid w:val="00B06CE9"/>
    <w:rsid w:val="00C240B4"/>
    <w:rsid w:val="00C26541"/>
    <w:rsid w:val="00C50D79"/>
    <w:rsid w:val="00C63627"/>
    <w:rsid w:val="00C97FA3"/>
    <w:rsid w:val="00DD4F51"/>
    <w:rsid w:val="00F413C4"/>
    <w:rsid w:val="00FA0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19F2D7E-BAD9-4D87-B184-23CF5110E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customStyle="1" w:styleId="Hypertext">
    <w:name w:val="Hypertext"/>
    <w:uiPriority w:val="99"/>
    <w:rPr>
      <w:color w:val="0000FF"/>
      <w:u w:val="single"/>
    </w:rPr>
  </w:style>
  <w:style w:type="paragraph" w:styleId="Header">
    <w:name w:val="header"/>
    <w:basedOn w:val="Normal"/>
    <w:link w:val="HeaderChar"/>
    <w:uiPriority w:val="99"/>
    <w:semiHidden/>
    <w:unhideWhenUsed/>
    <w:rsid w:val="00FA00F1"/>
    <w:pPr>
      <w:tabs>
        <w:tab w:val="center" w:pos="4680"/>
        <w:tab w:val="right" w:pos="9360"/>
      </w:tabs>
    </w:pPr>
  </w:style>
  <w:style w:type="character" w:customStyle="1" w:styleId="HeaderChar">
    <w:name w:val="Header Char"/>
    <w:basedOn w:val="DefaultParagraphFont"/>
    <w:link w:val="Header"/>
    <w:uiPriority w:val="99"/>
    <w:semiHidden/>
    <w:rsid w:val="00FA00F1"/>
    <w:rPr>
      <w:rFonts w:ascii="Cambria" w:hAnsi="Cambria"/>
      <w:sz w:val="24"/>
      <w:szCs w:val="24"/>
    </w:rPr>
  </w:style>
  <w:style w:type="paragraph" w:styleId="Footer">
    <w:name w:val="footer"/>
    <w:basedOn w:val="Normal"/>
    <w:link w:val="FooterChar"/>
    <w:uiPriority w:val="99"/>
    <w:semiHidden/>
    <w:unhideWhenUsed/>
    <w:rsid w:val="00FA00F1"/>
    <w:pPr>
      <w:tabs>
        <w:tab w:val="center" w:pos="4680"/>
        <w:tab w:val="right" w:pos="9360"/>
      </w:tabs>
    </w:pPr>
  </w:style>
  <w:style w:type="character" w:customStyle="1" w:styleId="FooterChar">
    <w:name w:val="Footer Char"/>
    <w:basedOn w:val="DefaultParagraphFont"/>
    <w:link w:val="Footer"/>
    <w:uiPriority w:val="99"/>
    <w:semiHidden/>
    <w:rsid w:val="00FA00F1"/>
    <w:rPr>
      <w:rFonts w:ascii="Cambria" w:hAnsi="Cambria"/>
      <w:sz w:val="24"/>
      <w:szCs w:val="24"/>
    </w:rPr>
  </w:style>
  <w:style w:type="paragraph" w:styleId="BalloonText">
    <w:name w:val="Balloon Text"/>
    <w:basedOn w:val="Normal"/>
    <w:link w:val="BalloonTextChar"/>
    <w:uiPriority w:val="99"/>
    <w:semiHidden/>
    <w:unhideWhenUsed/>
    <w:rsid w:val="00F413C4"/>
    <w:rPr>
      <w:rFonts w:ascii="Tahoma" w:hAnsi="Tahoma" w:cs="Tahoma"/>
      <w:sz w:val="16"/>
      <w:szCs w:val="16"/>
    </w:rPr>
  </w:style>
  <w:style w:type="character" w:customStyle="1" w:styleId="BalloonTextChar">
    <w:name w:val="Balloon Text Char"/>
    <w:basedOn w:val="DefaultParagraphFont"/>
    <w:link w:val="BalloonText"/>
    <w:uiPriority w:val="99"/>
    <w:semiHidden/>
    <w:rsid w:val="00F413C4"/>
    <w:rPr>
      <w:rFonts w:ascii="Tahoma" w:hAnsi="Tahoma" w:cs="Tahoma"/>
      <w:sz w:val="16"/>
      <w:szCs w:val="16"/>
    </w:rPr>
  </w:style>
  <w:style w:type="paragraph" w:styleId="ListParagraph">
    <w:name w:val="List Paragraph"/>
    <w:basedOn w:val="Normal"/>
    <w:uiPriority w:val="34"/>
    <w:qFormat/>
    <w:rsid w:val="0091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Hackett</dc:creator>
  <cp:lastModifiedBy>Jenna Hackett</cp:lastModifiedBy>
  <cp:revision>2</cp:revision>
  <cp:lastPrinted>2013-03-21T12:55:00Z</cp:lastPrinted>
  <dcterms:created xsi:type="dcterms:W3CDTF">2017-01-13T17:38:00Z</dcterms:created>
  <dcterms:modified xsi:type="dcterms:W3CDTF">2017-01-13T17:38:00Z</dcterms:modified>
</cp:coreProperties>
</file>