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aconcuadrcula"/>
        <w:tblW w:w="104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79"/>
        <w:gridCol w:w="7691"/>
      </w:tblGrid>
      <w:tr>
        <w:trPr>
          <w:trHeight w:val="2684" w:hRule="atLeast"/>
        </w:trPr>
        <w:tc>
          <w:tcPr>
            <w:tcW w:w="277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anchor behindDoc="0" distT="0" distB="9525" distL="114300" distR="123190" simplePos="0" locked="0" layoutInCell="1" allowOverlap="1" relativeHeight="2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266700</wp:posOffset>
                  </wp:positionV>
                  <wp:extent cx="1000125" cy="1133475"/>
                  <wp:effectExtent l="0" t="0" r="0" b="0"/>
                  <wp:wrapTight wrapText="bothSides">
                    <wp:wrapPolygon edited="0">
                      <wp:start x="-12" y="0"/>
                      <wp:lineTo x="-12" y="21407"/>
                      <wp:lineTo x="21391" y="21407"/>
                      <wp:lineTo x="21391" y="0"/>
                      <wp:lineTo x="-12" y="0"/>
                    </wp:wrapPolygon>
                  </wp:wrapTight>
                  <wp:docPr id="1" name="Imagen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itle"/>
              <w:spacing w:before="0" w:after="0"/>
              <w:contextualSpacing/>
              <w:jc w:val="center"/>
              <w:rPr>
                <w:sz w:val="48"/>
              </w:rPr>
            </w:pPr>
            <w:r>
              <w:rPr>
                <w:sz w:val="48"/>
              </w:rPr>
              <w:t xml:space="preserve">Web Développeur </w:t>
            </w:r>
          </w:p>
          <w:p>
            <w:pPr>
              <w:pStyle w:val="Normal"/>
              <w:spacing w:before="0" w:after="0"/>
              <w:rPr>
                <w:b/>
                <w:b/>
                <w:sz w:val="32"/>
              </w:rPr>
            </w:pPr>
            <w:r>
              <w:rPr>
                <w:b/>
                <w:sz w:val="32"/>
              </w:rPr>
            </w:r>
          </w:p>
          <w:p>
            <w:pPr>
              <w:pStyle w:val="Normal"/>
              <w:spacing w:before="0" w:after="0"/>
              <w:rPr>
                <w:i/>
                <w:i/>
              </w:rPr>
            </w:pPr>
            <w:r>
              <w:rPr>
                <w:i/>
              </w:rPr>
              <w:t>Passionné par les nouvelles technologies et internet, j’ai valorisé mes compétences par une formation intensive en Web développement. Je souhaite à présent mettre ces compétences au service de la promotion d’une entreprise ou de ses besoins internes.</w:t>
            </w:r>
          </w:p>
          <w:p>
            <w:pPr>
              <w:pStyle w:val="ListParagraph"/>
              <w:spacing w:before="0" w:after="0"/>
              <w:ind w:left="360" w:hanging="0"/>
              <w:contextualSpacing/>
              <w:rPr/>
            </w:pPr>
            <w:r>
              <w:rPr/>
            </w:r>
          </w:p>
        </w:tc>
      </w:tr>
      <w:tr>
        <w:trPr>
          <w:trHeight w:val="2530" w:hRule="atLeast"/>
        </w:trPr>
        <w:tc>
          <w:tcPr>
            <w:tcW w:w="277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2F2F2" w:themeFill="background1" w:themeFillShade="f2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WOLFER Alicia M.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16 avenue Calas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1206 Genève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076.791.5962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wolfer.amhc@gmail.com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amwolfer@bluewin.ch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7691" w:type="dxa"/>
            <w:vMerge w:val="restart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Heading2"/>
              <w:numPr>
                <w:ilvl w:val="0"/>
                <w:numId w:val="0"/>
              </w:numPr>
              <w:spacing w:lineRule="auto" w:line="240" w:before="40" w:after="0"/>
              <w:outlineLvl w:val="1"/>
              <w:rPr/>
            </w:pPr>
            <w:r>
              <w:rPr/>
              <w:t>Formations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2018 – 2019 : Formation Web développeur chez REALISE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Formation intensive théorique et pratique du Web développement. Installation d’un serveur Apache2 sous Linux et d’une base de données MariaDB.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Projet de création d’une présentation personnelle web</w:t>
            </w:r>
          </w:p>
          <w:p>
            <w:pPr>
              <w:pStyle w:val="ListParagraph"/>
              <w:numPr>
                <w:ilvl w:val="1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Compétences HTML5, CSS3</w:t>
            </w:r>
          </w:p>
          <w:p>
            <w:pPr>
              <w:pStyle w:val="ListParagraph"/>
              <w:numPr>
                <w:ilvl w:val="1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Lien vers GitHub projet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Projet de création d’un jeu de morpion en ligne</w:t>
            </w:r>
          </w:p>
          <w:p>
            <w:pPr>
              <w:pStyle w:val="ListParagraph"/>
              <w:numPr>
                <w:ilvl w:val="1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Compétences HTML5, CSS3, Javascript</w:t>
            </w:r>
          </w:p>
          <w:p>
            <w:pPr>
              <w:pStyle w:val="ListParagraph"/>
              <w:numPr>
                <w:ilvl w:val="1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Lien vers GitHub projet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Projet de réalisation d’un mini-facebook</w:t>
            </w:r>
          </w:p>
          <w:p>
            <w:pPr>
              <w:pStyle w:val="ListParagraph"/>
              <w:numPr>
                <w:ilvl w:val="1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Compétences HTML5, CSS3, Php 7, PDO, base de données MariaDB</w:t>
            </w:r>
          </w:p>
          <w:p>
            <w:pPr>
              <w:pStyle w:val="ListParagraph"/>
              <w:numPr>
                <w:ilvl w:val="1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Lien vers GitHub projet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Validation des compétences : autonomie, recherche et veille technologique, travail en équipe, environnement de développement Visual studio, Linux, gestion de projet Agile.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2000 – 2009 : Autonomie</w:t>
            </w:r>
            <w:r>
              <w:rPr/>
              <w:t xml:space="preserve"> 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>
                <w:b/>
                <w:b/>
              </w:rPr>
            </w:pPr>
            <w:r>
              <w:rPr/>
              <w:t>Base de données  et</w:t>
            </w:r>
            <w:r>
              <w:rPr>
                <w:b/>
              </w:rPr>
              <w:t xml:space="preserve"> </w:t>
            </w:r>
            <w:r>
              <w:rPr/>
              <w:t>Object Database Management System</w:t>
            </w:r>
            <w:r>
              <w:rPr>
                <w:b/>
              </w:rPr>
              <w:t xml:space="preserve"> 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Langage – SQL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 xml:space="preserve">Microsoft base de données à objets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1997 – 2000 : </w:t>
            </w:r>
            <w:r>
              <w:rPr/>
              <w:t xml:space="preserve">Base de données relationnelle - Microsoft Access 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Langage de programmation Visual Basic for Applications.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Windows NT server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Windows 2000 server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1987 – 1996 : Autonomie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IBM PC - Operating System MS-DOS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Microsoft Windows – Visual Basic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1981 – 1986 : Université d’État d’Odessa. Ukraine et Université de La Havane. Cuba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>
                <w:b/>
                <w:b/>
              </w:rPr>
            </w:pPr>
            <w:r>
              <w:rPr>
                <w:b/>
              </w:rPr>
              <w:t xml:space="preserve">Licence en Cybernétique mathématique </w:t>
            </w:r>
          </w:p>
          <w:p>
            <w:pPr>
              <w:pStyle w:val="Normal"/>
              <w:spacing w:lineRule="auto" w:line="240" w:before="0" w:after="0"/>
              <w:ind w:left="1049" w:hanging="0"/>
              <w:rPr/>
            </w:pPr>
            <w:r>
              <w:rPr/>
              <w:t>Operating System – OS/360</w:t>
            </w:r>
          </w:p>
          <w:p>
            <w:pPr>
              <w:pStyle w:val="Normal"/>
              <w:spacing w:lineRule="auto" w:line="240" w:before="0" w:after="0"/>
              <w:ind w:left="1049" w:hanging="0"/>
              <w:rPr/>
            </w:pPr>
            <w:r>
              <w:rPr/>
              <w:t>Programming languages – PL/1, ALGOL 60, FORTRAN, COBOL</w:t>
            </w:r>
          </w:p>
          <w:p>
            <w:pPr>
              <w:pStyle w:val="Heading2"/>
              <w:numPr>
                <w:ilvl w:val="0"/>
                <w:numId w:val="0"/>
              </w:numPr>
              <w:spacing w:lineRule="auto" w:line="240" w:before="40" w:after="0"/>
              <w:outlineLvl w:val="1"/>
              <w:rPr/>
            </w:pPr>
            <w:r>
              <w:rPr/>
              <w:t>Certifications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1998 :</w:t>
            </w:r>
            <w:r>
              <w:rPr/>
              <w:t xml:space="preserve"> Cours post gradué Microsoft Office (Certificat). Université de La Havane. Cuba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 xml:space="preserve">1986 : </w:t>
            </w:r>
            <w:r>
              <w:rPr/>
              <w:t>Licence en Cybernétique mathématique (Computer Science). Université de La Havane. Cuba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 xml:space="preserve">1983 – </w:t>
            </w:r>
            <w:r>
              <w:rPr/>
              <w:t>Etudes en Mathématiques appliquées à l’informatique. Université d’État d’Odessa. Ukraine (ancien URSS)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>
          <w:trHeight w:val="629" w:hRule="atLeast"/>
        </w:trPr>
        <w:tc>
          <w:tcPr>
            <w:tcW w:w="277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2F2F2" w:themeFill="background1" w:themeFillShade="f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7691" w:type="dxa"/>
            <w:vMerge w:val="continue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>
          <w:trHeight w:val="2017" w:hRule="atLeast"/>
        </w:trPr>
        <w:tc>
          <w:tcPr>
            <w:tcW w:w="2779" w:type="dxa"/>
            <w:vMerge w:val="restart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DEEAF6" w:themeFill="accent1" w:themeFillTint="33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Compétences techniques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Langages 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HTML5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CSS3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Javascript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Php7 – PDO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SQL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Frameworks :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(A mettre suite aux cours de 2019)</w:t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/>
            </w:pPr>
            <w:r>
              <w:rPr/>
              <w:t>Bootstrap</w:t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/>
            </w:pPr>
            <w:r>
              <w:rPr/>
              <w:t>Laravel</w:t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rPr/>
            </w:pPr>
            <w:r>
              <w:rPr/>
              <w:t>AngularJS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CMS : (2019)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rPr/>
            </w:pPr>
            <w:r>
              <w:rPr/>
              <w:t>Wordpress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Systèmes :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rPr/>
            </w:pPr>
            <w:r>
              <w:rPr/>
              <w:t>Windows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rPr/>
            </w:pPr>
            <w:r>
              <w:rPr/>
              <w:t>Linux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Autre :</w:t>
            </w:r>
          </w:p>
          <w:p>
            <w:pPr>
              <w:pStyle w:val="ListParagraph"/>
              <w:numPr>
                <w:ilvl w:val="0"/>
                <w:numId w:val="4"/>
              </w:numPr>
              <w:spacing w:lineRule="auto" w:line="240" w:before="0" w:after="0"/>
              <w:contextualSpacing/>
              <w:rPr/>
            </w:pPr>
            <w:r>
              <w:rPr/>
              <w:t>Windows NT server</w:t>
            </w:r>
          </w:p>
          <w:p>
            <w:pPr>
              <w:pStyle w:val="ListParagraph"/>
              <w:numPr>
                <w:ilvl w:val="0"/>
                <w:numId w:val="4"/>
              </w:numPr>
              <w:spacing w:lineRule="auto" w:line="240" w:before="0" w:after="0"/>
              <w:contextualSpacing/>
              <w:rPr/>
            </w:pPr>
            <w:r>
              <w:rPr/>
            </w:r>
          </w:p>
        </w:tc>
        <w:tc>
          <w:tcPr>
            <w:tcW w:w="7691" w:type="dxa"/>
            <w:vMerge w:val="continue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>
          <w:trHeight w:val="282" w:hRule="atLeast"/>
        </w:trPr>
        <w:tc>
          <w:tcPr>
            <w:tcW w:w="2779" w:type="dxa"/>
            <w:vMerge w:val="continue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DEEAF6" w:themeFill="accent1" w:themeFillTint="33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76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Heading2"/>
              <w:numPr>
                <w:ilvl w:val="0"/>
                <w:numId w:val="0"/>
              </w:numPr>
              <w:spacing w:lineRule="auto" w:line="240" w:before="40" w:after="0"/>
              <w:outlineLvl w:val="1"/>
              <w:rPr/>
            </w:pPr>
            <w:r>
              <w:rPr/>
              <w:t>Expériences professionnelles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 xml:space="preserve">Stage web développeuse 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 xml:space="preserve">Spécialiste des comptes payables </w:t>
            </w:r>
          </w:p>
          <w:p>
            <w:pPr>
              <w:pStyle w:val="ListParagraph"/>
              <w:spacing w:lineRule="auto" w:line="240" w:before="0" w:after="0"/>
              <w:ind w:left="360" w:hanging="0"/>
              <w:contextualSpacing/>
              <w:rPr/>
            </w:pPr>
            <w:r>
              <w:rPr/>
              <w:t xml:space="preserve">Rushmore Group LLC, Hialeah, Florida, États-Unis                                 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 xml:space="preserve">Helpdesk et formatrice en MSOffice (Word, Excel, PowerPoint, Outlook, Publisher) </w:t>
            </w:r>
          </w:p>
          <w:p>
            <w:pPr>
              <w:pStyle w:val="ListParagraph"/>
              <w:spacing w:lineRule="auto" w:line="240" w:before="0" w:after="0"/>
              <w:ind w:left="360" w:hanging="0"/>
              <w:contextualSpacing/>
              <w:rPr/>
            </w:pPr>
            <w:r>
              <w:rPr/>
              <w:t xml:space="preserve">Cercle féminin des Nations Unies (CFNU), Genève, Suisse  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 xml:space="preserve">Spécialiste des systèmes d'information de gestion des ressources humaines             </w:t>
            </w:r>
          </w:p>
          <w:p>
            <w:pPr>
              <w:pStyle w:val="ListParagraph"/>
              <w:numPr>
                <w:ilvl w:val="0"/>
                <w:numId w:val="0"/>
              </w:numPr>
              <w:spacing w:lineRule="auto" w:line="240" w:before="0" w:after="0"/>
              <w:ind w:left="1080" w:hanging="0"/>
              <w:contextualSpacing/>
              <w:rPr/>
            </w:pPr>
            <w:r>
              <w:rPr/>
              <w:t>Ministère de la Construction, La Havane, Cuba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 xml:space="preserve">Chef du département d'informatique </w:t>
            </w:r>
          </w:p>
          <w:p>
            <w:pPr>
              <w:pStyle w:val="ListParagraph"/>
              <w:spacing w:lineRule="auto" w:line="240" w:before="0" w:after="0"/>
              <w:ind w:left="360" w:hanging="0"/>
              <w:contextualSpacing/>
              <w:rPr/>
            </w:pPr>
            <w:r>
              <w:rPr/>
              <w:t>Société de construction, Camagüey, Cuba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 xml:space="preserve"> </w:t>
            </w:r>
            <w:r>
              <w:rPr/>
              <w:t xml:space="preserve">Administratrice de réseau informatique </w:t>
            </w:r>
          </w:p>
          <w:p>
            <w:pPr>
              <w:pStyle w:val="ListParagraph"/>
              <w:spacing w:lineRule="auto" w:line="240" w:before="0" w:after="0"/>
              <w:ind w:left="360" w:hanging="0"/>
              <w:contextualSpacing/>
              <w:rPr/>
            </w:pPr>
            <w:r>
              <w:rPr/>
              <w:t>Entreprise pétrolière, Camagüey, Cuba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 xml:space="preserve"> </w:t>
            </w:r>
            <w:r>
              <w:rPr/>
              <w:t>Développement et maintenance de systèmes de bases de données.</w:t>
            </w:r>
          </w:p>
          <w:p>
            <w:pPr>
              <w:pStyle w:val="ListParagraph"/>
              <w:spacing w:lineRule="auto" w:line="240" w:before="0" w:after="0"/>
              <w:ind w:left="360" w:hanging="0"/>
              <w:contextualSpacing/>
              <w:rPr/>
            </w:pPr>
            <w:r>
              <w:rPr/>
              <w:t>Entreprise pétrolière, Camagüey, Cuba</w:t>
            </w:r>
          </w:p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 xml:space="preserve">Développement de logiciels et exploitation de systèmes informatiques </w:t>
            </w:r>
          </w:p>
          <w:p>
            <w:pPr>
              <w:pStyle w:val="ListParagraph"/>
              <w:spacing w:lineRule="auto" w:line="240" w:before="0" w:after="0"/>
              <w:ind w:left="360" w:hanging="0"/>
              <w:contextualSpacing/>
              <w:rPr/>
            </w:pPr>
            <w:r>
              <w:rPr/>
              <w:t>Entreprise informatique, Camagüey, Cuba</w:t>
            </w:r>
            <w:bookmarkStart w:id="0" w:name="_GoBack"/>
            <w:bookmarkEnd w:id="0"/>
          </w:p>
          <w:p>
            <w:pPr>
              <w:pStyle w:val="ListParagraph"/>
              <w:spacing w:lineRule="auto" w:line="240" w:before="0" w:after="0"/>
              <w:ind w:left="360" w:hanging="0"/>
              <w:contextualSpacing/>
              <w:rPr/>
            </w:pPr>
            <w:r>
              <w:rPr/>
              <w:t xml:space="preserve"> </w:t>
            </w:r>
            <w:r>
              <w:rPr/>
              <w:t>(par exemple : création de logiciel pour gérer les finances et/ou la comptabilité dans les entreprises, création de logiciel pour facturer, création de logiciel pour gérer le contrôle  et  la distribution des produits dans les points de vente et dans les entrepôts,......etc.)</w:t>
            </w:r>
          </w:p>
        </w:tc>
      </w:tr>
      <w:tr>
        <w:trPr>
          <w:trHeight w:val="299" w:hRule="atLeast"/>
        </w:trPr>
        <w:tc>
          <w:tcPr>
            <w:tcW w:w="2779" w:type="dxa"/>
            <w:vMerge w:val="continue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DEEAF6" w:themeFill="accent1" w:themeFillTint="33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76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Heading2"/>
              <w:numPr>
                <w:ilvl w:val="0"/>
                <w:numId w:val="0"/>
              </w:numPr>
              <w:spacing w:lineRule="auto" w:line="240" w:before="40" w:after="0"/>
              <w:outlineLvl w:val="1"/>
              <w:rPr/>
            </w:pPr>
            <w:r>
              <w:rPr/>
              <w:t>Langues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Espagnol : écrit, lu, parlé, technique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Français : écrit, lu, parlé, technique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Anglais : technique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Style w:val="Tablaconcuadrcula"/>
        <w:tblW w:w="104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79"/>
        <w:gridCol w:w="7691"/>
      </w:tblGrid>
      <w:tr>
        <w:trPr>
          <w:trHeight w:val="299" w:hRule="atLeast"/>
        </w:trPr>
        <w:tc>
          <w:tcPr>
            <w:tcW w:w="277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DEEAF6" w:themeFill="accent1" w:themeFillTint="33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76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Heading2"/>
              <w:numPr>
                <w:ilvl w:val="0"/>
                <w:numId w:val="0"/>
              </w:numPr>
              <w:spacing w:lineRule="auto" w:line="240" w:before="40" w:after="0"/>
              <w:outlineLvl w:val="1"/>
              <w:rPr/>
            </w:pPr>
            <w:r>
              <w:rPr/>
            </w:r>
          </w:p>
          <w:p>
            <w:pPr>
              <w:pStyle w:val="Heading2"/>
              <w:numPr>
                <w:ilvl w:val="0"/>
                <w:numId w:val="0"/>
              </w:numPr>
              <w:spacing w:lineRule="auto" w:line="240" w:before="40" w:after="0"/>
              <w:outlineLvl w:val="1"/>
              <w:rPr/>
            </w:pPr>
            <w:r>
              <w:rPr/>
              <w:t>Loisirs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Voyager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Mettre maximum deux loisirs et démontrer qu’ils ont un intérêt par rapport au métier de développeur. Ex : Patience, rigueur, dépassement de soi…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Ajouter la consultation de 1 ou 2 sites web d’information ou site sur lequel j’ai fait des contributions ou magazine de développement, de photographie ou de design.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Préparer pour l’entretien un ou deux sites que je consulte lorsque je suis bloqué dans mon développement. Savoir dire le nom et l’utilité. Ex : W3Shool, documentation de Php, StackOverflow, etc…</w:t>
      </w:r>
    </w:p>
    <w:sectPr>
      <w:type w:val="nextPage"/>
      <w:pgSz w:w="11906" w:h="16838"/>
      <w:pgMar w:left="720" w:right="720" w:header="0" w:top="284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CH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CH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CH" w:eastAsia="en-US" w:bidi="ar-SA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303b03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link w:val="Ttulo2"/>
    <w:uiPriority w:val="9"/>
    <w:qFormat/>
    <w:rsid w:val="00303b03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TtuloCar" w:customStyle="1">
    <w:name w:val="Título Car"/>
    <w:basedOn w:val="DefaultParagraphFont"/>
    <w:link w:val="Ttulo"/>
    <w:uiPriority w:val="10"/>
    <w:qFormat/>
    <w:rsid w:val="00d77308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bc6e57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color w:val="auto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color w:val="auto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color w:val="auto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b/>
      <w:color w:val="auto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c6132f"/>
    <w:pPr>
      <w:spacing w:before="0" w:after="160"/>
      <w:ind w:left="720" w:hanging="0"/>
      <w:contextualSpacing/>
    </w:pPr>
    <w:rPr/>
  </w:style>
  <w:style w:type="paragraph" w:styleId="Title">
    <w:name w:val="Title"/>
    <w:basedOn w:val="Normal"/>
    <w:next w:val="Normal"/>
    <w:link w:val="TtuloCar"/>
    <w:uiPriority w:val="10"/>
    <w:qFormat/>
    <w:rsid w:val="00d77308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bc6e5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f901d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Application>LibreOffice/6.0.7.3$Linux_X86_64 LibreOffice_project/00m0$Build-3</Application>
  <Pages>3</Pages>
  <Words>583</Words>
  <Characters>3324</Characters>
  <CharactersWithSpaces>3859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2018-12-14T06:36:00Z</dcterms:created>
  <dc:creator>sandra.renaud</dc:creator>
  <dc:description/>
  <dc:language>fr-CH</dc:language>
  <cp:lastModifiedBy/>
  <cp:lastPrinted>2020-11-02T11:31:00Z</cp:lastPrinted>
  <dcterms:modified xsi:type="dcterms:W3CDTF">2020-11-02T21:09:51Z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