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website allows charity/non-profit organisation (association) to create bingos: they have to register on the site, be validated by the admin by providing documents, and then they can create a bingo (6 per year maximum).</w:t>
      </w:r>
    </w:p>
    <w:p>
      <w:pPr>
        <w:rPr>
          <w:rFonts w:hint="default"/>
        </w:rPr>
      </w:pPr>
      <w:r>
        <w:rPr>
          <w:rFonts w:hint="default"/>
        </w:rPr>
        <w:t>For this bingo, the association decides:</w:t>
      </w:r>
    </w:p>
    <w:p>
      <w:pPr>
        <w:rPr>
          <w:rFonts w:hint="default"/>
        </w:rPr>
      </w:pPr>
      <w:r>
        <w:rPr>
          <w:rFonts w:hint="default"/>
        </w:rPr>
        <w:t>- name of the bingo</w:t>
      </w:r>
    </w:p>
    <w:p>
      <w:pPr>
        <w:rPr>
          <w:rFonts w:hint="default"/>
        </w:rPr>
      </w:pPr>
      <w:r>
        <w:rPr>
          <w:rFonts w:hint="default"/>
        </w:rPr>
        <w:t>- start date</w:t>
      </w:r>
    </w:p>
    <w:p>
      <w:pPr>
        <w:rPr>
          <w:rFonts w:hint="default"/>
        </w:rPr>
      </w:pPr>
      <w:r>
        <w:rPr>
          <w:rFonts w:hint="default"/>
        </w:rPr>
        <w:t>- end date</w:t>
      </w:r>
    </w:p>
    <w:p>
      <w:pPr>
        <w:rPr>
          <w:rFonts w:hint="default"/>
        </w:rPr>
      </w:pPr>
      <w:r>
        <w:rPr>
          <w:rFonts w:hint="default"/>
        </w:rPr>
        <w:t>- number of tickets (grids) and the price of each ticket</w:t>
      </w:r>
    </w:p>
    <w:p>
      <w:pPr>
        <w:rPr>
          <w:rFonts w:hint="default"/>
        </w:rPr>
      </w:pPr>
    </w:p>
    <w:p>
      <w:pPr>
        <w:rPr>
          <w:rFonts w:hint="default"/>
        </w:rPr>
      </w:pPr>
      <w:r>
        <w:rPr>
          <w:rFonts w:hint="default"/>
        </w:rPr>
        <w:t>Home page :</w:t>
      </w:r>
    </w:p>
    <w:p>
      <w:pPr>
        <w:rPr>
          <w:rFonts w:hint="default"/>
        </w:rPr>
      </w:pPr>
      <w:r>
        <w:rPr>
          <w:rFonts w:hint="default"/>
        </w:rPr>
        <w:t>presentation of the website, interest in playing for charity (I will provide a text course)</w:t>
      </w:r>
    </w:p>
    <w:p>
      <w:pPr>
        <w:rPr>
          <w:rFonts w:hint="default"/>
        </w:rPr>
      </w:pPr>
      <w:r>
        <w:rPr>
          <w:rFonts w:hint="default"/>
        </w:rPr>
        <w:t>menu: Home, FAQ, Play and Association</w:t>
      </w:r>
    </w:p>
    <w:p>
      <w:pPr>
        <w:rPr>
          <w:rFonts w:hint="default"/>
        </w:rPr>
      </w:pPr>
      <w:r>
        <w:rPr>
          <w:rFonts w:hint="default"/>
        </w:rPr>
        <w:t>"Play" allows you to choose the association for which you are going to buy tickets, then you can buy 1 or more tickets, payment by CB (stripe) or Gpay (initially it is the website that will collect the funds, but in another version, the association will be able to collect the funds directly). Players must enter at least their name and email address (they can create a personal space later), which must appear on each ticket purchased, as well as the ticket number.</w:t>
      </w:r>
    </w:p>
    <w:p>
      <w:pPr>
        <w:rPr>
          <w:rFonts w:hint="default"/>
        </w:rPr>
      </w:pPr>
      <w:r>
        <w:rPr>
          <w:rFonts w:hint="default"/>
        </w:rPr>
        <w:t>When the player validates the payment, they receive their grids by e-mail, and the association has access to the list of numbered grids in their space.</w:t>
      </w:r>
    </w:p>
    <w:p>
      <w:pPr>
        <w:rPr>
          <w:rFonts w:hint="default"/>
        </w:rPr>
      </w:pPr>
      <w:r>
        <w:rPr>
          <w:rFonts w:hint="default"/>
        </w:rPr>
        <w:t>still on the home page, there's a table listing the bingos, each of which is clickable:</w:t>
      </w:r>
    </w:p>
    <w:p>
      <w:pPr>
        <w:rPr>
          <w:rFonts w:hint="default"/>
        </w:rPr>
      </w:pPr>
      <w:r>
        <w:rPr>
          <w:rFonts w:hint="default"/>
        </w:rPr>
        <w:t>- before the date: you can buy, consult the lots, etc...</w:t>
      </w:r>
    </w:p>
    <w:p>
      <w:pPr>
        <w:rPr>
          <w:rFonts w:hint="default"/>
        </w:rPr>
      </w:pPr>
      <w:r>
        <w:rPr>
          <w:rFonts w:hint="default"/>
        </w:rPr>
        <w:t>- on the day: the numbers are drawn, one number every 5 seconds, there are 75 numbers, so after 10 minutes the bingo will be over. The winners are posted as they are drawn. There is only one draw per bingo, ideally on the random.org site.</w:t>
      </w:r>
    </w:p>
    <w:p>
      <w:pPr>
        <w:rPr>
          <w:rFonts w:hint="default"/>
        </w:rPr>
      </w:pPr>
      <w:r>
        <w:rPr>
          <w:rFonts w:hint="default"/>
        </w:rPr>
        <w:t>- After the date, you can simply consult the list of winners. First name and first letter of last name per lot</w:t>
      </w:r>
    </w:p>
    <w:p>
      <w:pPr>
        <w:rPr>
          <w:rFonts w:hint="default"/>
        </w:rPr>
      </w:pPr>
      <w:r>
        <w:rPr>
          <w:rFonts w:hint="default"/>
        </w:rPr>
        <w:t>The bingos are not interactive, you just see the numbers scroll by, players have to print out the grid and play at home if they want, we have the list of winners "live" (name masked).</w:t>
      </w:r>
    </w:p>
    <w:p>
      <w:r>
        <w:rPr>
          <w:rFonts w:hint="default"/>
        </w:rPr>
        <w:t>When a player wins, they receive an e-mail congratulating them, and the association receives an e-mail with the list of winners.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RjMWUxMDliZTY0NGVmMWM5MWQ5YWY4NDkxOWIyNmUifQ=="/>
  </w:docVars>
  <w:rsids>
    <w:rsidRoot w:val="00000000"/>
    <w:rsid w:val="61D7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2024-03-16T16:38:18Z</dcterms:created>
  <dc:creator>Tomas</dc:creator>
  <cp:lastModifiedBy>Tomas</cp:lastModifiedBy>
  <dcterms:modified xsi:type="dcterms:W3CDTF">2024-03-16T16:38:47Z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4422BEB6AC3A4BA9AB846FA9885FBDC2_12</vt:lpwstr>
  </property>
</Properties>
</file>