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678D" w14:textId="0B419A33" w:rsidR="0056688D" w:rsidRPr="00C24023" w:rsidRDefault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Andrew Makowski</w:t>
      </w:r>
    </w:p>
    <w:p w14:paraId="21B1FA2B" w14:textId="2C890AAB" w:rsidR="00E65E6F" w:rsidRPr="00C24023" w:rsidRDefault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10/17/2023</w:t>
      </w:r>
    </w:p>
    <w:p w14:paraId="47648651" w14:textId="72E586CA" w:rsidR="00E65E6F" w:rsidRPr="00C24023" w:rsidRDefault="00E65E6F" w:rsidP="00E65E6F">
      <w:pPr>
        <w:jc w:val="center"/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Deep</w:t>
      </w:r>
      <w:r w:rsidR="00BF052B" w:rsidRPr="00C24023">
        <w:rPr>
          <w:rFonts w:ascii="Arial" w:hAnsi="Arial" w:cs="Arial"/>
          <w:sz w:val="24"/>
          <w:szCs w:val="24"/>
        </w:rPr>
        <w:t xml:space="preserve"> </w:t>
      </w:r>
      <w:r w:rsidRPr="00C24023">
        <w:rPr>
          <w:rFonts w:ascii="Arial" w:hAnsi="Arial" w:cs="Arial"/>
          <w:sz w:val="24"/>
          <w:szCs w:val="24"/>
        </w:rPr>
        <w:t xml:space="preserve">Learning Challenge Report </w:t>
      </w:r>
    </w:p>
    <w:p w14:paraId="4F428A4E" w14:textId="4A56BFBE" w:rsidR="00E65E6F" w:rsidRPr="00C24023" w:rsidRDefault="00A27F54" w:rsidP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Overview:</w:t>
      </w:r>
    </w:p>
    <w:p w14:paraId="08BA6B96" w14:textId="29D9B133" w:rsidR="00A27F54" w:rsidRPr="00C24023" w:rsidRDefault="00BF052B" w:rsidP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 xml:space="preserve">Alphabet Soup wants to create an algorithm to predict </w:t>
      </w:r>
      <w:r w:rsidR="00C60B48" w:rsidRPr="00C24023">
        <w:rPr>
          <w:rFonts w:ascii="Arial" w:hAnsi="Arial" w:cs="Arial"/>
          <w:sz w:val="24"/>
          <w:szCs w:val="24"/>
        </w:rPr>
        <w:t>whether</w:t>
      </w:r>
      <w:r w:rsidRPr="00C24023">
        <w:rPr>
          <w:rFonts w:ascii="Arial" w:hAnsi="Arial" w:cs="Arial"/>
          <w:sz w:val="24"/>
          <w:szCs w:val="24"/>
        </w:rPr>
        <w:t xml:space="preserve"> applicants for funding will be successful. With knowledge of machine learning and neural networks</w:t>
      </w:r>
      <w:r w:rsidR="00C60B48" w:rsidRPr="00C24023">
        <w:rPr>
          <w:rFonts w:ascii="Arial" w:hAnsi="Arial" w:cs="Arial"/>
          <w:sz w:val="24"/>
          <w:szCs w:val="24"/>
        </w:rPr>
        <w:t xml:space="preserve"> using the</w:t>
      </w:r>
      <w:r w:rsidRPr="00C24023">
        <w:rPr>
          <w:rFonts w:ascii="Arial" w:hAnsi="Arial" w:cs="Arial"/>
          <w:sz w:val="24"/>
          <w:szCs w:val="24"/>
        </w:rPr>
        <w:t xml:space="preserve"> features in the provided dataset to create a binary classifier that </w:t>
      </w:r>
      <w:proofErr w:type="gramStart"/>
      <w:r w:rsidRPr="00C24023">
        <w:rPr>
          <w:rFonts w:ascii="Arial" w:hAnsi="Arial" w:cs="Arial"/>
          <w:sz w:val="24"/>
          <w:szCs w:val="24"/>
        </w:rPr>
        <w:t>is capable of predicting</w:t>
      </w:r>
      <w:proofErr w:type="gramEnd"/>
      <w:r w:rsidRPr="00C24023">
        <w:rPr>
          <w:rFonts w:ascii="Arial" w:hAnsi="Arial" w:cs="Arial"/>
          <w:sz w:val="24"/>
          <w:szCs w:val="24"/>
        </w:rPr>
        <w:t xml:space="preserve"> whether applicants will be successful if funded</w:t>
      </w:r>
      <w:r w:rsidR="00C60B48" w:rsidRPr="00C24023">
        <w:rPr>
          <w:rFonts w:ascii="Arial" w:hAnsi="Arial" w:cs="Arial"/>
          <w:sz w:val="24"/>
          <w:szCs w:val="24"/>
        </w:rPr>
        <w:t>.</w:t>
      </w:r>
    </w:p>
    <w:p w14:paraId="021A3696" w14:textId="3817C101" w:rsidR="00A27F54" w:rsidRPr="00C24023" w:rsidRDefault="00A27F54" w:rsidP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Results:</w:t>
      </w:r>
    </w:p>
    <w:p w14:paraId="1350A19C" w14:textId="77777777" w:rsidR="00A27F54" w:rsidRPr="00A27F54" w:rsidRDefault="00A27F54" w:rsidP="00A27F54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Data Preprocessing</w:t>
      </w:r>
    </w:p>
    <w:p w14:paraId="1754A9CD" w14:textId="77777777" w:rsidR="00A27F54" w:rsidRPr="00C24023" w:rsidRDefault="00A27F54" w:rsidP="00A27F54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13F54650" w14:textId="7ECAD8BC" w:rsidR="00C24023" w:rsidRPr="00A27F54" w:rsidRDefault="0023346D" w:rsidP="00C24023">
      <w:pPr>
        <w:spacing w:before="100" w:beforeAutospacing="1" w:after="120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2C8162AF" wp14:editId="1D2E99A6">
            <wp:extent cx="2770770" cy="1793961"/>
            <wp:effectExtent l="0" t="0" r="0" b="0"/>
            <wp:docPr id="12137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59" cy="184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2E5EE" w14:textId="77777777" w:rsidR="00A27F54" w:rsidRPr="00C24023" w:rsidRDefault="00A27F54" w:rsidP="00A27F54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303CE6D6" w14:textId="4B44D989" w:rsidR="00C24023" w:rsidRPr="00A27F54" w:rsidRDefault="0023346D" w:rsidP="00C24023">
      <w:pPr>
        <w:spacing w:before="100" w:beforeAutospacing="1" w:after="120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7C061D33" wp14:editId="04F7456A">
            <wp:extent cx="2793745" cy="2833889"/>
            <wp:effectExtent l="0" t="0" r="6985" b="5080"/>
            <wp:docPr id="2072222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02" cy="2875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BA7BD" w14:textId="77777777" w:rsidR="00A27F54" w:rsidRPr="00C24023" w:rsidRDefault="00A27F54" w:rsidP="00A27F54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lastRenderedPageBreak/>
        <w:t>What variable(s) should be removed from the input data because they are neither targets nor features?</w:t>
      </w:r>
    </w:p>
    <w:p w14:paraId="4153B00A" w14:textId="3A276B00" w:rsidR="00C24023" w:rsidRPr="00A27F54" w:rsidRDefault="0023346D" w:rsidP="00C24023">
      <w:pPr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I think the EIN column are the ones that should be </w:t>
      </w:r>
      <w:proofErr w:type="gramStart"/>
      <w:r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removed</w:t>
      </w:r>
      <w:proofErr w:type="gramEnd"/>
    </w:p>
    <w:p w14:paraId="7458F34F" w14:textId="77777777" w:rsidR="00A27F54" w:rsidRPr="00A27F54" w:rsidRDefault="00A27F54" w:rsidP="00A27F54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137B1091" w14:textId="77777777" w:rsidR="00A27F54" w:rsidRPr="00C24023" w:rsidRDefault="00A27F54" w:rsidP="00A27F54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7FB9085B" w14:textId="6799DFCA" w:rsidR="00C24023" w:rsidRPr="00A27F54" w:rsidRDefault="0023346D" w:rsidP="00C24023">
      <w:pPr>
        <w:spacing w:before="100" w:beforeAutospacing="1" w:after="120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1CC6A651" wp14:editId="233A0C51">
            <wp:extent cx="2835100" cy="3080169"/>
            <wp:effectExtent l="0" t="0" r="3810" b="6350"/>
            <wp:docPr id="200686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25" cy="31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74FAF" w14:textId="6190FB0C" w:rsidR="00A27F54" w:rsidRPr="00C24023" w:rsidRDefault="00A27F54" w:rsidP="00A27F54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r w:rsidR="00C24023"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model’s</w:t>
      </w: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 performance?</w:t>
      </w:r>
    </w:p>
    <w:p w14:paraId="059372AD" w14:textId="58069980" w:rsidR="00C24023" w:rsidRPr="00A27F54" w:rsidRDefault="00C24023" w:rsidP="00C24023">
      <w:pPr>
        <w:spacing w:before="100" w:beforeAutospacing="1" w:after="120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Yes, I was able to get 72% in the first model and 75% in the second.</w:t>
      </w:r>
    </w:p>
    <w:p w14:paraId="1E698BDE" w14:textId="13A6E89F" w:rsidR="00C60B48" w:rsidRPr="00C24023" w:rsidRDefault="00A27F54" w:rsidP="00C60B4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A27F54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257C4905" w14:textId="130D2095" w:rsidR="00C60B48" w:rsidRPr="00C24023" w:rsidRDefault="00C60B48" w:rsidP="00C24023">
      <w:pPr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In the </w:t>
      </w:r>
      <w:r w:rsidR="00C24023"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second</w:t>
      </w:r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 model I was able to I add the columns NAME to the </w:t>
      </w:r>
      <w:proofErr w:type="spellStart"/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application_df</w:t>
      </w:r>
      <w:proofErr w:type="spellEnd"/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 then set a bin to the Name columns to reach the available accuracy of 75%</w:t>
      </w:r>
    </w:p>
    <w:p w14:paraId="326363ED" w14:textId="5C1C2588" w:rsidR="00C24023" w:rsidRPr="00A27F54" w:rsidRDefault="00C24023" w:rsidP="00C60B48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C24023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ED8CB91" wp14:editId="64E65A71">
            <wp:extent cx="3662195" cy="2025946"/>
            <wp:effectExtent l="0" t="0" r="0" b="0"/>
            <wp:docPr id="1638191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157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005" cy="20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349" w14:textId="77777777" w:rsidR="0023346D" w:rsidRDefault="0023346D" w:rsidP="00E65E6F">
      <w:pPr>
        <w:rPr>
          <w:rFonts w:ascii="Arial" w:hAnsi="Arial" w:cs="Arial"/>
          <w:sz w:val="24"/>
          <w:szCs w:val="24"/>
        </w:rPr>
      </w:pPr>
    </w:p>
    <w:p w14:paraId="6E5EB7AA" w14:textId="62A2DD91" w:rsidR="00A27F54" w:rsidRDefault="00A27F54" w:rsidP="00E65E6F">
      <w:pPr>
        <w:rPr>
          <w:rFonts w:ascii="Arial" w:hAnsi="Arial" w:cs="Arial"/>
          <w:sz w:val="24"/>
          <w:szCs w:val="24"/>
        </w:rPr>
      </w:pPr>
      <w:r w:rsidRPr="00C24023">
        <w:rPr>
          <w:rFonts w:ascii="Arial" w:hAnsi="Arial" w:cs="Arial"/>
          <w:sz w:val="24"/>
          <w:szCs w:val="24"/>
        </w:rPr>
        <w:t>Summary:</w:t>
      </w:r>
    </w:p>
    <w:p w14:paraId="2D82622A" w14:textId="39C91344" w:rsidR="0023346D" w:rsidRPr="00C24023" w:rsidRDefault="0023346D" w:rsidP="00E65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model I was able to get the most accurate </w:t>
      </w:r>
    </w:p>
    <w:sectPr w:rsidR="0023346D" w:rsidRPr="00C2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7188"/>
    <w:multiLevelType w:val="multilevel"/>
    <w:tmpl w:val="8A8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56F71"/>
    <w:multiLevelType w:val="multilevel"/>
    <w:tmpl w:val="03F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29728">
    <w:abstractNumId w:val="1"/>
  </w:num>
  <w:num w:numId="2" w16cid:durableId="84528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F"/>
    <w:rsid w:val="0023346D"/>
    <w:rsid w:val="00435AF5"/>
    <w:rsid w:val="0056688D"/>
    <w:rsid w:val="00757785"/>
    <w:rsid w:val="00A27F54"/>
    <w:rsid w:val="00BF052B"/>
    <w:rsid w:val="00C24023"/>
    <w:rsid w:val="00C60B48"/>
    <w:rsid w:val="00E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BB7D"/>
  <w15:chartTrackingRefBased/>
  <w15:docId w15:val="{D779FA41-142E-4BA1-AC18-2C4E83AD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Makowski</dc:creator>
  <cp:keywords/>
  <dc:description/>
  <cp:lastModifiedBy>Andrew Makowski</cp:lastModifiedBy>
  <cp:revision>1</cp:revision>
  <dcterms:created xsi:type="dcterms:W3CDTF">2023-10-17T19:49:00Z</dcterms:created>
  <dcterms:modified xsi:type="dcterms:W3CDTF">2023-10-17T22:42:00Z</dcterms:modified>
</cp:coreProperties>
</file>