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t xml:space="preserve">ОТЧЕТ</w:t>
      </w:r>
    </w:p>
    <w:p>
      <w:pPr>
        <w:pStyle w:val="BodyText"/>
      </w:pPr>
    </w:p>
    <w:p>
      <w:pPr>
        <w:pStyle w:val="BodyText"/>
      </w:pPr>
      <w:r>
        <w:t xml:space="preserve">ПО ЛАБОРАТОРНОЙ РАБОТЕ №6</w:t>
      </w:r>
    </w:p>
    <w:p>
      <w:pPr>
        <w:pStyle w:val="BodyText"/>
      </w:pPr>
    </w:p>
    <w:p>
      <w:pPr>
        <w:pStyle w:val="BodyText"/>
      </w:pPr>
      <w:r>
        <w:t xml:space="preserve">дисциплина:Операционные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Мартемьянов Александр</w:t>
      </w:r>
    </w:p>
    <w:p>
      <w:pPr>
        <w:pStyle w:val="BodyText"/>
      </w:pPr>
    </w:p>
    <w:p>
      <w:pPr>
        <w:pStyle w:val="BodyText"/>
      </w:pPr>
      <w:r>
        <w:t xml:space="preserve">Группа: НПМбв-02-18</w:t>
      </w:r>
    </w:p>
    <w:p>
      <w:pPr>
        <w:pStyle w:val="BodyText"/>
      </w:pPr>
    </w:p>
    <w:p>
      <w:pPr>
        <w:pStyle w:val="BodyText"/>
      </w:pPr>
      <w:r>
        <w:t xml:space="preserve">МОСКВА</w:t>
      </w:r>
    </w:p>
    <w:p>
      <w:pPr>
        <w:pStyle w:val="BodyText"/>
      </w:pPr>
    </w:p>
    <w:p>
      <w:pPr>
        <w:pStyle w:val="BodyText"/>
      </w:pPr>
      <w:r>
        <w:t xml:space="preserve">2022 г.</w:t>
      </w:r>
    </w:p>
    <w:p>
      <w:pPr>
        <w:pStyle w:val="BodyText"/>
      </w:pPr>
    </w:p>
    <w:p>
      <w:pPr>
        <w:pStyle w:val="BlockText"/>
      </w:pPr>
      <w:r>
        <w:rPr>
          <w:bCs/>
          <w:b/>
        </w:rPr>
        <w:t xml:space="preserve">2)Задание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бо-</w:t>
      </w:r>
      <w:r>
        <w:t xml:space="preserve"> </w:t>
      </w:r>
      <w:r>
        <w:t xml:space="preserve">лее сложные командные файлы с использованием логических управляющих кон-</w:t>
      </w:r>
      <w:r>
        <w:t xml:space="preserve"> </w:t>
      </w:r>
      <w:r>
        <w:t xml:space="preserve">струкций и циклов.</w:t>
      </w:r>
    </w:p>
    <w:p>
      <w:pPr>
        <w:pStyle w:val="BlockText"/>
      </w:pPr>
      <w:r>
        <w:rPr>
          <w:bCs/>
          <w:b/>
        </w:rPr>
        <w:t xml:space="preserve">3) 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анали-</w:t>
      </w:r>
      <w:r>
        <w:t xml:space="preserve"> </w:t>
      </w:r>
      <w:r>
        <w:t xml:space="preserve">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FirstParagraph"/>
      </w:pPr>
    </w:p>
    <w:p>
      <w:pPr>
        <w:pStyle w:val="BodyText"/>
      </w:pPr>
      <w:r>
        <w:t xml:space="preserve">Рис 3. 1 «Анализ коммандной строки»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</w:t>
      </w:r>
      <w:r>
        <w:t xml:space="preserve"> </w:t>
      </w:r>
      <w:r>
        <w:t xml:space="preserve">ли оно больше нуля, меньше нуля или равно нулю. Затем программа завершается</w:t>
      </w:r>
      <w:r>
        <w:t xml:space="preserve"> </w:t>
      </w:r>
      <w:r>
        <w:t xml:space="preserve">с помощью функции exit(n), передавая информацию в о коде завершения в</w:t>
      </w:r>
      <w:r>
        <w:t xml:space="preserve"> </w:t>
      </w:r>
      <w:r>
        <w:t xml:space="preserve">оболочку. Командный файл должен вызывать эту программу и, проанализировав</w:t>
      </w:r>
      <w:r>
        <w:t xml:space="preserve"> </w:t>
      </w:r>
      <w:r>
        <w:t xml:space="preserve">с помощью команды $?, выдать сообщение о том, какое число было введено.</w:t>
      </w:r>
    </w:p>
    <w:p>
      <w:pPr>
        <w:pStyle w:val="FirstParagraph"/>
      </w:pPr>
    </w:p>
    <w:p>
      <w:pPr>
        <w:pStyle w:val="BodyText"/>
      </w:pPr>
      <w:r>
        <w:t xml:space="preserve">Рис 3. 2 «Сравненеи чисел»</w:t>
      </w:r>
    </w:p>
    <w:p>
      <w:pPr>
        <w:pStyle w:val="BodyText"/>
      </w:pPr>
    </w:p>
    <w:p>
      <w:pPr>
        <w:pStyle w:val="BodyText"/>
      </w:pPr>
      <w:r>
        <w:t xml:space="preserve">Рис 3. 3 «Сравненеи чисел»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пронумерован-</w:t>
      </w:r>
      <w:r>
        <w:t xml:space="preserve"> </w:t>
      </w:r>
      <w:r>
        <w:t xml:space="preserve">ных последовательно от 1 до N (например 1.tmp, 2.tmp, 3.tmp,4.tmp и т.д.).</w:t>
      </w:r>
      <w:r>
        <w:t xml:space="preserve"> </w:t>
      </w:r>
      <w:r>
        <w:t xml:space="preserve">Число файлов, которые необходимо создать, передаётся в аргументы командной</w:t>
      </w:r>
      <w:r>
        <w:t xml:space="preserve"> </w:t>
      </w:r>
      <w:r>
        <w:t xml:space="preserve">строки. Этот же командный файл должен уметь удалять все созданные им файлы</w:t>
      </w:r>
      <w:r>
        <w:t xml:space="preserve"> </w:t>
      </w:r>
      <w:r>
        <w:t xml:space="preserve">(если они существуют).</w:t>
      </w:r>
    </w:p>
    <w:p>
      <w:pPr>
        <w:pStyle w:val="FirstParagraph"/>
      </w:pPr>
    </w:p>
    <w:p>
      <w:pPr>
        <w:pStyle w:val="BodyText"/>
      </w:pPr>
      <w:r>
        <w:t xml:space="preserve">Рис 3. 4 «Создание указанное число файлов»</w:t>
      </w:r>
    </w:p>
    <w:p>
      <w:pPr>
        <w:pStyle w:val="BodyText"/>
      </w:pPr>
    </w:p>
    <w:p>
      <w:pPr>
        <w:pStyle w:val="BodyText"/>
      </w:pPr>
      <w:r>
        <w:t xml:space="preserve">Рис 3. 5 «Создание указанное число файлов»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с помощью команды tar запаковывает в</w:t>
      </w:r>
      <w:r>
        <w:t xml:space="preserve"> </w:t>
      </w:r>
      <w:r>
        <w:t xml:space="preserve">архив все файлы в указанной директории. Модифицировать его так, чтобы запа-</w:t>
      </w:r>
      <w:r>
        <w:t xml:space="preserve"> </w:t>
      </w:r>
      <w:r>
        <w:t xml:space="preserve">ковывались только те файлы, которые были изменены менее недели тому назад</w:t>
      </w:r>
      <w:r>
        <w:t xml:space="preserve"> </w:t>
      </w:r>
      <w:r>
        <w:t xml:space="preserve">(использовать команду find).</w:t>
      </w:r>
    </w:p>
    <w:p>
      <w:pPr>
        <w:pStyle w:val="FirstParagraph"/>
      </w:pPr>
    </w:p>
    <w:p>
      <w:pPr>
        <w:pStyle w:val="BodyText"/>
      </w:pPr>
      <w:r>
        <w:t xml:space="preserve">Рис 3. 6 «Упаковка файлов в архив»</w:t>
      </w:r>
    </w:p>
    <w:p>
      <w:pPr>
        <w:pStyle w:val="BodyText"/>
      </w:pPr>
    </w:p>
    <w:p>
      <w:pPr>
        <w:pStyle w:val="BodyText"/>
      </w:pPr>
      <w:r>
        <w:t xml:space="preserve">Рис 3. 7 «Упаковка файлов в архив»</w:t>
      </w:r>
    </w:p>
    <w:p>
      <w:pPr>
        <w:pStyle w:val="BlockText"/>
      </w:pPr>
      <w:r>
        <w:rPr>
          <w:bCs/>
          <w:b/>
        </w:rPr>
        <w:t xml:space="preserve">4) Выводы согласованные с заданием работы</w:t>
      </w:r>
    </w:p>
    <w:p>
      <w:pPr>
        <w:pStyle w:val="FirstParagraph"/>
      </w:pPr>
      <w:r>
        <w:t xml:space="preserve">В результате выполнения этой работы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&gt;</w:t>
      </w:r>
      <w:r>
        <w:rPr>
          <w:bCs/>
          <w:b/>
        </w:rPr>
        <w:t xml:space="preserve">5) 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getpods - эта утилита анализирует аргументы команд из исполняемого файла</w:t>
      </w:r>
    </w:p>
    <w:p>
      <w:pPr>
        <w:numPr>
          <w:ilvl w:val="0"/>
          <w:numId w:val="1006"/>
        </w:numPr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0"/>
        </w:numPr>
      </w:pPr>
      <w:r>
        <w:t xml:space="preserve">Следующие метасимволы используют для генерации имен файлов: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* - любая или пустая последовательность символов</w:t>
      </w:r>
      <w:r>
        <w:br/>
      </w:r>
      <w:r>
        <w:br/>
      </w:r>
      <w:r>
        <w:rPr>
          <w:rStyle w:val="VerbatimChar"/>
        </w:rPr>
        <w:t xml:space="preserve"> ? - один любой символ</w:t>
      </w:r>
      <w:r>
        <w:br/>
      </w:r>
      <w:r>
        <w:rPr>
          <w:rStyle w:val="VerbatimChar"/>
        </w:rPr>
        <w:t xml:space="preserve"> [...] - любой из символов указанных в квадратных скобках с перечислением или указанием диапазона</w:t>
      </w:r>
      <w:r>
        <w:br/>
      </w:r>
      <w:r>
        <w:rPr>
          <w:rStyle w:val="VerbatimChar"/>
        </w:rPr>
        <w:t xml:space="preserve"> cat N* - выдает все файлы начинающиеся с N</w:t>
      </w:r>
      <w:r>
        <w:br/>
      </w:r>
      <w:r>
        <w:rPr>
          <w:rStyle w:val="VerbatimChar"/>
        </w:rPr>
        <w:t xml:space="preserve"> cat *N* - выдает все файлы содержащие N</w:t>
      </w:r>
      <w:r>
        <w:br/>
      </w:r>
      <w:r>
        <w:rPr>
          <w:rStyle w:val="VerbatimChar"/>
        </w:rPr>
        <w:t xml:space="preserve"> cat - выдаст все файлы с однобуквенным расширением hello.o, hello.c, но не hello.cpp</w:t>
      </w:r>
      <w:r>
        <w:br/>
      </w:r>
      <w:r>
        <w:rPr>
          <w:rStyle w:val="VerbatimChar"/>
        </w:rPr>
        <w:t xml:space="preserve"> program.? - выдаст program.com</w:t>
      </w:r>
      <w:r>
        <w:br/>
      </w:r>
      <w:r>
        <w:rPr>
          <w:rStyle w:val="VerbatimChar"/>
        </w:rPr>
        <w:t xml:space="preserve"> cat [a-d]* - выдаст файлы которые начинаются с буквы a и заканчиваются d</w:t>
      </w:r>
    </w:p>
    <w:p>
      <w:pPr>
        <w:numPr>
          <w:ilvl w:val="0"/>
          <w:numId w:val="1006"/>
        </w:numPr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Операторы управления действиями - &gt; (вывод информации), &lt; (ввод информации), &amp; (управляет потоком исполнения команд), &amp;&amp; (запускает исполнения команды или команд в фоне), | (передает данные между программами), || (проверяет код завершения предыдущей команды)</w:t>
      </w:r>
    </w:p>
    <w:p>
      <w:pPr>
        <w:numPr>
          <w:ilvl w:val="0"/>
          <w:numId w:val="1007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Команда break служит для прерывания цикла и передает управление программой команде, которая идет следующей за циклом</w:t>
      </w:r>
    </w:p>
    <w:p>
      <w:pPr>
        <w:numPr>
          <w:ilvl w:val="0"/>
          <w:numId w:val="1008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alse - логическое нет, отрицание, то есть дальнейшую остановку программы или переход в другую ветвь ветвления программы в зависимости от условий</w:t>
      </w:r>
      <w:r>
        <w:t xml:space="preserve"> </w:t>
      </w:r>
      <w:r>
        <w:t xml:space="preserve">true - логическое да, согласие на дальнейшее исполнение программы согласно заданным условия</w:t>
      </w:r>
    </w:p>
    <w:p>
      <w:pPr>
        <w:numPr>
          <w:ilvl w:val="0"/>
          <w:numId w:val="1009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означает условие для проверки существования файла man</w:t>
      </w:r>
    </w:p>
    <w:p>
      <w:pPr>
        <w:numPr>
          <w:ilvl w:val="0"/>
          <w:numId w:val="1010"/>
        </w:numPr>
        <w:pStyle w:val="Compact"/>
      </w:pPr>
      <w:r>
        <w:t xml:space="preserve">Объясните различия между конструкциями while и until</w:t>
      </w:r>
    </w:p>
    <w:p>
      <w:pPr>
        <w:pStyle w:val="FirstParagraph"/>
      </w:pPr>
      <w:r>
        <w:t xml:space="preserve">while - выполняет цикл пока указанное в нем условие истинно (1, true), а until - выполняет цикл пока указанное в нем условие ложно (0, false)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2022-06-14T19:25:47Z</dcterms:created>
  <dcterms:modified xsi:type="dcterms:W3CDTF">2022-06-14T19:25:47Z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