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384" w:rsidRPr="006C4910" w:rsidRDefault="009F5384" w:rsidP="006C4910">
      <w:pPr>
        <w:pStyle w:val="Cabecera1"/>
        <w:ind w:right="-29"/>
        <w:rPr>
          <w:color w:val="252525"/>
          <w:lang w:val="es-ES"/>
        </w:rPr>
      </w:pPr>
      <w:r w:rsidRPr="00F75D8F">
        <w:rPr>
          <w:color w:val="252525"/>
          <w:lang w:val="es-ES"/>
        </w:rPr>
        <w:t>nOMBRE Y APELLIDOS</w:t>
      </w:r>
      <w:r w:rsidR="00D829B4">
        <w:rPr>
          <w:color w:val="252525"/>
          <w:lang w:val="es-ES"/>
        </w:rPr>
        <w:tab/>
      </w:r>
      <w:r w:rsidR="00D829B4">
        <w:rPr>
          <w:color w:val="252525"/>
          <w:lang w:val="es-ES"/>
        </w:rPr>
        <w:tab/>
      </w:r>
      <w:r w:rsidR="00D829B4">
        <w:rPr>
          <w:color w:val="252525"/>
          <w:lang w:val="es-ES"/>
        </w:rPr>
        <w:tab/>
      </w:r>
      <w:r w:rsidR="00D829B4">
        <w:rPr>
          <w:color w:val="252525"/>
          <w:lang w:val="es-ES"/>
        </w:rPr>
        <w:tab/>
      </w:r>
      <w:r w:rsidR="00D829B4">
        <w:rPr>
          <w:color w:val="252525"/>
          <w:lang w:val="es-ES"/>
        </w:rPr>
        <w:tab/>
      </w:r>
      <w:r w:rsidR="006C4910">
        <w:rPr>
          <w:color w:val="252525"/>
          <w:lang w:val="es-ES"/>
        </w:rPr>
        <w:t xml:space="preserve"> </w:t>
      </w:r>
      <w:r w:rsidR="003F235B">
        <w:rPr>
          <w:color w:val="252525"/>
          <w:lang w:val="es-ES"/>
        </w:rPr>
        <w:t xml:space="preserve">        </w:t>
      </w:r>
      <w:r w:rsidR="006C4910">
        <w:rPr>
          <w:color w:val="252525"/>
          <w:lang w:val="es-ES"/>
        </w:rPr>
        <w:t xml:space="preserve"> </w:t>
      </w:r>
      <w:r w:rsidR="00CC03AF">
        <w:rPr>
          <w:lang w:val="es-ES"/>
        </w:rPr>
        <w:t xml:space="preserve">                  </w:t>
      </w:r>
      <w:r w:rsidR="002A21FE">
        <w:rPr>
          <w:lang w:val="es-ES_tradnl"/>
        </w:rPr>
        <w:t>05</w:t>
      </w:r>
      <w:r w:rsidR="00CC1278" w:rsidRPr="00FB3114">
        <w:rPr>
          <w:lang w:val="es-ES_tradnl"/>
        </w:rPr>
        <w:t>-</w:t>
      </w:r>
      <w:r w:rsidR="00CC03AF">
        <w:rPr>
          <w:lang w:val="es-ES_tradnl"/>
        </w:rPr>
        <w:t>0</w:t>
      </w:r>
      <w:r w:rsidR="002A21FE">
        <w:rPr>
          <w:lang w:val="es-ES_tradnl"/>
        </w:rPr>
        <w:t>7</w:t>
      </w:r>
      <w:r w:rsidR="00CC1278" w:rsidRPr="006C4910">
        <w:rPr>
          <w:lang w:val="es-ES_tradnl"/>
        </w:rPr>
        <w:t>-201</w:t>
      </w:r>
      <w:r w:rsidR="00FB0D7D">
        <w:rPr>
          <w:lang w:val="es-ES_tradnl"/>
        </w:rPr>
        <w:t>7</w:t>
      </w:r>
    </w:p>
    <w:p w:rsidR="002A21FE" w:rsidRPr="002B46D6" w:rsidRDefault="002A21FE" w:rsidP="002A21FE">
      <w:pPr>
        <w:pStyle w:val="Prrafodelista"/>
        <w:numPr>
          <w:ilvl w:val="0"/>
          <w:numId w:val="30"/>
        </w:numPr>
        <w:spacing w:after="160" w:line="259" w:lineRule="auto"/>
        <w:jc w:val="both"/>
      </w:pPr>
      <w:r w:rsidRPr="002B46D6">
        <w:rPr>
          <w:rFonts w:ascii="Arial" w:eastAsia="Times New Roman" w:hAnsi="Arial" w:cs="MicrosoftSansSerif"/>
          <w:lang w:eastAsia="es-ES"/>
        </w:rPr>
        <w:t>Una barra de polipropileno (PP) de 1 m de longitud se somete a un ensayo de fluencia con esfuerzos variables en el tiempo dados por la expresión siguiente:</w:t>
      </w:r>
    </w:p>
    <w:p w:rsidR="002A21FE" w:rsidRPr="002B46D6" w:rsidRDefault="002A21FE" w:rsidP="002A21FE">
      <w:pPr>
        <w:pStyle w:val="Prrafodelista"/>
        <w:jc w:val="both"/>
        <w:rPr>
          <w:rFonts w:eastAsiaTheme="minorEastAsia"/>
          <w:lang w:val="es-ES_tradnl"/>
        </w:rPr>
      </w:pPr>
      <m:oMathPara>
        <m:oMath>
          <m:r>
            <w:rPr>
              <w:rFonts w:ascii="Cambria Math" w:hAnsi="Cambria Math"/>
              <w:lang w:val="es-ES_tradnl"/>
            </w:rPr>
            <m:t>σ</m:t>
          </m:r>
          <m:d>
            <m:dPr>
              <m:ctrlPr>
                <w:rPr>
                  <w:rFonts w:ascii="Cambria Math" w:hAnsi="Cambria Math"/>
                  <w:i/>
                  <w:lang w:val="es-ES_tradnl"/>
                </w:rPr>
              </m:ctrlPr>
            </m:dPr>
            <m:e>
              <m:r>
                <w:rPr>
                  <w:rFonts w:ascii="Cambria Math" w:hAnsi="Cambria Math"/>
                  <w:lang w:val="es-ES_tradnl"/>
                </w:rPr>
                <m:t>t</m:t>
              </m:r>
            </m:e>
          </m:d>
          <m:r>
            <w:rPr>
              <w:rFonts w:ascii="Cambria Math" w:hAnsi="Cambria Math"/>
              <w:lang w:val="es-ES_tradnl"/>
            </w:rPr>
            <m:t>=</m:t>
          </m:r>
          <m:d>
            <m:dPr>
              <m:begChr m:val="{"/>
              <m:endChr m:val=""/>
              <m:ctrlPr>
                <w:rPr>
                  <w:rFonts w:ascii="Cambria Math" w:hAnsi="Cambria Math"/>
                  <w:i/>
                  <w:lang w:val="es-ES_tradnl"/>
                </w:rPr>
              </m:ctrlPr>
            </m:dPr>
            <m:e>
              <m:m>
                <m:mPr>
                  <m:mcs>
                    <m:mc>
                      <m:mcPr>
                        <m:count m:val="2"/>
                        <m:mcJc m:val="center"/>
                      </m:mcPr>
                    </m:mc>
                  </m:mcs>
                  <m:ctrlPr>
                    <w:rPr>
                      <w:rFonts w:ascii="Cambria Math" w:hAnsi="Cambria Math"/>
                      <w:i/>
                      <w:lang w:val="es-ES_tradnl"/>
                    </w:rPr>
                  </m:ctrlPr>
                </m:mPr>
                <m:mr>
                  <m:e>
                    <m:r>
                      <w:rPr>
                        <w:rFonts w:ascii="Cambria Math" w:hAnsi="Cambria Math"/>
                        <w:lang w:val="es-ES_tradnl"/>
                      </w:rPr>
                      <m:t>0</m:t>
                    </m:r>
                  </m:e>
                  <m:e>
                    <m:r>
                      <w:rPr>
                        <w:rFonts w:ascii="Cambria Math" w:hAnsi="Cambria Math"/>
                        <w:lang w:val="es-ES_tradnl"/>
                      </w:rPr>
                      <m:t>t&lt;0</m:t>
                    </m:r>
                    <m:r>
                      <w:rPr>
                        <w:rFonts w:ascii="Cambria Math" w:hAnsi="Cambria Math"/>
                        <w:lang w:val="es-ES_tradnl"/>
                      </w:rPr>
                      <m:t>h</m:t>
                    </m:r>
                  </m:e>
                </m:mr>
                <m:mr>
                  <m:e>
                    <m:r>
                      <w:rPr>
                        <w:rFonts w:ascii="Cambria Math" w:hAnsi="Cambria Math"/>
                        <w:lang w:val="es-ES_tradnl"/>
                      </w:rPr>
                      <m:t xml:space="preserve">1 </m:t>
                    </m:r>
                    <m:r>
                      <m:rPr>
                        <m:sty m:val="p"/>
                      </m:rPr>
                      <w:rPr>
                        <w:rFonts w:ascii="Cambria Math" w:hAnsi="Cambria Math"/>
                        <w:lang w:val="es-ES_tradnl"/>
                      </w:rPr>
                      <m:t>MPa</m:t>
                    </m:r>
                  </m:e>
                  <m:e>
                    <m:r>
                      <w:rPr>
                        <w:rFonts w:ascii="Cambria Math" w:hAnsi="Cambria Math"/>
                        <w:lang w:val="es-ES_tradnl"/>
                      </w:rPr>
                      <m:t>0</m:t>
                    </m:r>
                    <m:r>
                      <w:rPr>
                        <w:rFonts w:ascii="Cambria Math" w:hAnsi="Cambria Math"/>
                        <w:lang w:val="es-ES_tradnl"/>
                      </w:rPr>
                      <m:t>h≤t&lt;2</m:t>
                    </m:r>
                    <m:r>
                      <w:rPr>
                        <w:rFonts w:ascii="Cambria Math" w:hAnsi="Cambria Math"/>
                        <w:lang w:val="es-ES_tradnl"/>
                      </w:rPr>
                      <m:t>h</m:t>
                    </m:r>
                  </m:e>
                </m:mr>
                <m:mr>
                  <m:e>
                    <m:r>
                      <w:rPr>
                        <w:rFonts w:ascii="Cambria Math" w:hAnsi="Cambria Math"/>
                        <w:lang w:val="es-ES_tradnl"/>
                      </w:rPr>
                      <m:t xml:space="preserve">2 </m:t>
                    </m:r>
                    <m:r>
                      <m:rPr>
                        <m:sty m:val="p"/>
                      </m:rPr>
                      <w:rPr>
                        <w:rFonts w:ascii="Cambria Math" w:hAnsi="Cambria Math"/>
                        <w:lang w:val="es-ES_tradnl"/>
                      </w:rPr>
                      <m:t>MPa</m:t>
                    </m:r>
                  </m:e>
                  <m:e>
                    <m:r>
                      <w:rPr>
                        <w:rFonts w:ascii="Cambria Math" w:hAnsi="Cambria Math"/>
                        <w:lang w:val="es-ES_tradnl"/>
                      </w:rPr>
                      <m:t>2</m:t>
                    </m:r>
                    <m:r>
                      <w:rPr>
                        <w:rFonts w:ascii="Cambria Math" w:hAnsi="Cambria Math"/>
                        <w:lang w:val="es-ES_tradnl"/>
                      </w:rPr>
                      <m:t>h≤t&lt;6</m:t>
                    </m:r>
                    <m:r>
                      <w:rPr>
                        <w:rFonts w:ascii="Cambria Math" w:hAnsi="Cambria Math"/>
                        <w:lang w:val="es-ES_tradnl"/>
                      </w:rPr>
                      <m:t>h</m:t>
                    </m:r>
                    <m:ctrlPr>
                      <w:rPr>
                        <w:rFonts w:ascii="Cambria Math" w:eastAsia="Cambria Math" w:hAnsi="Cambria Math" w:cs="Cambria Math"/>
                        <w:i/>
                        <w:lang w:val="es-ES_tradnl"/>
                      </w:rPr>
                    </m:ctrlPr>
                  </m:e>
                </m:mr>
                <m:mr>
                  <m:e>
                    <m:r>
                      <w:rPr>
                        <w:rFonts w:ascii="Cambria Math" w:eastAsia="Cambria Math" w:hAnsi="Cambria Math" w:cs="Cambria Math"/>
                        <w:lang w:val="es-ES_tradnl"/>
                      </w:rPr>
                      <m:t xml:space="preserve">0 </m:t>
                    </m:r>
                    <m:r>
                      <m:rPr>
                        <m:sty m:val="p"/>
                      </m:rPr>
                      <w:rPr>
                        <w:rFonts w:ascii="Cambria Math" w:eastAsia="Cambria Math" w:hAnsi="Cambria Math" w:cs="Cambria Math"/>
                        <w:lang w:val="es-ES_tradnl"/>
                      </w:rPr>
                      <m:t>MPa</m:t>
                    </m:r>
                    <m:ctrlPr>
                      <w:rPr>
                        <w:rFonts w:ascii="Cambria Math" w:eastAsia="Cambria Math" w:hAnsi="Cambria Math" w:cs="Cambria Math"/>
                        <w:i/>
                        <w:lang w:val="es-ES_tradnl"/>
                      </w:rPr>
                    </m:ctrlPr>
                  </m:e>
                  <m:e>
                    <m:r>
                      <w:rPr>
                        <w:rFonts w:ascii="Cambria Math" w:eastAsia="Cambria Math" w:hAnsi="Cambria Math" w:cs="Cambria Math"/>
                        <w:lang w:val="es-ES_tradnl"/>
                      </w:rPr>
                      <m:t>6</m:t>
                    </m:r>
                    <m:r>
                      <w:rPr>
                        <w:rFonts w:ascii="Cambria Math" w:eastAsia="Cambria Math" w:hAnsi="Cambria Math" w:cs="Cambria Math"/>
                        <w:lang w:val="es-ES_tradnl"/>
                      </w:rPr>
                      <m:t>h≤t</m:t>
                    </m:r>
                  </m:e>
                </m:mr>
              </m:m>
            </m:e>
          </m:d>
        </m:oMath>
      </m:oMathPara>
    </w:p>
    <w:p w:rsidR="004D65A1" w:rsidRPr="002B46D6" w:rsidRDefault="002A21FE" w:rsidP="004D65A1">
      <w:pPr>
        <w:pStyle w:val="Prrafodelista"/>
        <w:ind w:left="360"/>
        <w:jc w:val="both"/>
        <w:rPr>
          <w:rFonts w:ascii="Arial" w:eastAsia="Times New Roman" w:hAnsi="Arial" w:cs="MicrosoftSansSerif"/>
          <w:lang w:eastAsia="es-ES"/>
        </w:rPr>
      </w:pPr>
      <w:r w:rsidRPr="002B46D6">
        <w:rPr>
          <w:rFonts w:ascii="Arial" w:eastAsia="Times New Roman" w:hAnsi="Arial" w:cs="MicrosoftSansSerif"/>
          <w:lang w:eastAsia="es-ES"/>
        </w:rPr>
        <w:t xml:space="preserve">Calcule la longitud de la barra en los instantes t=1h, 4h y 7h, sabiendo que la </w:t>
      </w:r>
      <w:proofErr w:type="spellStart"/>
      <w:r w:rsidRPr="002B46D6">
        <w:rPr>
          <w:rFonts w:ascii="Arial" w:eastAsia="Times New Roman" w:hAnsi="Arial" w:cs="MicrosoftSansSerif"/>
          <w:lang w:eastAsia="es-ES"/>
        </w:rPr>
        <w:t>complianza</w:t>
      </w:r>
      <w:proofErr w:type="spellEnd"/>
      <w:r w:rsidRPr="002B46D6">
        <w:rPr>
          <w:rFonts w:ascii="Arial" w:eastAsia="Times New Roman" w:hAnsi="Arial" w:cs="MicrosoftSansSerif"/>
          <w:lang w:eastAsia="es-ES"/>
        </w:rPr>
        <w:t xml:space="preserve"> del material es </w:t>
      </w:r>
      <m:oMath>
        <m:r>
          <w:rPr>
            <w:rFonts w:ascii="Cambria Math" w:eastAsia="Times New Roman" w:hAnsi="Cambria Math" w:cs="MicrosoftSansSerif"/>
            <w:lang w:eastAsia="es-ES"/>
          </w:rPr>
          <m:t>J</m:t>
        </m:r>
        <m:d>
          <m:dPr>
            <m:ctrlPr>
              <w:rPr>
                <w:rFonts w:ascii="Cambria Math" w:eastAsia="Times New Roman" w:hAnsi="Cambria Math" w:cs="MicrosoftSansSerif"/>
                <w:i/>
                <w:lang w:eastAsia="es-ES"/>
              </w:rPr>
            </m:ctrlPr>
          </m:dPr>
          <m:e>
            <m:r>
              <w:rPr>
                <w:rFonts w:ascii="Cambria Math" w:eastAsia="Times New Roman" w:hAnsi="Cambria Math" w:cs="MicrosoftSansSerif"/>
                <w:lang w:eastAsia="es-ES"/>
              </w:rPr>
              <m:t>t</m:t>
            </m:r>
          </m:e>
        </m:d>
        <m:r>
          <w:rPr>
            <w:rFonts w:ascii="Cambria Math" w:eastAsia="Times New Roman" w:hAnsi="Cambria Math" w:cs="MicrosoftSansSerif"/>
            <w:lang w:eastAsia="es-ES"/>
          </w:rPr>
          <m:t>=3,5⋅</m:t>
        </m:r>
        <m:sSup>
          <m:sSupPr>
            <m:ctrlPr>
              <w:rPr>
                <w:rFonts w:ascii="Cambria Math" w:eastAsia="Times New Roman" w:hAnsi="Cambria Math" w:cs="MicrosoftSansSerif"/>
                <w:i/>
                <w:lang w:eastAsia="es-ES"/>
              </w:rPr>
            </m:ctrlPr>
          </m:sSupPr>
          <m:e>
            <m:r>
              <w:rPr>
                <w:rFonts w:ascii="Cambria Math" w:eastAsia="Times New Roman" w:hAnsi="Cambria Math" w:cs="MicrosoftSansSerif"/>
                <w:lang w:eastAsia="es-ES"/>
              </w:rPr>
              <m:t>10</m:t>
            </m:r>
          </m:e>
          <m:sup>
            <m:r>
              <w:rPr>
                <w:rFonts w:ascii="Cambria Math" w:eastAsia="Times New Roman" w:hAnsi="Cambria Math" w:cs="MicrosoftSansSerif"/>
                <w:lang w:eastAsia="es-ES"/>
              </w:rPr>
              <m:t>-3</m:t>
            </m:r>
          </m:sup>
        </m:sSup>
        <m:sSup>
          <m:sSupPr>
            <m:ctrlPr>
              <w:rPr>
                <w:rFonts w:ascii="Cambria Math" w:eastAsia="Times New Roman" w:hAnsi="Cambria Math" w:cs="MicrosoftSansSerif"/>
                <w:i/>
                <w:lang w:eastAsia="es-ES"/>
              </w:rPr>
            </m:ctrlPr>
          </m:sSupPr>
          <m:e>
            <m:r>
              <w:rPr>
                <w:rFonts w:ascii="Cambria Math" w:eastAsia="Times New Roman" w:hAnsi="Cambria Math" w:cs="MicrosoftSansSerif"/>
                <w:lang w:eastAsia="es-ES"/>
              </w:rPr>
              <m:t>t</m:t>
            </m:r>
          </m:e>
          <m:sup>
            <m:r>
              <w:rPr>
                <w:rFonts w:ascii="Cambria Math" w:eastAsia="Times New Roman" w:hAnsi="Cambria Math" w:cs="MicrosoftSansSerif"/>
                <w:lang w:eastAsia="es-ES"/>
              </w:rPr>
              <m:t>0.25</m:t>
            </m:r>
          </m:sup>
        </m:sSup>
        <m:r>
          <w:rPr>
            <w:rFonts w:ascii="Cambria Math" w:eastAsia="Times New Roman" w:hAnsi="Cambria Math" w:cs="MicrosoftSansSerif"/>
            <w:lang w:eastAsia="es-ES"/>
          </w:rPr>
          <m:t xml:space="preserve"> </m:t>
        </m:r>
        <m:sSup>
          <m:sSupPr>
            <m:ctrlPr>
              <w:rPr>
                <w:rFonts w:ascii="Cambria Math" w:eastAsia="Times New Roman" w:hAnsi="Cambria Math" w:cs="MicrosoftSansSerif"/>
                <w:lang w:eastAsia="es-ES"/>
              </w:rPr>
            </m:ctrlPr>
          </m:sSupPr>
          <m:e>
            <m:r>
              <m:rPr>
                <m:sty m:val="p"/>
              </m:rPr>
              <w:rPr>
                <w:rFonts w:ascii="Cambria Math" w:eastAsia="Times New Roman" w:hAnsi="Cambria Math" w:cs="MicrosoftSansSerif"/>
                <w:lang w:eastAsia="es-ES"/>
              </w:rPr>
              <m:t>MPa</m:t>
            </m:r>
            <m:ctrlPr>
              <w:rPr>
                <w:rFonts w:ascii="Cambria Math" w:eastAsia="Times New Roman" w:hAnsi="Cambria Math" w:cs="MicrosoftSansSerif"/>
                <w:i/>
                <w:lang w:eastAsia="es-ES"/>
              </w:rPr>
            </m:ctrlPr>
          </m:e>
          <m:sup>
            <m:r>
              <m:rPr>
                <m:sty m:val="p"/>
              </m:rPr>
              <w:rPr>
                <w:rFonts w:ascii="Cambria Math" w:eastAsia="Times New Roman" w:hAnsi="Cambria Math" w:cs="MicrosoftSansSerif"/>
                <w:lang w:eastAsia="es-ES"/>
              </w:rPr>
              <m:t>-1</m:t>
            </m:r>
          </m:sup>
        </m:sSup>
        <m:r>
          <w:rPr>
            <w:rFonts w:ascii="Cambria Math" w:eastAsia="Times New Roman" w:hAnsi="Cambria Math" w:cs="MicrosoftSansSerif"/>
            <w:lang w:eastAsia="es-ES"/>
          </w:rPr>
          <m:t xml:space="preserve"> </m:t>
        </m:r>
        <m:r>
          <m:rPr>
            <m:sty m:val="p"/>
          </m:rPr>
          <w:rPr>
            <w:rFonts w:ascii="Cambria Math" w:eastAsia="Times New Roman" w:hAnsi="Cambria Math" w:cs="MicrosoftSansSerif"/>
            <w:lang w:eastAsia="es-ES"/>
          </w:rPr>
          <m:t>(t en h)</m:t>
        </m:r>
      </m:oMath>
      <w:r w:rsidRPr="002B46D6">
        <w:rPr>
          <w:rFonts w:ascii="Arial" w:eastAsia="Times New Roman" w:hAnsi="Arial" w:cs="MicrosoftSansSerif"/>
          <w:lang w:eastAsia="es-ES"/>
        </w:rPr>
        <w:t xml:space="preserve">. Determine si se ha sobrepasado el límite de validez de la </w:t>
      </w:r>
      <w:proofErr w:type="spellStart"/>
      <w:r w:rsidRPr="002B46D6">
        <w:rPr>
          <w:rFonts w:ascii="Arial" w:eastAsia="Times New Roman" w:hAnsi="Arial" w:cs="MicrosoftSansSerif"/>
          <w:lang w:eastAsia="es-ES"/>
        </w:rPr>
        <w:t>viscoelasticidad</w:t>
      </w:r>
      <w:proofErr w:type="spellEnd"/>
      <w:r w:rsidRPr="002B46D6">
        <w:rPr>
          <w:rFonts w:ascii="Arial" w:eastAsia="Times New Roman" w:hAnsi="Arial" w:cs="MicrosoftSansSerif"/>
          <w:lang w:eastAsia="es-ES"/>
        </w:rPr>
        <w:t xml:space="preserve"> lineal. </w:t>
      </w:r>
    </w:p>
    <w:p w:rsidR="004D65A1" w:rsidRPr="002B46D6" w:rsidRDefault="004D65A1" w:rsidP="004D65A1">
      <w:pPr>
        <w:pStyle w:val="Prrafodelista"/>
        <w:ind w:left="360"/>
        <w:jc w:val="both"/>
        <w:rPr>
          <w:rFonts w:ascii="Arial" w:eastAsia="Times New Roman" w:hAnsi="Arial" w:cs="MicrosoftSansSerif"/>
          <w:lang w:eastAsia="es-ES"/>
        </w:rPr>
      </w:pPr>
      <w:r w:rsidRPr="002B46D6">
        <w:rPr>
          <w:rFonts w:cs="Arial"/>
          <w:b/>
          <w:highlight w:val="lightGray"/>
        </w:rPr>
        <w:t>(1.5 puntos)</w:t>
      </w:r>
    </w:p>
    <w:p w:rsidR="004D65A1" w:rsidRPr="002B46D6" w:rsidRDefault="004D65A1" w:rsidP="002A21FE">
      <w:pPr>
        <w:pStyle w:val="Prrafodelista"/>
        <w:ind w:left="360"/>
        <w:jc w:val="both"/>
        <w:rPr>
          <w:rFonts w:ascii="Arial" w:eastAsia="Times New Roman" w:hAnsi="Arial" w:cs="MicrosoftSansSerif"/>
          <w:lang w:eastAsia="es-ES"/>
        </w:rPr>
      </w:pPr>
    </w:p>
    <w:p w:rsidR="004D65A1" w:rsidRPr="002B46D6" w:rsidRDefault="004D65A1" w:rsidP="004D65A1">
      <w:pPr>
        <w:pStyle w:val="Prrafodelista"/>
        <w:numPr>
          <w:ilvl w:val="0"/>
          <w:numId w:val="30"/>
        </w:numPr>
        <w:spacing w:after="160" w:line="259" w:lineRule="auto"/>
        <w:jc w:val="both"/>
      </w:pPr>
      <w:r w:rsidRPr="002B46D6">
        <w:rPr>
          <w:rFonts w:ascii="Arial" w:eastAsia="Times New Roman" w:hAnsi="Arial" w:cs="MicrosoftSansSerif"/>
          <w:lang w:eastAsia="es-ES"/>
        </w:rPr>
        <w:t xml:space="preserve">Se desea procesar una muestra de PET mediante moldeo por inyección. Se dispone del siguiente </w:t>
      </w:r>
      <w:proofErr w:type="spellStart"/>
      <w:r w:rsidRPr="002B46D6">
        <w:rPr>
          <w:rFonts w:ascii="Arial" w:eastAsia="Times New Roman" w:hAnsi="Arial" w:cs="MicrosoftSansSerif"/>
          <w:lang w:eastAsia="es-ES"/>
        </w:rPr>
        <w:t>reograma</w:t>
      </w:r>
      <w:proofErr w:type="spellEnd"/>
      <w:r w:rsidRPr="002B46D6">
        <w:rPr>
          <w:rFonts w:ascii="Arial" w:eastAsia="Times New Roman" w:hAnsi="Arial" w:cs="MicrosoftSansSerif"/>
          <w:lang w:eastAsia="es-ES"/>
        </w:rPr>
        <w:t xml:space="preserve"> del material, medido a 250ºC:</w:t>
      </w:r>
    </w:p>
    <w:p w:rsidR="004D65A1" w:rsidRPr="002B46D6" w:rsidRDefault="004D65A1" w:rsidP="004D65A1">
      <w:pPr>
        <w:pStyle w:val="Prrafodelista"/>
        <w:spacing w:after="160" w:line="259" w:lineRule="auto"/>
        <w:ind w:left="360"/>
        <w:jc w:val="center"/>
      </w:pPr>
      <w:r w:rsidRPr="002B46D6">
        <w:rPr>
          <w:noProof/>
          <w:lang w:eastAsia="es-ES"/>
        </w:rPr>
        <w:drawing>
          <wp:inline distT="0" distB="0" distL="0" distR="0" wp14:anchorId="75B9BC20" wp14:editId="71731C52">
            <wp:extent cx="5086350" cy="3171825"/>
            <wp:effectExtent l="0" t="0" r="0" b="952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D65A1" w:rsidRPr="002B46D6" w:rsidRDefault="004D65A1" w:rsidP="006D3AE2">
      <w:pPr>
        <w:autoSpaceDE w:val="0"/>
        <w:autoSpaceDN w:val="0"/>
        <w:adjustRightInd w:val="0"/>
        <w:spacing w:before="120"/>
        <w:ind w:left="426"/>
        <w:jc w:val="both"/>
        <w:rPr>
          <w:rFonts w:cs="Arial"/>
          <w:sz w:val="22"/>
          <w:szCs w:val="22"/>
        </w:rPr>
      </w:pPr>
      <w:r w:rsidRPr="002B46D6">
        <w:rPr>
          <w:rFonts w:cs="Arial"/>
          <w:sz w:val="22"/>
          <w:szCs w:val="22"/>
        </w:rPr>
        <w:t xml:space="preserve">La máquina de inyección opera a 270 </w:t>
      </w:r>
      <w:proofErr w:type="spellStart"/>
      <w:r w:rsidRPr="002B46D6">
        <w:rPr>
          <w:rFonts w:cs="Arial"/>
          <w:sz w:val="22"/>
          <w:szCs w:val="22"/>
        </w:rPr>
        <w:t>ºC</w:t>
      </w:r>
      <w:proofErr w:type="spellEnd"/>
      <w:r w:rsidRPr="002B46D6">
        <w:rPr>
          <w:rFonts w:cs="Arial"/>
          <w:sz w:val="22"/>
          <w:szCs w:val="22"/>
        </w:rPr>
        <w:t xml:space="preserve"> y puede ejercer una presión máxima de 30 </w:t>
      </w:r>
      <w:proofErr w:type="spellStart"/>
      <w:r w:rsidRPr="002B46D6">
        <w:rPr>
          <w:rFonts w:cs="Arial"/>
          <w:sz w:val="22"/>
          <w:szCs w:val="22"/>
        </w:rPr>
        <w:t>MPa</w:t>
      </w:r>
      <w:proofErr w:type="spellEnd"/>
      <w:r w:rsidRPr="002B46D6">
        <w:rPr>
          <w:rFonts w:cs="Arial"/>
          <w:sz w:val="22"/>
          <w:szCs w:val="22"/>
        </w:rPr>
        <w:t xml:space="preserve">. El conducto principal de la máquina de inyección tiene una longitud de 0,5 m y un diámetro de 5mm. </w:t>
      </w:r>
    </w:p>
    <w:p w:rsidR="004D65A1" w:rsidRPr="002B46D6" w:rsidRDefault="004D65A1" w:rsidP="00715C59">
      <w:pPr>
        <w:pStyle w:val="Prrafodelista"/>
        <w:numPr>
          <w:ilvl w:val="0"/>
          <w:numId w:val="32"/>
        </w:numPr>
        <w:autoSpaceDE w:val="0"/>
        <w:autoSpaceDN w:val="0"/>
        <w:adjustRightInd w:val="0"/>
        <w:spacing w:before="120"/>
        <w:ind w:left="425" w:firstLine="0"/>
        <w:jc w:val="both"/>
        <w:rPr>
          <w:rFonts w:ascii="Arial" w:hAnsi="Arial" w:cs="Arial"/>
        </w:rPr>
      </w:pPr>
      <w:r w:rsidRPr="002B46D6">
        <w:rPr>
          <w:rFonts w:ascii="Arial" w:hAnsi="Arial" w:cs="Arial"/>
        </w:rPr>
        <w:t xml:space="preserve">Determine los parámetros de la ecuación de </w:t>
      </w:r>
      <w:proofErr w:type="spellStart"/>
      <w:r w:rsidRPr="002B46D6">
        <w:rPr>
          <w:rFonts w:ascii="Arial" w:hAnsi="Arial" w:cs="Arial"/>
        </w:rPr>
        <w:t>Carreau</w:t>
      </w:r>
      <w:proofErr w:type="spellEnd"/>
      <w:r w:rsidRPr="002B46D6">
        <w:rPr>
          <w:rFonts w:ascii="Arial" w:hAnsi="Arial" w:cs="Arial"/>
        </w:rPr>
        <w:t xml:space="preserve"> de la muestra de PET a 250 </w:t>
      </w:r>
      <w:proofErr w:type="spellStart"/>
      <w:r w:rsidRPr="002B46D6">
        <w:rPr>
          <w:rFonts w:ascii="Arial" w:hAnsi="Arial" w:cs="Arial"/>
        </w:rPr>
        <w:t>ºC</w:t>
      </w:r>
      <w:proofErr w:type="spellEnd"/>
      <w:r w:rsidRPr="002B46D6">
        <w:rPr>
          <w:rFonts w:ascii="Arial" w:hAnsi="Arial" w:cs="Arial"/>
        </w:rPr>
        <w:t xml:space="preserve">. </w:t>
      </w:r>
    </w:p>
    <w:p w:rsidR="004D65A1" w:rsidRPr="002B46D6" w:rsidRDefault="004D65A1" w:rsidP="00715C59">
      <w:pPr>
        <w:pStyle w:val="Prrafodelista"/>
        <w:numPr>
          <w:ilvl w:val="0"/>
          <w:numId w:val="32"/>
        </w:numPr>
        <w:autoSpaceDE w:val="0"/>
        <w:autoSpaceDN w:val="0"/>
        <w:adjustRightInd w:val="0"/>
        <w:spacing w:before="120"/>
        <w:ind w:left="425" w:firstLine="0"/>
        <w:jc w:val="both"/>
        <w:rPr>
          <w:rFonts w:ascii="Arial" w:hAnsi="Arial" w:cs="Arial"/>
        </w:rPr>
      </w:pPr>
      <w:r w:rsidRPr="002B46D6">
        <w:rPr>
          <w:rFonts w:ascii="Arial" w:hAnsi="Arial" w:cs="Arial"/>
        </w:rPr>
        <w:t xml:space="preserve">Determine el valor de los parámetros a 270 </w:t>
      </w:r>
      <w:proofErr w:type="spellStart"/>
      <w:r w:rsidRPr="002B46D6">
        <w:rPr>
          <w:rFonts w:ascii="Arial" w:hAnsi="Arial" w:cs="Arial"/>
        </w:rPr>
        <w:t>ºC</w:t>
      </w:r>
      <w:proofErr w:type="spellEnd"/>
      <w:r w:rsidRPr="002B46D6">
        <w:rPr>
          <w:rFonts w:ascii="Arial" w:hAnsi="Arial" w:cs="Arial"/>
        </w:rPr>
        <w:t>.</w:t>
      </w:r>
    </w:p>
    <w:p w:rsidR="004D65A1" w:rsidRPr="002B46D6" w:rsidRDefault="004D65A1" w:rsidP="006D3AE2">
      <w:pPr>
        <w:pStyle w:val="Prrafodelista"/>
        <w:numPr>
          <w:ilvl w:val="0"/>
          <w:numId w:val="32"/>
        </w:numPr>
        <w:autoSpaceDE w:val="0"/>
        <w:autoSpaceDN w:val="0"/>
        <w:adjustRightInd w:val="0"/>
        <w:spacing w:before="120"/>
        <w:ind w:left="426" w:firstLine="0"/>
        <w:jc w:val="both"/>
        <w:rPr>
          <w:rFonts w:ascii="Arial" w:hAnsi="Arial" w:cs="Arial"/>
        </w:rPr>
      </w:pPr>
      <w:r w:rsidRPr="002B46D6">
        <w:rPr>
          <w:rFonts w:ascii="Arial" w:hAnsi="Arial" w:cs="Arial"/>
        </w:rPr>
        <w:t xml:space="preserve">¿Cuál es el caudal máximo (en </w:t>
      </w:r>
      <w:proofErr w:type="spellStart"/>
      <w:r w:rsidRPr="002B46D6">
        <w:rPr>
          <w:rFonts w:ascii="Arial" w:hAnsi="Arial" w:cs="Arial"/>
        </w:rPr>
        <w:t>mL</w:t>
      </w:r>
      <w:proofErr w:type="spellEnd"/>
      <w:r w:rsidRPr="002B46D6">
        <w:rPr>
          <w:rFonts w:ascii="Arial" w:hAnsi="Arial" w:cs="Arial"/>
        </w:rPr>
        <w:t>/s) que se puede inyectar de PET en las condiciones de procesado descritas?</w:t>
      </w:r>
    </w:p>
    <w:p w:rsidR="004D65A1" w:rsidRPr="002B46D6" w:rsidRDefault="004D65A1" w:rsidP="006D3AE2">
      <w:pPr>
        <w:autoSpaceDE w:val="0"/>
        <w:autoSpaceDN w:val="0"/>
        <w:adjustRightInd w:val="0"/>
        <w:spacing w:before="120"/>
        <w:ind w:left="426"/>
        <w:jc w:val="both"/>
        <w:rPr>
          <w:rFonts w:cs="Arial"/>
          <w:sz w:val="22"/>
          <w:szCs w:val="22"/>
        </w:rPr>
      </w:pPr>
      <w:r w:rsidRPr="002B46D6">
        <w:rPr>
          <w:rFonts w:cs="Arial"/>
          <w:b/>
          <w:sz w:val="22"/>
          <w:szCs w:val="22"/>
        </w:rPr>
        <w:t>DATOS:</w:t>
      </w:r>
      <w:r w:rsidRPr="002B46D6">
        <w:rPr>
          <w:rFonts w:cs="Arial"/>
          <w:sz w:val="22"/>
          <w:szCs w:val="22"/>
        </w:rPr>
        <w:t xml:space="preserve"> En el rango de temperaturas descrito, el modelo tiene un comportamiento de Arrhenius con energía de activación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a</m:t>
            </m:r>
          </m:sub>
        </m:sSub>
      </m:oMath>
      <w:r w:rsidRPr="002B46D6">
        <w:rPr>
          <w:rFonts w:cs="Arial"/>
          <w:sz w:val="22"/>
          <w:szCs w:val="22"/>
        </w:rPr>
        <w:t xml:space="preserve">= 25 kJ/mol. </w:t>
      </w:r>
      <m:oMath>
        <m:r>
          <w:rPr>
            <w:rFonts w:ascii="Cambria Math" w:hAnsi="Cambria Math" w:cs="Arial"/>
            <w:sz w:val="22"/>
            <w:szCs w:val="22"/>
          </w:rPr>
          <m:t>R=</m:t>
        </m:r>
      </m:oMath>
      <w:r w:rsidRPr="002B46D6">
        <w:rPr>
          <w:rFonts w:cs="Arial"/>
          <w:sz w:val="22"/>
          <w:szCs w:val="22"/>
        </w:rPr>
        <w:t>8,31 J/mol.K.</w:t>
      </w:r>
    </w:p>
    <w:p w:rsidR="004D65A1" w:rsidRPr="002B46D6" w:rsidRDefault="004D65A1" w:rsidP="006D3AE2">
      <w:pPr>
        <w:pStyle w:val="Prrafodelista"/>
        <w:ind w:left="426"/>
        <w:jc w:val="both"/>
        <w:rPr>
          <w:rFonts w:ascii="Arial" w:eastAsia="Times New Roman" w:hAnsi="Arial" w:cs="MicrosoftSansSerif"/>
          <w:lang w:eastAsia="es-ES"/>
        </w:rPr>
      </w:pPr>
      <w:r w:rsidRPr="002B46D6">
        <w:rPr>
          <w:rFonts w:cs="Arial"/>
          <w:b/>
          <w:highlight w:val="lightGray"/>
        </w:rPr>
        <w:t>(1.5 puntos)</w:t>
      </w:r>
    </w:p>
    <w:p w:rsidR="004D65A1" w:rsidRPr="002B46D6" w:rsidRDefault="004D65A1" w:rsidP="004D65A1">
      <w:pPr>
        <w:autoSpaceDE w:val="0"/>
        <w:autoSpaceDN w:val="0"/>
        <w:adjustRightInd w:val="0"/>
        <w:spacing w:before="120"/>
        <w:ind w:left="360"/>
        <w:jc w:val="both"/>
        <w:rPr>
          <w:rFonts w:cs="Arial"/>
          <w:sz w:val="22"/>
          <w:szCs w:val="22"/>
        </w:rPr>
      </w:pPr>
    </w:p>
    <w:p w:rsidR="004D65A1" w:rsidRPr="002B46D6" w:rsidRDefault="004D65A1" w:rsidP="00715C59">
      <w:pPr>
        <w:pStyle w:val="Prrafodelista"/>
        <w:numPr>
          <w:ilvl w:val="0"/>
          <w:numId w:val="30"/>
        </w:numPr>
        <w:spacing w:before="120"/>
        <w:ind w:left="426" w:hanging="426"/>
        <w:rPr>
          <w:rFonts w:ascii="Arial" w:eastAsia="Times New Roman" w:hAnsi="Arial" w:cs="MicrosoftSansSerif"/>
          <w:lang w:eastAsia="es-ES"/>
        </w:rPr>
      </w:pPr>
      <w:r w:rsidRPr="002B46D6">
        <w:rPr>
          <w:rFonts w:ascii="Arial" w:eastAsia="Times New Roman" w:hAnsi="Arial" w:cs="MicrosoftSansSerif"/>
          <w:lang w:eastAsia="es-ES"/>
        </w:rPr>
        <w:t xml:space="preserve">El comportamiento </w:t>
      </w:r>
      <w:proofErr w:type="spellStart"/>
      <w:r w:rsidRPr="002B46D6">
        <w:rPr>
          <w:rFonts w:ascii="Arial" w:eastAsia="Times New Roman" w:hAnsi="Arial" w:cs="MicrosoftSansSerif"/>
          <w:lang w:eastAsia="es-ES"/>
        </w:rPr>
        <w:t>viscoelástico</w:t>
      </w:r>
      <w:proofErr w:type="spellEnd"/>
      <w:r w:rsidRPr="002B46D6">
        <w:rPr>
          <w:rFonts w:ascii="Arial" w:eastAsia="Times New Roman" w:hAnsi="Arial" w:cs="MicrosoftSansSerif"/>
          <w:lang w:eastAsia="es-ES"/>
        </w:rPr>
        <w:t xml:space="preserve"> lineal de un material polimérico se puede describir mediante el siguiente modelo mecánico. </w:t>
      </w:r>
    </w:p>
    <w:p w:rsidR="004D65A1" w:rsidRPr="00E62A26" w:rsidRDefault="004D65A1" w:rsidP="00715C59">
      <w:pPr>
        <w:pStyle w:val="Prrafodelista"/>
        <w:numPr>
          <w:ilvl w:val="0"/>
          <w:numId w:val="34"/>
        </w:numPr>
        <w:spacing w:before="120"/>
        <w:ind w:left="425" w:firstLine="0"/>
        <w:rPr>
          <w:rFonts w:ascii="Arial" w:eastAsia="Times New Roman" w:hAnsi="Arial" w:cs="MicrosoftSansSerif"/>
          <w:lang w:eastAsia="es-ES"/>
        </w:rPr>
      </w:pPr>
      <w:r w:rsidRPr="00E62A26">
        <w:rPr>
          <w:rFonts w:ascii="Arial" w:eastAsia="Times New Roman" w:hAnsi="Arial" w:cs="MicrosoftSansSerif"/>
          <w:lang w:eastAsia="es-ES"/>
        </w:rPr>
        <w:lastRenderedPageBreak/>
        <w:t xml:space="preserve">Demuestre que el modelo equivalente a los dos muelles en paralelo es un muelle con módulo elástico con módulo </w:t>
      </w:r>
      <m:oMath>
        <m:r>
          <w:rPr>
            <w:rFonts w:ascii="Cambria Math" w:eastAsia="Times New Roman" w:hAnsi="Cambria Math" w:cs="MicrosoftSansSerif"/>
            <w:lang w:eastAsia="es-ES"/>
          </w:rPr>
          <m:t>E</m:t>
        </m:r>
      </m:oMath>
      <w:r w:rsidRPr="00E62A26">
        <w:rPr>
          <w:rFonts w:ascii="Arial" w:eastAsia="Times New Roman" w:hAnsi="Arial" w:cs="MicrosoftSansSerif"/>
          <w:lang w:eastAsia="es-ES"/>
        </w:rPr>
        <w:t xml:space="preserve"> dado por la expresión </w:t>
      </w:r>
      <m:oMath>
        <m:r>
          <w:rPr>
            <w:rFonts w:ascii="Cambria Math" w:eastAsia="Times New Roman" w:hAnsi="Cambria Math" w:cs="MicrosoftSansSerif"/>
            <w:lang w:eastAsia="es-ES"/>
          </w:rPr>
          <m:t>E=</m:t>
        </m:r>
        <m:sSub>
          <m:sSubPr>
            <m:ctrlPr>
              <w:rPr>
                <w:rFonts w:ascii="Cambria Math" w:eastAsia="Times New Roman" w:hAnsi="Cambria Math" w:cs="MicrosoftSansSerif"/>
                <w:i/>
                <w:lang w:eastAsia="es-ES"/>
              </w:rPr>
            </m:ctrlPr>
          </m:sSubPr>
          <m:e>
            <m:r>
              <w:rPr>
                <w:rFonts w:ascii="Cambria Math" w:eastAsia="Times New Roman" w:hAnsi="Cambria Math" w:cs="MicrosoftSansSerif"/>
                <w:lang w:eastAsia="es-ES"/>
              </w:rPr>
              <m:t>E</m:t>
            </m:r>
          </m:e>
          <m:sub>
            <m:r>
              <w:rPr>
                <w:rFonts w:ascii="Cambria Math" w:eastAsia="Times New Roman" w:hAnsi="Cambria Math" w:cs="MicrosoftSansSerif"/>
                <w:lang w:eastAsia="es-ES"/>
              </w:rPr>
              <m:t>1</m:t>
            </m:r>
          </m:sub>
        </m:sSub>
        <m:r>
          <w:rPr>
            <w:rFonts w:ascii="Cambria Math" w:eastAsia="Times New Roman" w:hAnsi="Cambria Math" w:cs="MicrosoftSansSerif"/>
            <w:lang w:eastAsia="es-ES"/>
          </w:rPr>
          <m:t>+</m:t>
        </m:r>
        <m:sSub>
          <m:sSubPr>
            <m:ctrlPr>
              <w:rPr>
                <w:rFonts w:ascii="Cambria Math" w:eastAsia="Times New Roman" w:hAnsi="Cambria Math" w:cs="MicrosoftSansSerif"/>
                <w:i/>
                <w:lang w:eastAsia="es-ES"/>
              </w:rPr>
            </m:ctrlPr>
          </m:sSubPr>
          <m:e>
            <m:r>
              <w:rPr>
                <w:rFonts w:ascii="Cambria Math" w:eastAsia="Times New Roman" w:hAnsi="Cambria Math" w:cs="MicrosoftSansSerif"/>
                <w:lang w:eastAsia="es-ES"/>
              </w:rPr>
              <m:t>E</m:t>
            </m:r>
          </m:e>
          <m:sub>
            <m:r>
              <w:rPr>
                <w:rFonts w:ascii="Cambria Math" w:eastAsia="Times New Roman" w:hAnsi="Cambria Math" w:cs="MicrosoftSansSerif"/>
                <w:lang w:eastAsia="es-ES"/>
              </w:rPr>
              <m:t>2</m:t>
            </m:r>
          </m:sub>
        </m:sSub>
      </m:oMath>
      <w:r w:rsidRPr="00E62A26">
        <w:rPr>
          <w:rFonts w:ascii="Arial" w:eastAsia="Times New Roman" w:hAnsi="Arial" w:cs="MicrosoftSansSerif"/>
          <w:lang w:eastAsia="es-ES"/>
        </w:rPr>
        <w:t>.</w:t>
      </w:r>
    </w:p>
    <w:p w:rsidR="004D65A1" w:rsidRPr="00E62A26" w:rsidRDefault="004D65A1" w:rsidP="00715C59">
      <w:pPr>
        <w:pStyle w:val="Prrafodelista"/>
        <w:numPr>
          <w:ilvl w:val="0"/>
          <w:numId w:val="34"/>
        </w:numPr>
        <w:spacing w:before="120"/>
        <w:ind w:left="425" w:firstLine="0"/>
        <w:rPr>
          <w:rFonts w:ascii="Arial" w:eastAsia="Times New Roman" w:hAnsi="Arial" w:cs="MicrosoftSansSerif"/>
          <w:lang w:eastAsia="es-ES"/>
        </w:rPr>
      </w:pPr>
      <w:r w:rsidRPr="00E62A26">
        <w:rPr>
          <w:rFonts w:ascii="Arial" w:eastAsia="Times New Roman" w:hAnsi="Arial" w:cs="MicrosoftSansSerif"/>
          <w:lang w:eastAsia="es-ES"/>
        </w:rPr>
        <w:t xml:space="preserve">Demuestre que el modelo equivalente a los dos amortiguadores en paralelo es un amortiguador con viscosidad </w:t>
      </w:r>
      <m:oMath>
        <m:r>
          <w:rPr>
            <w:rFonts w:ascii="Cambria Math" w:eastAsia="Times New Roman" w:hAnsi="Cambria Math" w:cs="MicrosoftSansSerif"/>
            <w:lang w:eastAsia="es-ES"/>
          </w:rPr>
          <m:t>η</m:t>
        </m:r>
      </m:oMath>
      <w:r w:rsidRPr="00E62A26">
        <w:rPr>
          <w:rFonts w:ascii="Arial" w:eastAsia="Times New Roman" w:hAnsi="Arial" w:cs="MicrosoftSansSerif"/>
          <w:lang w:eastAsia="es-ES"/>
        </w:rPr>
        <w:t xml:space="preserve"> dada por la expresión </w:t>
      </w:r>
      <m:oMath>
        <m:r>
          <w:rPr>
            <w:rFonts w:ascii="Cambria Math" w:eastAsia="Times New Roman" w:hAnsi="Cambria Math" w:cs="MicrosoftSansSerif"/>
            <w:lang w:eastAsia="es-ES"/>
          </w:rPr>
          <m:t>η=</m:t>
        </m:r>
        <m:sSub>
          <m:sSubPr>
            <m:ctrlPr>
              <w:rPr>
                <w:rFonts w:ascii="Cambria Math" w:eastAsia="Times New Roman" w:hAnsi="Cambria Math" w:cs="MicrosoftSansSerif"/>
                <w:i/>
                <w:lang w:eastAsia="es-ES"/>
              </w:rPr>
            </m:ctrlPr>
          </m:sSubPr>
          <m:e>
            <m:r>
              <w:rPr>
                <w:rFonts w:ascii="Cambria Math" w:eastAsia="Times New Roman" w:hAnsi="Cambria Math" w:cs="MicrosoftSansSerif"/>
                <w:lang w:eastAsia="es-ES"/>
              </w:rPr>
              <m:t>η</m:t>
            </m:r>
          </m:e>
          <m:sub>
            <m:r>
              <w:rPr>
                <w:rFonts w:ascii="Cambria Math" w:eastAsia="Times New Roman" w:hAnsi="Cambria Math" w:cs="MicrosoftSansSerif"/>
                <w:lang w:eastAsia="es-ES"/>
              </w:rPr>
              <m:t>1</m:t>
            </m:r>
          </m:sub>
        </m:sSub>
        <m:r>
          <w:rPr>
            <w:rFonts w:ascii="Cambria Math" w:eastAsia="Times New Roman" w:hAnsi="Cambria Math" w:cs="MicrosoftSansSerif"/>
            <w:lang w:eastAsia="es-ES"/>
          </w:rPr>
          <m:t>+</m:t>
        </m:r>
        <m:sSub>
          <m:sSubPr>
            <m:ctrlPr>
              <w:rPr>
                <w:rFonts w:ascii="Cambria Math" w:eastAsia="Times New Roman" w:hAnsi="Cambria Math" w:cs="MicrosoftSansSerif"/>
                <w:i/>
                <w:lang w:eastAsia="es-ES"/>
              </w:rPr>
            </m:ctrlPr>
          </m:sSubPr>
          <m:e>
            <m:r>
              <w:rPr>
                <w:rFonts w:ascii="Cambria Math" w:eastAsia="Times New Roman" w:hAnsi="Cambria Math" w:cs="MicrosoftSansSerif"/>
                <w:lang w:eastAsia="es-ES"/>
              </w:rPr>
              <m:t>η</m:t>
            </m:r>
          </m:e>
          <m:sub>
            <m:r>
              <w:rPr>
                <w:rFonts w:ascii="Cambria Math" w:eastAsia="Times New Roman" w:hAnsi="Cambria Math" w:cs="MicrosoftSansSerif"/>
                <w:lang w:eastAsia="es-ES"/>
              </w:rPr>
              <m:t>2</m:t>
            </m:r>
          </m:sub>
        </m:sSub>
      </m:oMath>
      <w:r w:rsidRPr="00E62A26">
        <w:rPr>
          <w:rFonts w:ascii="Arial" w:eastAsia="Times New Roman" w:hAnsi="Arial" w:cs="MicrosoftSansSerif"/>
          <w:lang w:eastAsia="es-ES"/>
        </w:rPr>
        <w:t>.</w:t>
      </w:r>
    </w:p>
    <w:p w:rsidR="004D65A1" w:rsidRPr="00E62A26" w:rsidRDefault="004D65A1" w:rsidP="00715C59">
      <w:pPr>
        <w:pStyle w:val="Prrafodelista"/>
        <w:numPr>
          <w:ilvl w:val="0"/>
          <w:numId w:val="34"/>
        </w:numPr>
        <w:spacing w:before="120"/>
        <w:ind w:left="425" w:firstLine="0"/>
        <w:rPr>
          <w:rFonts w:ascii="Arial" w:eastAsia="Times New Roman" w:hAnsi="Arial" w:cs="MicrosoftSansSerif"/>
          <w:lang w:eastAsia="es-ES"/>
        </w:rPr>
      </w:pPr>
      <w:r w:rsidRPr="00E62A26">
        <w:rPr>
          <w:rFonts w:ascii="Arial" w:eastAsia="Times New Roman" w:hAnsi="Arial" w:cs="MicrosoftSansSerif"/>
          <w:lang w:eastAsia="es-ES"/>
        </w:rPr>
        <w:t xml:space="preserve">El modelo resultante es un modelo de Maxwell con un muelle de módulo </w:t>
      </w:r>
      <m:oMath>
        <m:r>
          <w:rPr>
            <w:rFonts w:ascii="Cambria Math" w:eastAsia="Times New Roman" w:hAnsi="Cambria Math" w:cs="MicrosoftSansSerif"/>
            <w:lang w:eastAsia="es-ES"/>
          </w:rPr>
          <m:t>E</m:t>
        </m:r>
      </m:oMath>
      <w:r w:rsidRPr="00E62A26">
        <w:rPr>
          <w:rFonts w:ascii="Arial" w:eastAsia="Times New Roman" w:hAnsi="Arial" w:cs="MicrosoftSansSerif"/>
          <w:lang w:eastAsia="es-ES"/>
        </w:rPr>
        <w:t xml:space="preserve"> en serie con un amortiguador de viscosidad </w:t>
      </w:r>
      <m:oMath>
        <m:r>
          <w:rPr>
            <w:rFonts w:ascii="Cambria Math" w:eastAsia="Times New Roman" w:hAnsi="Cambria Math" w:cs="MicrosoftSansSerif"/>
            <w:lang w:eastAsia="es-ES"/>
          </w:rPr>
          <m:t>η</m:t>
        </m:r>
      </m:oMath>
      <w:r w:rsidRPr="00E62A26">
        <w:rPr>
          <w:rFonts w:ascii="Arial" w:eastAsia="Times New Roman" w:hAnsi="Arial" w:cs="MicrosoftSansSerif"/>
          <w:lang w:eastAsia="es-ES"/>
        </w:rPr>
        <w:t xml:space="preserve">. </w:t>
      </w:r>
      <w:r w:rsidRPr="00E62A26">
        <w:rPr>
          <w:rFonts w:ascii="Arial" w:eastAsia="Times New Roman" w:hAnsi="Arial" w:cs="MicrosoftSansSerif"/>
          <w:b/>
          <w:lang w:eastAsia="es-ES"/>
        </w:rPr>
        <w:t>Derive</w:t>
      </w:r>
      <w:r w:rsidRPr="00E62A26">
        <w:rPr>
          <w:rFonts w:ascii="Arial" w:eastAsia="Times New Roman" w:hAnsi="Arial" w:cs="MicrosoftSansSerif"/>
          <w:lang w:eastAsia="es-ES"/>
        </w:rPr>
        <w:t xml:space="preserve"> la expresión del módulo de relajación de dicho modelo.</w:t>
      </w:r>
    </w:p>
    <w:p w:rsidR="004D65A1" w:rsidRPr="00E62A26" w:rsidRDefault="004D65A1" w:rsidP="006D3AE2">
      <w:pPr>
        <w:pStyle w:val="Prrafodelista"/>
        <w:spacing w:after="160" w:line="259" w:lineRule="auto"/>
        <w:ind w:left="1080"/>
        <w:jc w:val="center"/>
        <w:rPr>
          <w:rFonts w:ascii="Arial" w:eastAsia="Times New Roman" w:hAnsi="Arial" w:cs="MicrosoftSansSerif"/>
          <w:lang w:eastAsia="es-ES"/>
        </w:rPr>
      </w:pPr>
      <w:r w:rsidRPr="00E62A26">
        <w:rPr>
          <w:rFonts w:ascii="Arial" w:eastAsia="Times New Roman" w:hAnsi="Arial" w:cs="MicrosoftSansSerif"/>
          <w:noProof/>
          <w:lang w:eastAsia="es-ES"/>
        </w:rPr>
        <w:drawing>
          <wp:inline distT="0" distB="0" distL="0" distR="0" wp14:anchorId="55627E05" wp14:editId="3E895A43">
            <wp:extent cx="1744133" cy="1213310"/>
            <wp:effectExtent l="0" t="0" r="889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5059" cy="1220911"/>
                    </a:xfrm>
                    <a:prstGeom prst="rect">
                      <a:avLst/>
                    </a:prstGeom>
                    <a:noFill/>
                  </pic:spPr>
                </pic:pic>
              </a:graphicData>
            </a:graphic>
          </wp:inline>
        </w:drawing>
      </w:r>
    </w:p>
    <w:p w:rsidR="004D65A1" w:rsidRPr="00E62A26" w:rsidRDefault="004D65A1" w:rsidP="004D65A1">
      <w:pPr>
        <w:pStyle w:val="Prrafodelista"/>
        <w:ind w:left="360"/>
        <w:jc w:val="both"/>
        <w:rPr>
          <w:rFonts w:ascii="Arial" w:eastAsia="Times New Roman" w:hAnsi="Arial" w:cs="MicrosoftSansSerif"/>
          <w:lang w:eastAsia="es-ES"/>
        </w:rPr>
      </w:pPr>
      <w:r w:rsidRPr="00E62A26">
        <w:rPr>
          <w:rFonts w:cs="Arial"/>
          <w:b/>
          <w:highlight w:val="lightGray"/>
        </w:rPr>
        <w:t>(1 punto)</w:t>
      </w:r>
    </w:p>
    <w:p w:rsidR="004D65A1" w:rsidRPr="00E62A26" w:rsidRDefault="004D65A1" w:rsidP="004D65A1">
      <w:pPr>
        <w:pStyle w:val="Prrafodelista"/>
        <w:spacing w:after="160" w:line="259" w:lineRule="auto"/>
        <w:ind w:left="1080"/>
        <w:jc w:val="both"/>
        <w:rPr>
          <w:rFonts w:ascii="Arial" w:eastAsia="Times New Roman" w:hAnsi="Arial" w:cs="MicrosoftSansSerif"/>
          <w:lang w:eastAsia="es-ES"/>
        </w:rPr>
      </w:pPr>
    </w:p>
    <w:p w:rsidR="006D3AE2" w:rsidRPr="00E62A26" w:rsidRDefault="004D65A1" w:rsidP="00715C59">
      <w:pPr>
        <w:pStyle w:val="Prrafodelista"/>
        <w:numPr>
          <w:ilvl w:val="0"/>
          <w:numId w:val="30"/>
        </w:numPr>
        <w:spacing w:before="120"/>
        <w:ind w:left="425" w:hanging="426"/>
        <w:jc w:val="both"/>
        <w:rPr>
          <w:rFonts w:ascii="Arial" w:eastAsia="Times New Roman" w:hAnsi="Arial" w:cs="Arial"/>
          <w:lang w:eastAsia="es-ES"/>
        </w:rPr>
      </w:pPr>
      <w:r w:rsidRPr="00E62A26">
        <w:rPr>
          <w:rFonts w:ascii="Arial" w:hAnsi="Arial" w:cs="Arial"/>
        </w:rPr>
        <w:t>El tamaño molecular del polipropileno (PP) fundido se puede representar con bastante precisión mediante un modelo ideal con rotación restringida. La distancia de enlace entre átomos de carbono consecutivos en la cadena principal es 1,54 Å, el ángulo entre tres átomos de carbono consecutivos a lo largo de la cadena es 109,5</w:t>
      </w:r>
      <w:r w:rsidRPr="00E62A26">
        <w:rPr>
          <w:rFonts w:ascii="Arial" w:hAnsi="Arial" w:cs="Arial"/>
          <w:vertAlign w:val="superscript"/>
        </w:rPr>
        <w:t>o</w:t>
      </w:r>
      <w:r w:rsidRPr="00E62A26">
        <w:rPr>
          <w:rFonts w:ascii="Arial" w:hAnsi="Arial" w:cs="Arial"/>
        </w:rPr>
        <w:t xml:space="preserve"> (típico ángulo de enlace del átomo de carbono con hibridación sp</w:t>
      </w:r>
      <w:r w:rsidRPr="00E62A26">
        <w:rPr>
          <w:rFonts w:ascii="Arial" w:hAnsi="Arial" w:cs="Arial"/>
          <w:vertAlign w:val="superscript"/>
        </w:rPr>
        <w:t>3</w:t>
      </w:r>
      <w:r w:rsidRPr="00E62A26">
        <w:rPr>
          <w:rFonts w:ascii="Arial" w:hAnsi="Arial" w:cs="Arial"/>
        </w:rPr>
        <w:t xml:space="preserve">), y el promedio del coseno del ángulo de torsión es 0,46. </w:t>
      </w:r>
    </w:p>
    <w:p w:rsidR="006D3AE2" w:rsidRPr="00E62A26" w:rsidRDefault="004D65A1" w:rsidP="00715C59">
      <w:pPr>
        <w:pStyle w:val="Prrafodelista"/>
        <w:numPr>
          <w:ilvl w:val="1"/>
          <w:numId w:val="30"/>
        </w:numPr>
        <w:spacing w:before="120"/>
        <w:ind w:left="425" w:firstLine="0"/>
        <w:jc w:val="both"/>
        <w:rPr>
          <w:rFonts w:ascii="Arial" w:eastAsia="Times New Roman" w:hAnsi="Arial" w:cs="Arial"/>
          <w:lang w:eastAsia="es-ES"/>
        </w:rPr>
      </w:pPr>
      <w:r w:rsidRPr="00E62A26">
        <w:rPr>
          <w:rFonts w:ascii="Arial" w:hAnsi="Arial" w:cs="Arial"/>
        </w:rPr>
        <w:t xml:space="preserve">Calcule el radio característico </w:t>
      </w:r>
      <m:oMath>
        <m:sSub>
          <m:sSubPr>
            <m:ctrlPr>
              <w:rPr>
                <w:rFonts w:ascii="Cambria Math" w:hAnsi="Cambria Math" w:cs="Arial"/>
                <w:i/>
              </w:rPr>
            </m:ctrlPr>
          </m:sSubPr>
          <m:e>
            <m:r>
              <w:rPr>
                <w:rFonts w:ascii="Cambria Math" w:hAnsi="Cambria Math" w:cs="Arial"/>
              </w:rPr>
              <m:t>C</m:t>
            </m:r>
          </m:e>
          <m:sub>
            <m:r>
              <w:rPr>
                <w:rFonts w:ascii="Cambria Math" w:hAnsi="Cambria Math" w:cs="Arial"/>
              </w:rPr>
              <m:t>∞</m:t>
            </m:r>
          </m:sub>
        </m:sSub>
      </m:oMath>
      <w:r w:rsidRPr="00E62A26">
        <w:rPr>
          <w:rFonts w:ascii="Arial" w:eastAsiaTheme="minorEastAsia" w:hAnsi="Arial" w:cs="Arial"/>
        </w:rPr>
        <w:t xml:space="preserve"> </w:t>
      </w:r>
      <w:r w:rsidRPr="00E62A26">
        <w:rPr>
          <w:rFonts w:ascii="Arial" w:hAnsi="Arial" w:cs="Arial"/>
        </w:rPr>
        <w:t>del PP.</w:t>
      </w:r>
    </w:p>
    <w:p w:rsidR="004D65A1" w:rsidRPr="00E62A26" w:rsidRDefault="004D65A1" w:rsidP="00715C59">
      <w:pPr>
        <w:pStyle w:val="Prrafodelista"/>
        <w:numPr>
          <w:ilvl w:val="1"/>
          <w:numId w:val="30"/>
        </w:numPr>
        <w:spacing w:before="120"/>
        <w:ind w:left="425" w:firstLine="0"/>
        <w:jc w:val="both"/>
        <w:rPr>
          <w:rFonts w:ascii="Arial" w:eastAsia="Times New Roman" w:hAnsi="Arial" w:cs="Arial"/>
          <w:lang w:eastAsia="es-ES"/>
        </w:rPr>
      </w:pPr>
      <w:r w:rsidRPr="00E62A26">
        <w:rPr>
          <w:rFonts w:ascii="Arial" w:hAnsi="Arial" w:cs="Arial"/>
        </w:rPr>
        <w:t xml:space="preserve">¿Cuál sería el tamaño cuadrático promedio </w:t>
      </w:r>
      <m:oMath>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m:t>
        </m:r>
      </m:oMath>
      <w:r w:rsidRPr="00E62A26">
        <w:rPr>
          <w:rFonts w:ascii="Arial" w:eastAsiaTheme="minorEastAsia" w:hAnsi="Arial" w:cs="Arial"/>
        </w:rPr>
        <w:t xml:space="preserve"> (en nm</w:t>
      </w:r>
      <w:r w:rsidRPr="00E62A26">
        <w:rPr>
          <w:rFonts w:ascii="Arial" w:eastAsiaTheme="minorEastAsia" w:hAnsi="Arial" w:cs="Arial"/>
          <w:vertAlign w:val="superscript"/>
        </w:rPr>
        <w:t>2</w:t>
      </w:r>
      <w:r w:rsidRPr="00E62A26">
        <w:rPr>
          <w:rFonts w:ascii="Arial" w:eastAsiaTheme="minorEastAsia" w:hAnsi="Arial" w:cs="Arial"/>
        </w:rPr>
        <w:t xml:space="preserve">) </w:t>
      </w:r>
      <w:r w:rsidRPr="00E62A26">
        <w:rPr>
          <w:rFonts w:ascii="Arial" w:hAnsi="Arial" w:cs="Arial"/>
        </w:rPr>
        <w:t>de una cadena de PP de peso molecular 30 kg/mol?</w:t>
      </w:r>
    </w:p>
    <w:p w:rsidR="00BE28BB" w:rsidRPr="00E62A26" w:rsidRDefault="006D3AE2" w:rsidP="006D3AE2">
      <w:pPr>
        <w:autoSpaceDE w:val="0"/>
        <w:autoSpaceDN w:val="0"/>
        <w:adjustRightInd w:val="0"/>
        <w:spacing w:before="120"/>
        <w:jc w:val="center"/>
        <w:rPr>
          <w:rFonts w:cs="Arial"/>
          <w:sz w:val="22"/>
          <w:szCs w:val="22"/>
        </w:rPr>
      </w:pPr>
      <w:r w:rsidRPr="00E62A26">
        <w:rPr>
          <w:noProof/>
          <w:sz w:val="22"/>
          <w:szCs w:val="22"/>
        </w:rPr>
        <w:drawing>
          <wp:inline distT="0" distB="0" distL="0" distR="0" wp14:anchorId="60D8132E" wp14:editId="5C64B9DB">
            <wp:extent cx="1172633" cy="752595"/>
            <wp:effectExtent l="0" t="0" r="8890" b="0"/>
            <wp:docPr id="6" name="Imagen 6" descr="Image result for polypropyl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olypropyle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6388" cy="761423"/>
                    </a:xfrm>
                    <a:prstGeom prst="rect">
                      <a:avLst/>
                    </a:prstGeom>
                    <a:noFill/>
                    <a:ln>
                      <a:noFill/>
                    </a:ln>
                  </pic:spPr>
                </pic:pic>
              </a:graphicData>
            </a:graphic>
          </wp:inline>
        </w:drawing>
      </w:r>
    </w:p>
    <w:p w:rsidR="006D3AE2" w:rsidRPr="00E62A26" w:rsidRDefault="006D3AE2" w:rsidP="006D3AE2">
      <w:pPr>
        <w:pStyle w:val="Prrafodelista"/>
        <w:ind w:left="426"/>
        <w:jc w:val="both"/>
        <w:rPr>
          <w:rFonts w:ascii="Arial" w:eastAsia="Times New Roman" w:hAnsi="Arial" w:cs="MicrosoftSansSerif"/>
          <w:lang w:eastAsia="es-ES"/>
        </w:rPr>
      </w:pPr>
      <w:r w:rsidRPr="00E62A26">
        <w:rPr>
          <w:rFonts w:cs="Arial"/>
          <w:b/>
          <w:highlight w:val="lightGray"/>
        </w:rPr>
        <w:t>(1 punto)</w:t>
      </w:r>
    </w:p>
    <w:p w:rsidR="00BE28BB" w:rsidRPr="00E62A26" w:rsidRDefault="00BE28BB" w:rsidP="00BE28BB">
      <w:pPr>
        <w:autoSpaceDE w:val="0"/>
        <w:autoSpaceDN w:val="0"/>
        <w:adjustRightInd w:val="0"/>
        <w:spacing w:before="120"/>
        <w:jc w:val="both"/>
        <w:rPr>
          <w:rFonts w:cs="Arial"/>
          <w:sz w:val="22"/>
          <w:szCs w:val="22"/>
        </w:rPr>
      </w:pPr>
    </w:p>
    <w:p w:rsidR="006D3AE2" w:rsidRPr="00E62A26" w:rsidRDefault="006D3AE2" w:rsidP="00715C59">
      <w:pPr>
        <w:numPr>
          <w:ilvl w:val="0"/>
          <w:numId w:val="30"/>
        </w:numPr>
        <w:autoSpaceDE w:val="0"/>
        <w:autoSpaceDN w:val="0"/>
        <w:adjustRightInd w:val="0"/>
        <w:spacing w:before="120" w:after="200" w:line="276" w:lineRule="auto"/>
        <w:contextualSpacing/>
        <w:jc w:val="both"/>
        <w:rPr>
          <w:rFonts w:cs="Arial"/>
          <w:b/>
          <w:sz w:val="22"/>
          <w:szCs w:val="22"/>
        </w:rPr>
      </w:pPr>
      <w:r w:rsidRPr="00E62A26">
        <w:rPr>
          <w:rFonts w:cs="Arial"/>
          <w:sz w:val="22"/>
          <w:szCs w:val="22"/>
        </w:rPr>
        <w:t>Responder razonadamente a las siguientes cuestiones:</w:t>
      </w:r>
    </w:p>
    <w:p w:rsidR="002B46D6" w:rsidRPr="00E62A26" w:rsidRDefault="006D3AE2" w:rsidP="00715C59">
      <w:pPr>
        <w:numPr>
          <w:ilvl w:val="1"/>
          <w:numId w:val="30"/>
        </w:numPr>
        <w:autoSpaceDE w:val="0"/>
        <w:autoSpaceDN w:val="0"/>
        <w:adjustRightInd w:val="0"/>
        <w:spacing w:before="120" w:after="200" w:line="276" w:lineRule="auto"/>
        <w:ind w:left="426" w:firstLine="0"/>
        <w:contextualSpacing/>
        <w:jc w:val="both"/>
        <w:rPr>
          <w:rFonts w:cs="Arial"/>
          <w:b/>
          <w:sz w:val="22"/>
          <w:szCs w:val="22"/>
        </w:rPr>
      </w:pPr>
      <w:r w:rsidRPr="00E62A26">
        <w:rPr>
          <w:rFonts w:cs="Arial"/>
          <w:sz w:val="22"/>
          <w:szCs w:val="22"/>
        </w:rPr>
        <w:t xml:space="preserve">Dos de las masas moleculares promedio que se emplean habitualmente con polímeros son </w:t>
      </w:r>
      <m:oMath>
        <m:acc>
          <m:accPr>
            <m:chr m:val="̅"/>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 xml:space="preserve">w </m:t>
                </m:r>
              </m:sub>
            </m:sSub>
          </m:e>
        </m:acc>
      </m:oMath>
      <w:r w:rsidRPr="00E62A26">
        <w:rPr>
          <w:rFonts w:cs="Arial"/>
          <w:sz w:val="22"/>
          <w:szCs w:val="22"/>
        </w:rPr>
        <w:t xml:space="preserve"> y  </w:t>
      </w:r>
      <m:oMath>
        <m:acc>
          <m:accPr>
            <m:chr m:val="̅"/>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n</m:t>
                </m:r>
              </m:sub>
            </m:sSub>
          </m:e>
        </m:acc>
      </m:oMath>
      <w:r w:rsidRPr="00E62A26">
        <w:rPr>
          <w:rFonts w:cs="Arial"/>
          <w:sz w:val="22"/>
          <w:szCs w:val="22"/>
        </w:rPr>
        <w:t xml:space="preserve"> . Si se mezclan en proporción 50/50 en masa dos polímeros </w:t>
      </w:r>
      <w:proofErr w:type="spellStart"/>
      <w:r w:rsidRPr="00E62A26">
        <w:rPr>
          <w:rFonts w:cs="Arial"/>
          <w:sz w:val="22"/>
          <w:szCs w:val="22"/>
        </w:rPr>
        <w:t>monodispersos</w:t>
      </w:r>
      <w:proofErr w:type="spellEnd"/>
      <w:r w:rsidRPr="00E62A26">
        <w:rPr>
          <w:rFonts w:cs="Arial"/>
          <w:sz w:val="22"/>
          <w:szCs w:val="22"/>
        </w:rPr>
        <w:t xml:space="preserve"> </w:t>
      </w:r>
      <w:r w:rsidRPr="00E62A26">
        <w:rPr>
          <w:rFonts w:cs="Arial"/>
          <w:b/>
          <w:sz w:val="22"/>
          <w:szCs w:val="22"/>
        </w:rPr>
        <w:t>A</w:t>
      </w:r>
      <w:r w:rsidRPr="00E62A26">
        <w:rPr>
          <w:rFonts w:cs="Arial"/>
          <w:sz w:val="22"/>
          <w:szCs w:val="22"/>
        </w:rPr>
        <w:t xml:space="preserve"> y </w:t>
      </w:r>
      <w:r w:rsidRPr="00E62A26">
        <w:rPr>
          <w:rFonts w:cs="Arial"/>
          <w:b/>
          <w:sz w:val="22"/>
          <w:szCs w:val="22"/>
        </w:rPr>
        <w:t>B</w:t>
      </w:r>
      <w:r w:rsidRPr="00E62A26">
        <w:rPr>
          <w:rFonts w:cs="Arial"/>
          <w:sz w:val="22"/>
          <w:szCs w:val="22"/>
        </w:rPr>
        <w:t xml:space="preserve">, de masas moleculares </w:t>
      </w:r>
      <m:oMath>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A</m:t>
            </m:r>
          </m:sub>
        </m:sSub>
        <m:r>
          <w:rPr>
            <w:rFonts w:ascii="Cambria Math" w:hAnsi="Cambria Math" w:cs="Arial"/>
            <w:sz w:val="22"/>
            <w:szCs w:val="22"/>
          </w:rPr>
          <m:t>=4</m:t>
        </m:r>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B</m:t>
            </m:r>
          </m:sub>
        </m:sSub>
        <m:r>
          <w:rPr>
            <w:rFonts w:ascii="Cambria Math" w:hAnsi="Cambria Math" w:cs="Arial"/>
            <w:sz w:val="22"/>
            <w:szCs w:val="22"/>
          </w:rPr>
          <m:t xml:space="preserve">, </m:t>
        </m:r>
      </m:oMath>
      <w:r w:rsidRPr="00E62A26">
        <w:rPr>
          <w:rFonts w:cs="Arial"/>
          <w:sz w:val="22"/>
          <w:szCs w:val="22"/>
        </w:rPr>
        <w:t xml:space="preserve"> ¿cuál será el índice de polidispersidad de la mezcla? </w:t>
      </w:r>
    </w:p>
    <w:p w:rsidR="002B46D6" w:rsidRPr="00E62A26" w:rsidRDefault="002B46D6" w:rsidP="00715C59">
      <w:pPr>
        <w:pStyle w:val="Prrafodelista"/>
        <w:numPr>
          <w:ilvl w:val="1"/>
          <w:numId w:val="30"/>
        </w:numPr>
        <w:spacing w:before="120"/>
        <w:ind w:left="425" w:firstLine="0"/>
        <w:rPr>
          <w:rFonts w:ascii="Arial" w:eastAsia="Times New Roman" w:hAnsi="Arial" w:cs="Arial"/>
          <w:lang w:eastAsia="es-ES"/>
        </w:rPr>
      </w:pPr>
      <w:r w:rsidRPr="00E62A26">
        <w:rPr>
          <w:rFonts w:ascii="Arial" w:eastAsia="Times New Roman" w:hAnsi="Arial" w:cs="Arial"/>
          <w:lang w:eastAsia="es-ES"/>
        </w:rPr>
        <w:t>Dada la expresión</w:t>
      </w:r>
      <w:r w:rsidR="00E62A26">
        <w:rPr>
          <w:rFonts w:ascii="Arial" w:eastAsia="Times New Roman" w:hAnsi="Arial" w:cs="Arial"/>
          <w:lang w:eastAsia="es-ES"/>
        </w:rPr>
        <w:t xml:space="preserve">    </w:t>
      </w:r>
      <m:oMath>
        <m:f>
          <m:fPr>
            <m:ctrlPr>
              <w:rPr>
                <w:rFonts w:ascii="Cambria Math" w:hAnsi="Cambria Math"/>
                <w:i/>
              </w:rPr>
            </m:ctrlPr>
          </m:fPr>
          <m:num>
            <m:r>
              <w:rPr>
                <w:rFonts w:ascii="Cambria Math" w:hAnsi="Cambria Math"/>
              </w:rPr>
              <m:t>1</m:t>
            </m:r>
          </m:num>
          <m:den>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n</m:t>
                    </m:r>
                  </m:sub>
                </m:sSub>
              </m:e>
            </m:bar>
          </m:den>
        </m:f>
        <m:r>
          <w:rPr>
            <w:rFonts w:ascii="Cambria Math" w:hAnsi="Cambria Math"/>
          </w:rPr>
          <m:t>=</m:t>
        </m:r>
        <m:f>
          <m:fPr>
            <m:ctrlPr>
              <w:rPr>
                <w:rFonts w:ascii="Cambria Math" w:hAnsi="Cambria Math"/>
                <w:i/>
              </w:rPr>
            </m:ctrlPr>
          </m:fPr>
          <m:num>
            <m:r>
              <w:rPr>
                <w:rFonts w:ascii="Cambria Math" w:hAnsi="Cambria Math"/>
              </w:rPr>
              <m:t>1</m:t>
            </m:r>
          </m:num>
          <m:den>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0</m:t>
                    </m:r>
                  </m:sub>
                </m:sSub>
              </m:e>
            </m:ba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HS</m:t>
                </m:r>
              </m:sub>
            </m:sSub>
            <m:d>
              <m:dPr>
                <m:begChr m:val="["/>
                <m:endChr m:val="]"/>
                <m:ctrlPr>
                  <w:rPr>
                    <w:rFonts w:ascii="Cambria Math" w:hAnsi="Cambria Math"/>
                    <w:i/>
                  </w:rPr>
                </m:ctrlPr>
              </m:dPr>
              <m:e>
                <m:r>
                  <w:rPr>
                    <w:rFonts w:ascii="Cambria Math" w:hAnsi="Cambria Math"/>
                  </w:rPr>
                  <m:t>HS</m:t>
                </m:r>
              </m:e>
            </m:d>
          </m:num>
          <m:den>
            <m:d>
              <m:dPr>
                <m:begChr m:val="["/>
                <m:endChr m:val="]"/>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d>
              <m:dPr>
                <m:begChr m:val="["/>
                <m:endChr m:val="]"/>
                <m:ctrlPr>
                  <w:rPr>
                    <w:rFonts w:ascii="Cambria Math" w:hAnsi="Cambria Math"/>
                    <w:i/>
                  </w:rPr>
                </m:ctrlPr>
              </m:dPr>
              <m:e>
                <m:r>
                  <w:rPr>
                    <w:rFonts w:ascii="Cambria Math" w:hAnsi="Cambria Math"/>
                  </w:rPr>
                  <m:t>I</m:t>
                </m:r>
              </m:e>
            </m:d>
          </m:num>
          <m:den>
            <m:d>
              <m:dPr>
                <m:begChr m:val="["/>
                <m:endChr m:val="]"/>
                <m:ctrlPr>
                  <w:rPr>
                    <w:rFonts w:ascii="Cambria Math" w:hAnsi="Cambria Math"/>
                    <w:i/>
                  </w:rPr>
                </m:ctrlPr>
              </m:dPr>
              <m:e>
                <m:r>
                  <w:rPr>
                    <w:rFonts w:ascii="Cambria Math" w:hAnsi="Cambria Math"/>
                  </w:rPr>
                  <m:t>M</m:t>
                </m:r>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oMath>
    </w:p>
    <w:p w:rsidR="002B46D6" w:rsidRPr="00E62A26" w:rsidRDefault="002B46D6" w:rsidP="00715C59">
      <w:pPr>
        <w:pStyle w:val="Prrafodelista"/>
        <w:numPr>
          <w:ilvl w:val="0"/>
          <w:numId w:val="40"/>
        </w:numPr>
        <w:autoSpaceDE w:val="0"/>
        <w:autoSpaceDN w:val="0"/>
        <w:adjustRightInd w:val="0"/>
        <w:spacing w:before="120"/>
        <w:rPr>
          <w:rFonts w:ascii="Arial" w:hAnsi="Arial" w:cs="Arial"/>
        </w:rPr>
      </w:pPr>
      <w:r w:rsidRPr="00E62A26">
        <w:rPr>
          <w:rFonts w:ascii="Arial" w:hAnsi="Arial" w:cs="Arial"/>
        </w:rPr>
        <w:t xml:space="preserve">Indicar  el significado de </w:t>
      </w:r>
      <m:oMath>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e>
        </m:bar>
      </m:oMath>
      <w:r w:rsidRPr="00E62A26">
        <w:rPr>
          <w:rFonts w:ascii="Arial" w:hAnsi="Arial" w:cs="Arial"/>
        </w:rPr>
        <w:t xml:space="preserve">  y </w:t>
      </w:r>
      <m:oMath>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e>
        </m:bar>
      </m:oMath>
      <w:r w:rsidRPr="00E62A26">
        <w:rPr>
          <w:rFonts w:ascii="Arial" w:hAnsi="Arial" w:cs="Arial"/>
        </w:rPr>
        <w:t xml:space="preserve">  </w:t>
      </w:r>
    </w:p>
    <w:p w:rsidR="002B46D6" w:rsidRPr="00E62A26" w:rsidRDefault="002B46D6" w:rsidP="00AD34B0">
      <w:pPr>
        <w:pStyle w:val="Prrafodelista"/>
        <w:numPr>
          <w:ilvl w:val="0"/>
          <w:numId w:val="40"/>
        </w:numPr>
        <w:autoSpaceDE w:val="0"/>
        <w:autoSpaceDN w:val="0"/>
        <w:adjustRightInd w:val="0"/>
        <w:spacing w:before="120"/>
        <w:ind w:left="1077" w:hanging="357"/>
        <w:jc w:val="both"/>
        <w:rPr>
          <w:rFonts w:ascii="Arial" w:hAnsi="Arial" w:cs="Arial"/>
        </w:rPr>
      </w:pPr>
      <w:r w:rsidRPr="00E62A26">
        <w:rPr>
          <w:rFonts w:ascii="Arial" w:hAnsi="Arial" w:cs="Arial"/>
        </w:rPr>
        <w:t xml:space="preserve">Relacionar </w:t>
      </w:r>
      <m:oMath>
        <m:sSub>
          <m:sSubPr>
            <m:ctrlPr>
              <w:rPr>
                <w:rFonts w:ascii="Cambria Math" w:hAnsi="Cambria Math" w:cs="Arial"/>
                <w:i/>
              </w:rPr>
            </m:ctrlPr>
          </m:sSubPr>
          <m:e>
            <m:r>
              <w:rPr>
                <w:rFonts w:ascii="Cambria Math" w:hAnsi="Cambria Math" w:cs="Arial"/>
              </w:rPr>
              <m:t>C</m:t>
            </m:r>
          </m:e>
          <m:sub>
            <m:r>
              <w:rPr>
                <w:rFonts w:ascii="Cambria Math" w:hAnsi="Cambria Math" w:cs="Arial"/>
              </w:rPr>
              <m:t>HS</m:t>
            </m:r>
          </m:sub>
        </m:sSub>
        <m:r>
          <w:rPr>
            <w:rFonts w:ascii="Cambria Math" w:hAnsi="Cambria Math" w:cs="Arial"/>
          </w:rPr>
          <m:t xml:space="preserve">  </m:t>
        </m:r>
      </m:oMath>
      <w:r w:rsidRPr="00E62A26">
        <w:rPr>
          <w:rFonts w:ascii="Arial" w:hAnsi="Arial" w:cs="Arial"/>
        </w:rPr>
        <w:t>con las constantes de velocidad de la</w:t>
      </w:r>
      <w:r w:rsidR="00983D60">
        <w:rPr>
          <w:rFonts w:ascii="Arial" w:hAnsi="Arial" w:cs="Arial"/>
        </w:rPr>
        <w:t>s</w:t>
      </w:r>
      <w:r w:rsidRPr="00E62A26">
        <w:rPr>
          <w:rFonts w:ascii="Arial" w:hAnsi="Arial" w:cs="Arial"/>
        </w:rPr>
        <w:t xml:space="preserve"> etapa</w:t>
      </w:r>
      <w:r w:rsidR="00983D60">
        <w:rPr>
          <w:rFonts w:ascii="Arial" w:hAnsi="Arial" w:cs="Arial"/>
        </w:rPr>
        <w:t>s</w:t>
      </w:r>
      <w:r w:rsidRPr="00E62A26">
        <w:rPr>
          <w:rFonts w:ascii="Arial" w:hAnsi="Arial" w:cs="Arial"/>
        </w:rPr>
        <w:t xml:space="preserve"> de propagación y de transferencia a </w:t>
      </w:r>
      <w:r w:rsidR="00E62A26">
        <w:rPr>
          <w:rFonts w:ascii="Arial" w:hAnsi="Arial" w:cs="Arial"/>
        </w:rPr>
        <w:t xml:space="preserve">la especie </w:t>
      </w:r>
      <w:r w:rsidRPr="00E62A26">
        <w:rPr>
          <w:rFonts w:ascii="Arial" w:hAnsi="Arial" w:cs="Arial"/>
        </w:rPr>
        <w:t xml:space="preserve">HS </w:t>
      </w:r>
    </w:p>
    <w:p w:rsidR="002B46D6" w:rsidRPr="00E62A26" w:rsidRDefault="002B46D6" w:rsidP="00715C59">
      <w:pPr>
        <w:pStyle w:val="Prrafodelista"/>
        <w:numPr>
          <w:ilvl w:val="0"/>
          <w:numId w:val="40"/>
        </w:numPr>
        <w:autoSpaceDE w:val="0"/>
        <w:autoSpaceDN w:val="0"/>
        <w:adjustRightInd w:val="0"/>
        <w:spacing w:before="120"/>
        <w:rPr>
          <w:rFonts w:ascii="Arial" w:hAnsi="Arial" w:cs="Arial"/>
        </w:rPr>
      </w:pPr>
      <w:r w:rsidRPr="00E62A26">
        <w:rPr>
          <w:rFonts w:ascii="Arial" w:hAnsi="Arial" w:cs="Arial"/>
        </w:rPr>
        <w:t xml:space="preserve">Escribir la reacción química de transferencia al monómero, </w:t>
      </w:r>
      <w:r w:rsidR="00E62A26">
        <w:rPr>
          <w:rFonts w:ascii="Arial" w:hAnsi="Arial" w:cs="Arial"/>
        </w:rPr>
        <w:t>cuando</w:t>
      </w:r>
      <w:r w:rsidRPr="00E62A26">
        <w:rPr>
          <w:rFonts w:ascii="Arial" w:hAnsi="Arial" w:cs="Arial"/>
        </w:rPr>
        <w:t xml:space="preserve"> </w:t>
      </w:r>
      <w:r w:rsidR="00E62A26">
        <w:rPr>
          <w:rFonts w:ascii="Arial" w:hAnsi="Arial" w:cs="Arial"/>
        </w:rPr>
        <w:t>el monómero es el estireno</w:t>
      </w:r>
    </w:p>
    <w:p w:rsidR="00E62A26" w:rsidRDefault="00912EF3" w:rsidP="00E62A26">
      <w:pPr>
        <w:ind w:left="360"/>
        <w:jc w:val="both"/>
        <w:rPr>
          <w:rFonts w:asciiTheme="minorHAnsi" w:hAnsiTheme="minorHAnsi" w:cs="Arial"/>
          <w:b/>
          <w:sz w:val="22"/>
          <w:szCs w:val="22"/>
        </w:rPr>
      </w:pPr>
      <w:r>
        <w:rPr>
          <w:rFonts w:asciiTheme="minorHAnsi" w:hAnsiTheme="minorHAnsi" w:cs="Arial"/>
          <w:b/>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126.55pt;margin-top:9.9pt;width:46.2pt;height:49.3pt;z-index:-251552256;mso-position-horizontal-relative:text;mso-position-vertical:absolute;mso-position-vertical-relative:text">
            <v:imagedata r:id="rId13" o:title=""/>
          </v:shape>
          <o:OLEObject Type="Embed" ProgID="ChemDraw.Document.6.0" ShapeID="_x0000_s1042" DrawAspect="Content" ObjectID="_1560711087" r:id="rId14"/>
        </w:pict>
      </w:r>
      <w:r w:rsidR="00E62A26" w:rsidRPr="00E62A26">
        <w:rPr>
          <w:rFonts w:asciiTheme="minorHAnsi" w:hAnsiTheme="minorHAnsi" w:cs="Arial"/>
          <w:b/>
          <w:sz w:val="22"/>
          <w:szCs w:val="22"/>
          <w:highlight w:val="lightGray"/>
        </w:rPr>
        <w:t>(1 punto)</w:t>
      </w:r>
    </w:p>
    <w:p w:rsidR="00C1752C" w:rsidRPr="00E62A26" w:rsidRDefault="00C1752C" w:rsidP="00E62A26">
      <w:pPr>
        <w:ind w:left="360"/>
        <w:jc w:val="both"/>
        <w:rPr>
          <w:rFonts w:asciiTheme="minorHAnsi" w:hAnsiTheme="minorHAnsi" w:cs="MicrosoftSansSerif"/>
          <w:sz w:val="22"/>
          <w:szCs w:val="22"/>
        </w:rPr>
      </w:pPr>
      <w:r>
        <w:rPr>
          <w:rFonts w:asciiTheme="minorHAnsi" w:hAnsiTheme="minorHAnsi" w:cs="Arial"/>
          <w:b/>
          <w:sz w:val="22"/>
          <w:szCs w:val="22"/>
        </w:rPr>
        <w:t xml:space="preserve">DATOS: </w:t>
      </w:r>
      <w:r w:rsidR="00B9387B">
        <w:rPr>
          <w:rFonts w:asciiTheme="minorHAnsi" w:hAnsiTheme="minorHAnsi" w:cs="Arial"/>
          <w:b/>
          <w:sz w:val="22"/>
          <w:szCs w:val="22"/>
        </w:rPr>
        <w:tab/>
      </w:r>
      <w:r w:rsidR="00B9387B" w:rsidRPr="00B9387B">
        <w:rPr>
          <w:rFonts w:cs="Arial"/>
          <w:sz w:val="22"/>
          <w:szCs w:val="22"/>
        </w:rPr>
        <w:t>estireno</w:t>
      </w:r>
      <w:r w:rsidR="00B9387B">
        <w:rPr>
          <w:rFonts w:asciiTheme="minorHAnsi" w:hAnsiTheme="minorHAnsi" w:cs="Arial"/>
          <w:sz w:val="22"/>
          <w:szCs w:val="22"/>
        </w:rPr>
        <w:t xml:space="preserve">   </w:t>
      </w:r>
    </w:p>
    <w:p w:rsidR="002B46D6" w:rsidRDefault="002B46D6" w:rsidP="00E62A26">
      <w:pPr>
        <w:autoSpaceDE w:val="0"/>
        <w:autoSpaceDN w:val="0"/>
        <w:adjustRightInd w:val="0"/>
        <w:spacing w:before="120"/>
        <w:ind w:left="426"/>
        <w:jc w:val="both"/>
        <w:rPr>
          <w:rFonts w:cs="Arial"/>
          <w:b/>
          <w:szCs w:val="24"/>
        </w:rPr>
      </w:pPr>
    </w:p>
    <w:p w:rsidR="00B9387B" w:rsidRPr="002B46D6" w:rsidRDefault="00B9387B" w:rsidP="00E62A26">
      <w:pPr>
        <w:autoSpaceDE w:val="0"/>
        <w:autoSpaceDN w:val="0"/>
        <w:adjustRightInd w:val="0"/>
        <w:spacing w:before="120"/>
        <w:ind w:left="426"/>
        <w:jc w:val="both"/>
        <w:rPr>
          <w:rFonts w:cs="Arial"/>
          <w:b/>
          <w:szCs w:val="24"/>
        </w:rPr>
      </w:pPr>
    </w:p>
    <w:p w:rsidR="00983D60" w:rsidRDefault="00715C59" w:rsidP="002861FA">
      <w:pPr>
        <w:numPr>
          <w:ilvl w:val="0"/>
          <w:numId w:val="30"/>
        </w:numPr>
        <w:autoSpaceDE w:val="0"/>
        <w:autoSpaceDN w:val="0"/>
        <w:adjustRightInd w:val="0"/>
        <w:spacing w:before="120" w:after="200" w:line="276" w:lineRule="auto"/>
        <w:ind w:left="357" w:hanging="357"/>
        <w:contextualSpacing/>
        <w:jc w:val="both"/>
        <w:rPr>
          <w:rFonts w:cs="Arial"/>
          <w:sz w:val="22"/>
          <w:szCs w:val="22"/>
        </w:rPr>
      </w:pPr>
      <w:r>
        <w:rPr>
          <w:rFonts w:cs="Arial"/>
          <w:sz w:val="22"/>
          <w:szCs w:val="22"/>
        </w:rPr>
        <w:t xml:space="preserve">La </w:t>
      </w:r>
      <w:proofErr w:type="gramStart"/>
      <w:r>
        <w:rPr>
          <w:rFonts w:cs="Arial"/>
          <w:sz w:val="22"/>
          <w:szCs w:val="22"/>
        </w:rPr>
        <w:t>poli(</w:t>
      </w:r>
      <w:proofErr w:type="gramEnd"/>
      <w:r>
        <w:rPr>
          <w:rFonts w:cs="Arial"/>
          <w:sz w:val="22"/>
          <w:szCs w:val="22"/>
        </w:rPr>
        <w:t>vinil)piridina</w:t>
      </w:r>
      <w:r w:rsidR="001B0493">
        <w:rPr>
          <w:rFonts w:cs="Arial"/>
          <w:sz w:val="22"/>
          <w:szCs w:val="22"/>
        </w:rPr>
        <w:t xml:space="preserve"> (PVP) es un polímero muy atractivo para aplicaciones biomédicas como la liberación de fármacos debido a su carácter polar y </w:t>
      </w:r>
      <w:r w:rsidR="00540C7A">
        <w:rPr>
          <w:rFonts w:cs="Arial"/>
          <w:sz w:val="22"/>
          <w:szCs w:val="22"/>
        </w:rPr>
        <w:t>a su sensibilidad frente</w:t>
      </w:r>
      <w:r w:rsidR="001B0493">
        <w:rPr>
          <w:rFonts w:cs="Arial"/>
          <w:sz w:val="22"/>
          <w:szCs w:val="22"/>
        </w:rPr>
        <w:t xml:space="preserve"> a cambios de pH. </w:t>
      </w:r>
      <w:r w:rsidR="00540C7A">
        <w:rPr>
          <w:rFonts w:cs="Arial"/>
          <w:sz w:val="22"/>
          <w:szCs w:val="22"/>
        </w:rPr>
        <w:t xml:space="preserve">Se ha ensayado un proceso para la preparación de PVP por vía </w:t>
      </w:r>
      <w:proofErr w:type="spellStart"/>
      <w:r w:rsidR="00540C7A">
        <w:rPr>
          <w:rFonts w:cs="Arial"/>
          <w:sz w:val="22"/>
          <w:szCs w:val="22"/>
        </w:rPr>
        <w:t>radicalaria</w:t>
      </w:r>
      <w:proofErr w:type="spellEnd"/>
      <w:r w:rsidR="00540C7A">
        <w:rPr>
          <w:rFonts w:cs="Arial"/>
          <w:sz w:val="22"/>
          <w:szCs w:val="22"/>
        </w:rPr>
        <w:t xml:space="preserve"> iniciado por peróxido de </w:t>
      </w:r>
      <w:proofErr w:type="spellStart"/>
      <w:r w:rsidR="00540C7A">
        <w:rPr>
          <w:rFonts w:cs="Arial"/>
          <w:sz w:val="22"/>
          <w:szCs w:val="22"/>
        </w:rPr>
        <w:t>benzoílo</w:t>
      </w:r>
      <w:proofErr w:type="spellEnd"/>
      <w:r w:rsidR="00540C7A">
        <w:rPr>
          <w:rFonts w:cs="Arial"/>
          <w:sz w:val="22"/>
          <w:szCs w:val="22"/>
        </w:rPr>
        <w:t xml:space="preserve"> y con </w:t>
      </w:r>
      <w:proofErr w:type="spellStart"/>
      <w:r w:rsidR="00540C7A">
        <w:rPr>
          <w:rFonts w:cs="Arial"/>
          <w:sz w:val="22"/>
          <w:szCs w:val="22"/>
        </w:rPr>
        <w:t>cumeno</w:t>
      </w:r>
      <w:proofErr w:type="spellEnd"/>
      <w:r w:rsidR="00540C7A">
        <w:rPr>
          <w:rFonts w:cs="Arial"/>
          <w:sz w:val="22"/>
          <w:szCs w:val="22"/>
        </w:rPr>
        <w:t xml:space="preserve"> como disolvente. </w:t>
      </w:r>
      <w:r w:rsidR="00983D60">
        <w:rPr>
          <w:rFonts w:cs="Arial"/>
          <w:sz w:val="22"/>
          <w:szCs w:val="22"/>
        </w:rPr>
        <w:t>El</w:t>
      </w:r>
      <w:r w:rsidR="00540C7A">
        <w:rPr>
          <w:rFonts w:cs="Arial"/>
          <w:sz w:val="22"/>
          <w:szCs w:val="22"/>
        </w:rPr>
        <w:t xml:space="preserve"> proceso se lleva a cabo a una temperatura de 333 K, partiendo de concentraciones iniciales de monómero </w:t>
      </w:r>
      <m:oMath>
        <m:sSub>
          <m:sSubPr>
            <m:ctrlPr>
              <w:rPr>
                <w:rFonts w:ascii="Cambria Math" w:hAnsi="Cambria Math" w:cs="Arial"/>
                <w:i/>
                <w:sz w:val="22"/>
                <w:szCs w:val="22"/>
              </w:rPr>
            </m:ctrlPr>
          </m:sSubPr>
          <m:e>
            <m:d>
              <m:dPr>
                <m:begChr m:val="["/>
                <m:endChr m:val="]"/>
                <m:ctrlPr>
                  <w:rPr>
                    <w:rFonts w:ascii="Cambria Math" w:hAnsi="Cambria Math" w:cs="Arial"/>
                    <w:i/>
                    <w:sz w:val="22"/>
                    <w:szCs w:val="22"/>
                  </w:rPr>
                </m:ctrlPr>
              </m:dPr>
              <m:e>
                <m:r>
                  <w:rPr>
                    <w:rFonts w:ascii="Cambria Math" w:hAnsi="Cambria Math" w:cs="Arial"/>
                    <w:sz w:val="22"/>
                    <w:szCs w:val="22"/>
                  </w:rPr>
                  <m:t>M</m:t>
                </m:r>
              </m:e>
            </m:d>
          </m:e>
          <m:sub>
            <m:r>
              <w:rPr>
                <w:rFonts w:ascii="Cambria Math" w:hAnsi="Cambria Math" w:cs="Arial"/>
                <w:sz w:val="22"/>
                <w:szCs w:val="22"/>
              </w:rPr>
              <m:t>0</m:t>
            </m:r>
          </m:sub>
        </m:sSub>
        <m:r>
          <w:rPr>
            <w:rFonts w:ascii="Cambria Math" w:hAnsi="Cambria Math" w:cs="Arial"/>
            <w:sz w:val="22"/>
            <w:szCs w:val="22"/>
          </w:rPr>
          <m:t>=1</m:t>
        </m:r>
        <m:f>
          <m:fPr>
            <m:type m:val="lin"/>
            <m:ctrlPr>
              <w:rPr>
                <w:rFonts w:ascii="Cambria Math" w:hAnsi="Cambria Math" w:cs="Arial"/>
                <w:i/>
                <w:sz w:val="22"/>
                <w:szCs w:val="22"/>
              </w:rPr>
            </m:ctrlPr>
          </m:fPr>
          <m:num>
            <m:r>
              <w:rPr>
                <w:rFonts w:ascii="Cambria Math" w:hAnsi="Cambria Math" w:cs="Arial"/>
                <w:sz w:val="22"/>
                <w:szCs w:val="22"/>
              </w:rPr>
              <m:t>mol</m:t>
            </m:r>
          </m:num>
          <m:den>
            <m:r>
              <w:rPr>
                <w:rFonts w:ascii="Cambria Math" w:hAnsi="Cambria Math" w:cs="Arial"/>
                <w:sz w:val="22"/>
                <w:szCs w:val="22"/>
              </w:rPr>
              <m:t>l</m:t>
            </m:r>
          </m:den>
        </m:f>
      </m:oMath>
      <w:r w:rsidR="00983D60">
        <w:rPr>
          <w:rFonts w:cs="Arial"/>
          <w:sz w:val="22"/>
          <w:szCs w:val="22"/>
        </w:rPr>
        <w:t xml:space="preserve">  </w:t>
      </w:r>
      <w:proofErr w:type="spellStart"/>
      <w:r w:rsidR="00540C7A">
        <w:rPr>
          <w:rFonts w:cs="Arial"/>
          <w:sz w:val="22"/>
          <w:szCs w:val="22"/>
        </w:rPr>
        <w:t>e</w:t>
      </w:r>
      <w:proofErr w:type="spellEnd"/>
      <w:r w:rsidR="00540C7A">
        <w:rPr>
          <w:rFonts w:cs="Arial"/>
          <w:sz w:val="22"/>
          <w:szCs w:val="22"/>
        </w:rPr>
        <w:t xml:space="preserve"> iniciador </w:t>
      </w:r>
      <w:r w:rsidR="00983D60">
        <w:rPr>
          <w:rFonts w:cs="Arial"/>
          <w:sz w:val="22"/>
          <w:szCs w:val="22"/>
        </w:rPr>
        <w:t xml:space="preserve"> </w:t>
      </w:r>
      <m:oMath>
        <m:sSub>
          <m:sSubPr>
            <m:ctrlPr>
              <w:rPr>
                <w:rFonts w:ascii="Cambria Math" w:hAnsi="Cambria Math" w:cs="Arial"/>
                <w:i/>
                <w:sz w:val="22"/>
                <w:szCs w:val="22"/>
              </w:rPr>
            </m:ctrlPr>
          </m:sSubPr>
          <m:e>
            <m:d>
              <m:dPr>
                <m:begChr m:val="["/>
                <m:endChr m:val="]"/>
                <m:ctrlPr>
                  <w:rPr>
                    <w:rFonts w:ascii="Cambria Math" w:hAnsi="Cambria Math" w:cs="Arial"/>
                    <w:i/>
                    <w:sz w:val="22"/>
                    <w:szCs w:val="22"/>
                  </w:rPr>
                </m:ctrlPr>
              </m:dPr>
              <m:e>
                <m:r>
                  <w:rPr>
                    <w:rFonts w:ascii="Cambria Math" w:hAnsi="Cambria Math" w:cs="Arial"/>
                    <w:sz w:val="22"/>
                    <w:szCs w:val="22"/>
                  </w:rPr>
                  <m:t>I</m:t>
                </m:r>
              </m:e>
            </m:d>
          </m:e>
          <m:sub>
            <m:r>
              <w:rPr>
                <w:rFonts w:ascii="Cambria Math" w:hAnsi="Cambria Math" w:cs="Arial"/>
                <w:sz w:val="22"/>
                <w:szCs w:val="22"/>
              </w:rPr>
              <m:t>0</m:t>
            </m:r>
          </m:sub>
        </m:sSub>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-4</m:t>
            </m:r>
          </m:sup>
        </m:sSup>
        <m:f>
          <m:fPr>
            <m:type m:val="lin"/>
            <m:ctrlPr>
              <w:rPr>
                <w:rFonts w:ascii="Cambria Math" w:hAnsi="Cambria Math" w:cs="Arial"/>
                <w:i/>
                <w:sz w:val="22"/>
                <w:szCs w:val="22"/>
              </w:rPr>
            </m:ctrlPr>
          </m:fPr>
          <m:num>
            <m:r>
              <w:rPr>
                <w:rFonts w:ascii="Cambria Math" w:hAnsi="Cambria Math" w:cs="Arial"/>
                <w:sz w:val="22"/>
                <w:szCs w:val="22"/>
              </w:rPr>
              <m:t>mol</m:t>
            </m:r>
          </m:num>
          <m:den>
            <m:r>
              <w:rPr>
                <w:rFonts w:ascii="Cambria Math" w:hAnsi="Cambria Math" w:cs="Arial"/>
                <w:sz w:val="22"/>
                <w:szCs w:val="22"/>
              </w:rPr>
              <m:t>l</m:t>
            </m:r>
          </m:den>
        </m:f>
      </m:oMath>
      <w:r w:rsidR="00983D60">
        <w:rPr>
          <w:rFonts w:cs="Arial"/>
          <w:sz w:val="22"/>
          <w:szCs w:val="22"/>
        </w:rPr>
        <w:t xml:space="preserve"> .</w:t>
      </w:r>
      <w:r w:rsidR="00AD34B0">
        <w:rPr>
          <w:rFonts w:cs="Arial"/>
          <w:sz w:val="22"/>
          <w:szCs w:val="22"/>
        </w:rPr>
        <w:t>La terminación tiene lugar exclusivamente por desproporción.</w:t>
      </w:r>
    </w:p>
    <w:p w:rsidR="00AD34B0" w:rsidRDefault="00AD34B0" w:rsidP="00AD34B0">
      <w:pPr>
        <w:pStyle w:val="Prrafodelista"/>
        <w:numPr>
          <w:ilvl w:val="1"/>
          <w:numId w:val="30"/>
        </w:numPr>
        <w:spacing w:before="120"/>
        <w:ind w:left="425" w:firstLine="0"/>
        <w:jc w:val="both"/>
        <w:rPr>
          <w:rFonts w:ascii="Arial" w:hAnsi="Arial" w:cs="Arial"/>
          <w:lang w:val="es-ES_tradnl"/>
        </w:rPr>
      </w:pPr>
      <w:r w:rsidRPr="00AD34B0">
        <w:rPr>
          <w:rFonts w:ascii="Arial" w:hAnsi="Arial" w:cs="Arial"/>
          <w:lang w:val="es-ES_tradnl"/>
        </w:rPr>
        <w:lastRenderedPageBreak/>
        <w:t xml:space="preserve">Deducir razonadamente la expresión para la </w:t>
      </w:r>
      <w:r>
        <w:rPr>
          <w:rFonts w:ascii="Arial" w:hAnsi="Arial" w:cs="Arial"/>
          <w:lang w:val="es-ES_tradnl"/>
        </w:rPr>
        <w:t>longitud de cadena cinética</w:t>
      </w:r>
      <w:r w:rsidRPr="00AD34B0">
        <w:rPr>
          <w:rFonts w:ascii="Arial" w:hAnsi="Arial" w:cs="Arial"/>
          <w:lang w:val="es-ES_tradnl"/>
        </w:rPr>
        <w:t xml:space="preserve"> (</w:t>
      </w:r>
      <m:oMath>
        <m:r>
          <w:rPr>
            <w:rFonts w:ascii="Cambria Math" w:hAnsi="Cambria Math" w:cs="Arial"/>
            <w:lang w:val="es-ES_tradnl"/>
          </w:rPr>
          <m:t>ν</m:t>
        </m:r>
      </m:oMath>
      <w:r>
        <w:rPr>
          <w:rFonts w:ascii="Arial" w:hAnsi="Arial" w:cs="Arial"/>
          <w:lang w:val="es-ES_tradnl"/>
        </w:rPr>
        <w:t xml:space="preserve">) </w:t>
      </w:r>
      <w:r w:rsidRPr="00AD34B0">
        <w:rPr>
          <w:rFonts w:ascii="Arial" w:hAnsi="Arial" w:cs="Arial"/>
          <w:lang w:val="es-ES_tradnl"/>
        </w:rPr>
        <w:t xml:space="preserve">en función de las constantes de velocidad, de las concentraciones de las especies estables y del factor de eficacia. </w:t>
      </w:r>
      <w:r w:rsidRPr="00AD34B0">
        <w:rPr>
          <w:rFonts w:ascii="Arial" w:hAnsi="Arial" w:cs="Arial"/>
          <w:i/>
          <w:sz w:val="20"/>
          <w:szCs w:val="20"/>
          <w:lang w:val="es-ES_tradnl"/>
        </w:rPr>
        <w:t>Es necesario escribir las reacciones químicas correspondientes a las distintas etapas y señalar cualquier hipótesis que se utilice</w:t>
      </w:r>
      <w:r w:rsidRPr="00AD34B0">
        <w:rPr>
          <w:rFonts w:ascii="Arial" w:hAnsi="Arial" w:cs="Arial"/>
          <w:i/>
          <w:lang w:val="es-ES_tradnl"/>
        </w:rPr>
        <w:t>.</w:t>
      </w:r>
      <w:r w:rsidRPr="00AD34B0">
        <w:rPr>
          <w:rFonts w:ascii="Arial" w:hAnsi="Arial" w:cs="Arial"/>
          <w:lang w:val="es-ES_tradnl"/>
        </w:rPr>
        <w:t xml:space="preserve">  </w:t>
      </w:r>
    </w:p>
    <w:p w:rsidR="002861FA" w:rsidRPr="002861FA" w:rsidRDefault="002861FA" w:rsidP="00AD34B0">
      <w:pPr>
        <w:pStyle w:val="Prrafodelista"/>
        <w:numPr>
          <w:ilvl w:val="1"/>
          <w:numId w:val="30"/>
        </w:numPr>
        <w:spacing w:before="120"/>
        <w:ind w:left="425" w:firstLine="0"/>
        <w:jc w:val="both"/>
        <w:rPr>
          <w:rFonts w:ascii="Arial" w:hAnsi="Arial" w:cs="Arial"/>
          <w:lang w:val="es-ES_tradnl"/>
        </w:rPr>
      </w:pPr>
      <w:r>
        <w:rPr>
          <w:rFonts w:ascii="Arial" w:hAnsi="Arial" w:cs="Arial"/>
        </w:rPr>
        <w:t>Calcular el grado de polimerización promedio en número</w:t>
      </w:r>
    </w:p>
    <w:p w:rsidR="002861FA" w:rsidRDefault="002861FA" w:rsidP="00AD34B0">
      <w:pPr>
        <w:pStyle w:val="Prrafodelista"/>
        <w:numPr>
          <w:ilvl w:val="1"/>
          <w:numId w:val="30"/>
        </w:numPr>
        <w:spacing w:before="120"/>
        <w:ind w:left="425" w:firstLine="0"/>
        <w:jc w:val="both"/>
        <w:rPr>
          <w:rFonts w:ascii="Arial" w:hAnsi="Arial" w:cs="Arial"/>
          <w:lang w:val="es-ES_tradnl"/>
        </w:rPr>
      </w:pPr>
      <w:r>
        <w:rPr>
          <w:rFonts w:ascii="Arial" w:hAnsi="Arial" w:cs="Arial"/>
          <w:lang w:val="es-ES_tradnl"/>
        </w:rPr>
        <w:t xml:space="preserve">Si el objetivo </w:t>
      </w:r>
      <w:r w:rsidR="006E09E4">
        <w:rPr>
          <w:rFonts w:ascii="Arial" w:hAnsi="Arial" w:cs="Arial"/>
          <w:lang w:val="es-ES_tradnl"/>
        </w:rPr>
        <w:t>fuera</w:t>
      </w:r>
      <w:r>
        <w:rPr>
          <w:rFonts w:ascii="Arial" w:hAnsi="Arial" w:cs="Arial"/>
          <w:lang w:val="es-ES_tradnl"/>
        </w:rPr>
        <w:t xml:space="preserve"> </w:t>
      </w:r>
      <w:r w:rsidR="006E09E4">
        <w:rPr>
          <w:rFonts w:ascii="Arial" w:hAnsi="Arial" w:cs="Arial"/>
          <w:lang w:val="es-ES_tradnl"/>
        </w:rPr>
        <w:t xml:space="preserve">conseguir </w:t>
      </w:r>
      <w:r>
        <w:rPr>
          <w:rFonts w:ascii="Arial" w:hAnsi="Arial" w:cs="Arial"/>
          <w:lang w:val="es-ES_tradnl"/>
        </w:rPr>
        <w:t xml:space="preserve">una PVP con un grado de polimerización un 20% menor que el obtenido a 333K (y calculado en el apartado </w:t>
      </w:r>
      <w:r w:rsidRPr="002861FA">
        <w:rPr>
          <w:rFonts w:ascii="Arial" w:hAnsi="Arial" w:cs="Arial"/>
          <w:b/>
          <w:lang w:val="es-ES_tradnl"/>
        </w:rPr>
        <w:t>b</w:t>
      </w:r>
      <w:r>
        <w:rPr>
          <w:rFonts w:ascii="Arial" w:hAnsi="Arial" w:cs="Arial"/>
          <w:lang w:val="es-ES_tradnl"/>
        </w:rPr>
        <w:t>), ¿a qué temperatura se debería realizar el proceso de polimerización?</w:t>
      </w:r>
      <w:r w:rsidR="006E09E4">
        <w:rPr>
          <w:rFonts w:ascii="Arial" w:hAnsi="Arial" w:cs="Arial"/>
          <w:lang w:val="es-ES_tradnl"/>
        </w:rPr>
        <w:t xml:space="preserve"> Justificar la respuesta.</w:t>
      </w:r>
    </w:p>
    <w:p w:rsidR="005B69E0" w:rsidRPr="005B69E0" w:rsidRDefault="002861FA" w:rsidP="005B69E0">
      <w:pPr>
        <w:pStyle w:val="Prrafodelista"/>
        <w:spacing w:before="120"/>
        <w:ind w:left="425"/>
        <w:jc w:val="both"/>
        <w:rPr>
          <w:rFonts w:ascii="Arial" w:hAnsi="Arial" w:cs="Arial"/>
        </w:rPr>
      </w:pPr>
      <w:r w:rsidRPr="002861FA">
        <w:rPr>
          <w:rFonts w:ascii="Arial" w:hAnsi="Arial" w:cs="Arial"/>
          <w:b/>
          <w:lang w:val="es-ES_tradnl"/>
        </w:rPr>
        <w:t xml:space="preserve">Datos: </w:t>
      </w:r>
      <m:oMath>
        <m:sSub>
          <m:sSubPr>
            <m:ctrlPr>
              <w:rPr>
                <w:rFonts w:ascii="Cambria Math" w:hAnsi="Cambria Math" w:cs="Arial"/>
                <w:i/>
              </w:rPr>
            </m:ctrlPr>
          </m:sSubPr>
          <m:e>
            <m:r>
              <w:rPr>
                <w:rFonts w:ascii="Cambria Math" w:hAnsi="Cambria Math" w:cs="Arial"/>
              </w:rPr>
              <m:t xml:space="preserve">       E</m:t>
            </m:r>
          </m:e>
          <m:sub>
            <m:r>
              <w:rPr>
                <w:rFonts w:ascii="Cambria Math" w:hAnsi="Cambria Math" w:cs="Arial"/>
              </w:rPr>
              <m:t>d</m:t>
            </m:r>
          </m:sub>
        </m:sSub>
        <m:r>
          <w:rPr>
            <w:rFonts w:ascii="Cambria Math" w:hAnsi="Cambria Math" w:cs="Arial"/>
          </w:rPr>
          <m:t>=120,5</m:t>
        </m:r>
        <m:f>
          <m:fPr>
            <m:ctrlPr>
              <w:rPr>
                <w:rFonts w:ascii="Cambria Math" w:hAnsi="Cambria Math" w:cs="Arial"/>
                <w:i/>
              </w:rPr>
            </m:ctrlPr>
          </m:fPr>
          <m:num>
            <m:r>
              <w:rPr>
                <w:rFonts w:ascii="Cambria Math" w:hAnsi="Cambria Math" w:cs="Arial"/>
              </w:rPr>
              <m:t>kJ</m:t>
            </m:r>
          </m:num>
          <m:den>
            <m:r>
              <w:rPr>
                <w:rFonts w:ascii="Cambria Math" w:hAnsi="Cambria Math" w:cs="Arial"/>
              </w:rPr>
              <m:t>mol</m:t>
            </m:r>
          </m:den>
        </m:f>
        <m:r>
          <w:rPr>
            <w:rFonts w:ascii="Cambria Math" w:hAnsi="Cambria Math" w:cs="Arial"/>
          </w:rPr>
          <m:t xml:space="preserve">; </m:t>
        </m:r>
        <m:sSub>
          <m:sSubPr>
            <m:ctrlPr>
              <w:rPr>
                <w:rFonts w:ascii="Cambria Math" w:hAnsi="Cambria Math" w:cs="Arial"/>
                <w:i/>
              </w:rPr>
            </m:ctrlPr>
          </m:sSubPr>
          <m:e>
            <m:r>
              <w:rPr>
                <w:rFonts w:ascii="Cambria Math" w:hAnsi="Cambria Math" w:cs="Arial"/>
              </w:rPr>
              <m:t>E</m:t>
            </m:r>
          </m:e>
          <m:sub>
            <m:r>
              <w:rPr>
                <w:rFonts w:ascii="Cambria Math" w:hAnsi="Cambria Math" w:cs="Arial"/>
              </w:rPr>
              <m:t>p</m:t>
            </m:r>
          </m:sub>
        </m:sSub>
        <m:r>
          <w:rPr>
            <w:rFonts w:ascii="Cambria Math" w:hAnsi="Cambria Math" w:cs="Arial"/>
          </w:rPr>
          <m:t>=33</m:t>
        </m:r>
        <m:f>
          <m:fPr>
            <m:ctrlPr>
              <w:rPr>
                <w:rFonts w:ascii="Cambria Math" w:hAnsi="Cambria Math" w:cs="Arial"/>
                <w:i/>
              </w:rPr>
            </m:ctrlPr>
          </m:fPr>
          <m:num>
            <m:r>
              <w:rPr>
                <w:rFonts w:ascii="Cambria Math" w:hAnsi="Cambria Math" w:cs="Arial"/>
              </w:rPr>
              <m:t>kJ</m:t>
            </m:r>
          </m:num>
          <m:den>
            <m:r>
              <w:rPr>
                <w:rFonts w:ascii="Cambria Math" w:hAnsi="Cambria Math" w:cs="Arial"/>
              </w:rPr>
              <m:t>mol</m:t>
            </m:r>
          </m:den>
        </m:f>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t</m:t>
            </m:r>
          </m:sub>
        </m:sSub>
        <m:r>
          <w:rPr>
            <w:rFonts w:ascii="Cambria Math" w:hAnsi="Cambria Math" w:cs="Arial"/>
          </w:rPr>
          <m:t>=21</m:t>
        </m:r>
        <m:f>
          <m:fPr>
            <m:ctrlPr>
              <w:rPr>
                <w:rFonts w:ascii="Cambria Math" w:hAnsi="Cambria Math" w:cs="Arial"/>
                <w:i/>
              </w:rPr>
            </m:ctrlPr>
          </m:fPr>
          <m:num>
            <m:r>
              <w:rPr>
                <w:rFonts w:ascii="Cambria Math" w:hAnsi="Cambria Math" w:cs="Arial"/>
              </w:rPr>
              <m:t>kJ</m:t>
            </m:r>
          </m:num>
          <m:den>
            <m:r>
              <w:rPr>
                <w:rFonts w:ascii="Cambria Math" w:hAnsi="Cambria Math" w:cs="Arial"/>
              </w:rPr>
              <m:t>mol</m:t>
            </m:r>
          </m:den>
        </m:f>
        <m:r>
          <w:rPr>
            <w:rFonts w:ascii="Cambria Math" w:hAnsi="Cambria Math" w:cs="Arial"/>
          </w:rPr>
          <m:t xml:space="preserve">;f=1; </m:t>
        </m:r>
        <m:r>
          <w:rPr>
            <w:rFonts w:ascii="Cambria Math" w:hAnsi="Cambria Math" w:cs="Arial"/>
            <w:sz w:val="20"/>
            <w:szCs w:val="20"/>
          </w:rPr>
          <m:t>R=8,314</m:t>
        </m:r>
        <m:f>
          <m:fPr>
            <m:ctrlPr>
              <w:rPr>
                <w:rFonts w:ascii="Cambria Math" w:eastAsiaTheme="minorEastAsia" w:hAnsi="Cambria Math" w:cs="Arial"/>
                <w:i/>
                <w:sz w:val="20"/>
                <w:szCs w:val="20"/>
                <w:lang w:eastAsia="es-ES"/>
              </w:rPr>
            </m:ctrlPr>
          </m:fPr>
          <m:num>
            <m:r>
              <w:rPr>
                <w:rFonts w:ascii="Cambria Math" w:hAnsi="Cambria Math" w:cs="Arial"/>
                <w:sz w:val="20"/>
                <w:szCs w:val="20"/>
              </w:rPr>
              <m:t>J</m:t>
            </m:r>
          </m:num>
          <m:den>
            <m:r>
              <w:rPr>
                <w:rFonts w:ascii="Cambria Math" w:hAnsi="Cambria Math" w:cs="Arial"/>
                <w:sz w:val="20"/>
                <w:szCs w:val="20"/>
              </w:rPr>
              <m:t>mol∙K</m:t>
            </m:r>
          </m:den>
        </m:f>
      </m:oMath>
    </w:p>
    <w:p w:rsidR="002861FA" w:rsidRPr="005B69E0" w:rsidRDefault="002861FA" w:rsidP="005B69E0">
      <w:pPr>
        <w:pStyle w:val="Prrafodelista"/>
        <w:spacing w:before="120"/>
        <w:ind w:left="1440"/>
        <w:jc w:val="both"/>
        <w:rPr>
          <w:rFonts w:ascii="Arial" w:hAnsi="Arial" w:cs="Arial"/>
        </w:rPr>
      </w:pPr>
      <m:oMathPara>
        <m:oMathParaPr>
          <m:jc m:val="left"/>
        </m:oMathParaP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k</m:t>
              </m:r>
            </m:e>
            <m:sub>
              <m:r>
                <w:rPr>
                  <w:rFonts w:ascii="Cambria Math" w:hAnsi="Cambria Math" w:cs="Arial"/>
                </w:rPr>
                <m:t>d</m:t>
              </m:r>
            </m:sub>
          </m:sSub>
          <m:r>
            <w:rPr>
              <w:rFonts w:ascii="Cambria Math" w:hAnsi="Cambria Math" w:cs="Arial"/>
            </w:rPr>
            <m:t>=1,45∙</m:t>
          </m:r>
          <m:sSup>
            <m:sSupPr>
              <m:ctrlPr>
                <w:rPr>
                  <w:rFonts w:ascii="Cambria Math" w:hAnsi="Cambria Math" w:cs="Arial"/>
                  <w:i/>
                </w:rPr>
              </m:ctrlPr>
            </m:sSupPr>
            <m:e>
              <m:r>
                <w:rPr>
                  <w:rFonts w:ascii="Cambria Math" w:hAnsi="Cambria Math" w:cs="Arial"/>
                </w:rPr>
                <m:t>10</m:t>
              </m:r>
            </m:e>
            <m:sup>
              <m:r>
                <w:rPr>
                  <w:rFonts w:ascii="Cambria Math" w:hAnsi="Cambria Math" w:cs="Arial"/>
                </w:rPr>
                <m:t>-6</m:t>
              </m:r>
            </m:sup>
          </m:sSup>
          <m:sSup>
            <m:sSupPr>
              <m:ctrlPr>
                <w:rPr>
                  <w:rFonts w:ascii="Cambria Math" w:hAnsi="Cambria Math" w:cs="Arial"/>
                  <w:i/>
                </w:rPr>
              </m:ctrlPr>
            </m:sSupPr>
            <m:e>
              <m:r>
                <w:rPr>
                  <w:rFonts w:ascii="Cambria Math" w:hAnsi="Cambria Math" w:cs="Arial"/>
                </w:rPr>
                <m:t>s</m:t>
              </m:r>
            </m:e>
            <m:sup>
              <m:r>
                <w:rPr>
                  <w:rFonts w:ascii="Cambria Math" w:hAnsi="Cambria Math" w:cs="Arial"/>
                </w:rPr>
                <m:t>-1</m:t>
              </m:r>
            </m:sup>
          </m:sSup>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p</m:t>
              </m:r>
            </m:sub>
          </m:sSub>
          <m:r>
            <w:rPr>
              <w:rFonts w:ascii="Cambria Math" w:hAnsi="Cambria Math" w:cs="Arial"/>
            </w:rPr>
            <m:t>=0,186∙</m:t>
          </m:r>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sSup>
            <m:sSupPr>
              <m:ctrlPr>
                <w:rPr>
                  <w:rFonts w:ascii="Cambria Math" w:hAnsi="Cambria Math" w:cs="Arial"/>
                  <w:i/>
                </w:rPr>
              </m:ctrlPr>
            </m:sSupPr>
            <m:e>
              <m:r>
                <w:rPr>
                  <w:rFonts w:ascii="Cambria Math" w:hAnsi="Cambria Math" w:cs="Arial"/>
                </w:rPr>
                <m:t>l⋅mol</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s</m:t>
              </m:r>
            </m:e>
            <m:sup>
              <m:r>
                <w:rPr>
                  <w:rFonts w:ascii="Cambria Math" w:hAnsi="Cambria Math" w:cs="Arial"/>
                </w:rPr>
                <m:t xml:space="preserve">-1 </m:t>
              </m:r>
            </m:sup>
          </m:sSup>
          <m:r>
            <w:rPr>
              <w:rFonts w:ascii="Cambria Math" w:hAnsi="Cambria Math" w:cs="Arial"/>
            </w:rPr>
            <m:t xml:space="preserve"> y </m:t>
          </m:r>
          <m:sSub>
            <m:sSubPr>
              <m:ctrlPr>
                <w:rPr>
                  <w:rFonts w:ascii="Cambria Math" w:hAnsi="Cambria Math" w:cs="Arial"/>
                  <w:i/>
                </w:rPr>
              </m:ctrlPr>
            </m:sSubPr>
            <m:e>
              <m:r>
                <w:rPr>
                  <w:rFonts w:ascii="Cambria Math" w:hAnsi="Cambria Math" w:cs="Arial"/>
                </w:rPr>
                <m:t>k</m:t>
              </m:r>
            </m:e>
            <m:sub>
              <m:r>
                <w:rPr>
                  <w:rFonts w:ascii="Cambria Math" w:hAnsi="Cambria Math" w:cs="Arial"/>
                </w:rPr>
                <m:t>t</m:t>
              </m:r>
            </m:sub>
          </m:sSub>
          <m:r>
            <w:rPr>
              <w:rFonts w:ascii="Cambria Math" w:hAnsi="Cambria Math" w:cs="Arial"/>
            </w:rPr>
            <m:t>=3,3∙</m:t>
          </m:r>
          <m:sSup>
            <m:sSupPr>
              <m:ctrlPr>
                <w:rPr>
                  <w:rFonts w:ascii="Cambria Math" w:hAnsi="Cambria Math" w:cs="Arial"/>
                  <w:i/>
                </w:rPr>
              </m:ctrlPr>
            </m:sSupPr>
            <m:e>
              <m:r>
                <w:rPr>
                  <w:rFonts w:ascii="Cambria Math" w:hAnsi="Cambria Math" w:cs="Arial"/>
                </w:rPr>
                <m:t>10</m:t>
              </m:r>
            </m:e>
            <m:sup>
              <m:r>
                <w:rPr>
                  <w:rFonts w:ascii="Cambria Math" w:hAnsi="Cambria Math" w:cs="Arial"/>
                </w:rPr>
                <m:t>7</m:t>
              </m:r>
            </m:sup>
          </m:sSup>
          <m:sSup>
            <m:sSupPr>
              <m:ctrlPr>
                <w:rPr>
                  <w:rFonts w:ascii="Cambria Math" w:hAnsi="Cambria Math" w:cs="Arial"/>
                  <w:i/>
                </w:rPr>
              </m:ctrlPr>
            </m:sSupPr>
            <m:e>
              <m:r>
                <w:rPr>
                  <w:rFonts w:ascii="Cambria Math" w:hAnsi="Cambria Math" w:cs="Arial"/>
                </w:rPr>
                <m:t>l⋅mol</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s</m:t>
              </m:r>
            </m:e>
            <m:sup>
              <m:r>
                <w:rPr>
                  <w:rFonts w:ascii="Cambria Math" w:hAnsi="Cambria Math" w:cs="Arial"/>
                </w:rPr>
                <m:t xml:space="preserve">-1 </m:t>
              </m:r>
            </m:sup>
          </m:sSup>
        </m:oMath>
      </m:oMathPara>
    </w:p>
    <w:p w:rsidR="002861FA" w:rsidRPr="002861FA" w:rsidRDefault="002861FA" w:rsidP="002861FA">
      <w:pPr>
        <w:ind w:left="425"/>
        <w:jc w:val="both"/>
        <w:rPr>
          <w:rFonts w:asciiTheme="minorHAnsi" w:hAnsiTheme="minorHAnsi" w:cs="MicrosoftSansSerif"/>
          <w:sz w:val="22"/>
          <w:szCs w:val="22"/>
        </w:rPr>
      </w:pPr>
      <w:r w:rsidRPr="002861FA">
        <w:rPr>
          <w:rFonts w:asciiTheme="minorHAnsi" w:hAnsiTheme="minorHAnsi" w:cs="Arial"/>
          <w:b/>
          <w:sz w:val="22"/>
          <w:szCs w:val="22"/>
          <w:highlight w:val="lightGray"/>
        </w:rPr>
        <w:t>(1,5 puntos)</w:t>
      </w:r>
    </w:p>
    <w:p w:rsidR="002861FA" w:rsidRDefault="002861FA" w:rsidP="005B69E0">
      <w:pPr>
        <w:pStyle w:val="Prrafodelista"/>
        <w:spacing w:before="120"/>
        <w:ind w:left="425"/>
        <w:jc w:val="both"/>
        <w:rPr>
          <w:rFonts w:ascii="Arial" w:hAnsi="Arial" w:cs="Arial"/>
          <w:lang w:val="es-ES_tradnl"/>
        </w:rPr>
      </w:pPr>
    </w:p>
    <w:p w:rsidR="00C1752C" w:rsidRPr="00C1752C" w:rsidRDefault="00C1752C" w:rsidP="00C1752C">
      <w:pPr>
        <w:pStyle w:val="Prrafodelista"/>
        <w:numPr>
          <w:ilvl w:val="0"/>
          <w:numId w:val="30"/>
        </w:numPr>
        <w:spacing w:before="120"/>
        <w:jc w:val="both"/>
        <w:rPr>
          <w:rFonts w:ascii="Arial" w:hAnsi="Arial" w:cs="Arial"/>
        </w:rPr>
      </w:pPr>
      <w:r w:rsidRPr="00C1752C">
        <w:rPr>
          <w:rFonts w:ascii="Arial" w:hAnsi="Arial" w:cs="Arial"/>
        </w:rPr>
        <w:t xml:space="preserve">Se prepara un </w:t>
      </w:r>
      <w:proofErr w:type="spellStart"/>
      <w:r w:rsidRPr="00C1752C">
        <w:rPr>
          <w:rFonts w:ascii="Arial" w:hAnsi="Arial" w:cs="Arial"/>
        </w:rPr>
        <w:t>polietilentereftalato</w:t>
      </w:r>
      <w:proofErr w:type="spellEnd"/>
      <w:r w:rsidRPr="00C1752C">
        <w:rPr>
          <w:rFonts w:ascii="Arial" w:hAnsi="Arial" w:cs="Arial"/>
        </w:rPr>
        <w:t xml:space="preserve"> (PET) por </w:t>
      </w:r>
      <w:proofErr w:type="spellStart"/>
      <w:r w:rsidRPr="00C1752C">
        <w:rPr>
          <w:rFonts w:ascii="Arial" w:hAnsi="Arial" w:cs="Arial"/>
        </w:rPr>
        <w:t>policondensación</w:t>
      </w:r>
      <w:proofErr w:type="spellEnd"/>
      <w:r w:rsidRPr="00C1752C">
        <w:rPr>
          <w:rFonts w:ascii="Arial" w:hAnsi="Arial" w:cs="Arial"/>
        </w:rPr>
        <w:t xml:space="preserve"> de una mezcla </w:t>
      </w:r>
      <w:proofErr w:type="spellStart"/>
      <w:r w:rsidRPr="00C1752C">
        <w:rPr>
          <w:rFonts w:ascii="Arial" w:hAnsi="Arial" w:cs="Arial"/>
        </w:rPr>
        <w:t>equimolecular</w:t>
      </w:r>
      <w:proofErr w:type="spellEnd"/>
      <w:r w:rsidRPr="00C1752C">
        <w:rPr>
          <w:rFonts w:ascii="Arial" w:hAnsi="Arial" w:cs="Arial"/>
        </w:rPr>
        <w:t xml:space="preserve"> de ácido </w:t>
      </w:r>
      <w:proofErr w:type="spellStart"/>
      <w:r w:rsidRPr="00C1752C">
        <w:rPr>
          <w:rFonts w:ascii="Arial" w:hAnsi="Arial" w:cs="Arial"/>
        </w:rPr>
        <w:t>tereftálico</w:t>
      </w:r>
      <w:proofErr w:type="spellEnd"/>
      <w:r w:rsidRPr="00C1752C">
        <w:rPr>
          <w:rFonts w:ascii="Arial" w:hAnsi="Arial" w:cs="Arial"/>
        </w:rPr>
        <w:t xml:space="preserve"> y etilenglicol, empleando un catalizador ácido externo. </w:t>
      </w:r>
      <w:r w:rsidR="00611C57">
        <w:rPr>
          <w:rFonts w:ascii="Arial" w:hAnsi="Arial" w:cs="Arial"/>
        </w:rPr>
        <w:t>El equilibrio se desplaza eliminando el agua que se forma en el transcurso de la reacción. Se</w:t>
      </w:r>
      <w:r w:rsidRPr="00C1752C">
        <w:rPr>
          <w:rFonts w:ascii="Arial" w:hAnsi="Arial" w:cs="Arial"/>
        </w:rPr>
        <w:t xml:space="preserve"> analiza la mezcla de reacción a distintos intervalos de tiempo, obteniéndose los siguientes resultados:</w:t>
      </w:r>
    </w:p>
    <w:tbl>
      <w:tblPr>
        <w:tblStyle w:val="Tablaconcuadrcula"/>
        <w:tblpPr w:leftFromText="141" w:rightFromText="141" w:vertAnchor="text" w:horzAnchor="margin" w:tblpXSpec="center" w:tblpY="135"/>
        <w:tblW w:w="0" w:type="auto"/>
        <w:tblLook w:val="04A0" w:firstRow="1" w:lastRow="0" w:firstColumn="1" w:lastColumn="0" w:noHBand="0" w:noVBand="1"/>
      </w:tblPr>
      <w:tblGrid>
        <w:gridCol w:w="1419"/>
        <w:gridCol w:w="1134"/>
        <w:gridCol w:w="1134"/>
        <w:gridCol w:w="1134"/>
        <w:gridCol w:w="1134"/>
        <w:gridCol w:w="1134"/>
      </w:tblGrid>
      <w:tr w:rsidR="00C1752C" w:rsidRPr="00C1752C" w:rsidTr="00C1752C">
        <w:tc>
          <w:tcPr>
            <w:tcW w:w="1419" w:type="dxa"/>
          </w:tcPr>
          <w:p w:rsidR="00912EF3" w:rsidRPr="00C1752C" w:rsidRDefault="00C1752C" w:rsidP="00C1752C">
            <w:pPr>
              <w:rPr>
                <w:rFonts w:eastAsia="Calibri" w:cs="Arial"/>
                <w:b/>
                <w:sz w:val="22"/>
                <w:szCs w:val="22"/>
              </w:rPr>
            </w:pPr>
            <w:r w:rsidRPr="00C1752C">
              <w:rPr>
                <w:rFonts w:eastAsia="Calibri" w:cs="Arial"/>
                <w:b/>
                <w:sz w:val="22"/>
                <w:szCs w:val="22"/>
              </w:rPr>
              <w:t>t (min)</w:t>
            </w:r>
          </w:p>
        </w:tc>
        <w:tc>
          <w:tcPr>
            <w:tcW w:w="1134" w:type="dxa"/>
          </w:tcPr>
          <w:p w:rsidR="00912EF3" w:rsidRPr="00C1752C" w:rsidRDefault="00C1752C" w:rsidP="00C1752C">
            <w:pPr>
              <w:rPr>
                <w:rFonts w:eastAsia="Calibri" w:cs="Arial"/>
                <w:sz w:val="22"/>
                <w:szCs w:val="22"/>
              </w:rPr>
            </w:pPr>
            <w:r w:rsidRPr="00C1752C">
              <w:rPr>
                <w:rFonts w:eastAsia="Calibri" w:cs="Arial"/>
                <w:sz w:val="22"/>
                <w:szCs w:val="22"/>
              </w:rPr>
              <w:t>0</w:t>
            </w:r>
          </w:p>
        </w:tc>
        <w:tc>
          <w:tcPr>
            <w:tcW w:w="1134" w:type="dxa"/>
          </w:tcPr>
          <w:p w:rsidR="00912EF3" w:rsidRPr="00C1752C" w:rsidRDefault="00C1752C" w:rsidP="00C1752C">
            <w:pPr>
              <w:rPr>
                <w:rFonts w:eastAsia="Calibri" w:cs="Arial"/>
                <w:sz w:val="22"/>
                <w:szCs w:val="22"/>
              </w:rPr>
            </w:pPr>
            <w:r w:rsidRPr="00C1752C">
              <w:rPr>
                <w:rFonts w:eastAsia="Calibri" w:cs="Arial"/>
                <w:sz w:val="22"/>
                <w:szCs w:val="22"/>
              </w:rPr>
              <w:t>10</w:t>
            </w:r>
          </w:p>
        </w:tc>
        <w:tc>
          <w:tcPr>
            <w:tcW w:w="1134" w:type="dxa"/>
          </w:tcPr>
          <w:p w:rsidR="00912EF3" w:rsidRPr="00C1752C" w:rsidRDefault="00C1752C" w:rsidP="00C1752C">
            <w:pPr>
              <w:rPr>
                <w:rFonts w:eastAsia="Calibri" w:cs="Arial"/>
                <w:sz w:val="22"/>
                <w:szCs w:val="22"/>
              </w:rPr>
            </w:pPr>
            <w:r w:rsidRPr="00C1752C">
              <w:rPr>
                <w:rFonts w:eastAsia="Calibri" w:cs="Arial"/>
                <w:sz w:val="22"/>
                <w:szCs w:val="22"/>
              </w:rPr>
              <w:t>30</w:t>
            </w:r>
          </w:p>
        </w:tc>
        <w:tc>
          <w:tcPr>
            <w:tcW w:w="1134" w:type="dxa"/>
          </w:tcPr>
          <w:p w:rsidR="00912EF3" w:rsidRPr="00C1752C" w:rsidRDefault="00C1752C" w:rsidP="00C1752C">
            <w:pPr>
              <w:rPr>
                <w:rFonts w:eastAsia="Calibri" w:cs="Arial"/>
                <w:sz w:val="22"/>
                <w:szCs w:val="22"/>
              </w:rPr>
            </w:pPr>
            <w:r w:rsidRPr="00C1752C">
              <w:rPr>
                <w:rFonts w:eastAsia="Calibri" w:cs="Arial"/>
                <w:sz w:val="22"/>
                <w:szCs w:val="22"/>
              </w:rPr>
              <w:t>50</w:t>
            </w:r>
          </w:p>
        </w:tc>
        <w:tc>
          <w:tcPr>
            <w:tcW w:w="1134" w:type="dxa"/>
          </w:tcPr>
          <w:p w:rsidR="00912EF3" w:rsidRPr="00C1752C" w:rsidRDefault="00C1752C" w:rsidP="00C1752C">
            <w:pPr>
              <w:rPr>
                <w:rFonts w:eastAsia="Calibri" w:cs="Arial"/>
                <w:sz w:val="22"/>
                <w:szCs w:val="22"/>
              </w:rPr>
            </w:pPr>
            <w:r w:rsidRPr="00C1752C">
              <w:rPr>
                <w:rFonts w:eastAsia="Calibri" w:cs="Arial"/>
                <w:sz w:val="22"/>
                <w:szCs w:val="22"/>
              </w:rPr>
              <w:t>80</w:t>
            </w:r>
          </w:p>
        </w:tc>
      </w:tr>
      <w:tr w:rsidR="00C1752C" w:rsidRPr="00C1752C" w:rsidTr="00C1752C">
        <w:tc>
          <w:tcPr>
            <w:tcW w:w="1419" w:type="dxa"/>
          </w:tcPr>
          <w:p w:rsidR="00912EF3" w:rsidRPr="00C1752C" w:rsidRDefault="00C1752C" w:rsidP="00C1752C">
            <w:pPr>
              <w:rPr>
                <w:rFonts w:eastAsia="Calibri" w:cs="Arial"/>
                <w:b/>
                <w:sz w:val="22"/>
                <w:szCs w:val="22"/>
              </w:rPr>
            </w:pPr>
            <w:r w:rsidRPr="00C1752C">
              <w:rPr>
                <w:rFonts w:eastAsia="Calibri" w:cs="Arial"/>
                <w:b/>
                <w:sz w:val="22"/>
                <w:szCs w:val="22"/>
              </w:rPr>
              <w:t>C (mol/l)</w:t>
            </w:r>
          </w:p>
        </w:tc>
        <w:tc>
          <w:tcPr>
            <w:tcW w:w="1134" w:type="dxa"/>
          </w:tcPr>
          <w:p w:rsidR="00912EF3" w:rsidRPr="00C1752C" w:rsidRDefault="00C1752C" w:rsidP="00C1752C">
            <w:pPr>
              <w:rPr>
                <w:rFonts w:eastAsia="Calibri" w:cs="Arial"/>
                <w:sz w:val="22"/>
                <w:szCs w:val="22"/>
              </w:rPr>
            </w:pPr>
            <w:r w:rsidRPr="00C1752C">
              <w:rPr>
                <w:rFonts w:eastAsia="Calibri" w:cs="Arial"/>
                <w:sz w:val="22"/>
                <w:szCs w:val="22"/>
              </w:rPr>
              <w:t>0,667</w:t>
            </w:r>
          </w:p>
        </w:tc>
        <w:tc>
          <w:tcPr>
            <w:tcW w:w="1134" w:type="dxa"/>
          </w:tcPr>
          <w:p w:rsidR="00912EF3" w:rsidRPr="00C1752C" w:rsidRDefault="00C1752C" w:rsidP="00C1752C">
            <w:pPr>
              <w:rPr>
                <w:rFonts w:eastAsia="Calibri" w:cs="Arial"/>
                <w:sz w:val="22"/>
                <w:szCs w:val="22"/>
              </w:rPr>
            </w:pPr>
            <w:r w:rsidRPr="00C1752C">
              <w:rPr>
                <w:rFonts w:eastAsia="Calibri" w:cs="Arial"/>
                <w:sz w:val="22"/>
                <w:szCs w:val="22"/>
              </w:rPr>
              <w:t>0,500</w:t>
            </w:r>
          </w:p>
        </w:tc>
        <w:tc>
          <w:tcPr>
            <w:tcW w:w="1134" w:type="dxa"/>
          </w:tcPr>
          <w:p w:rsidR="00912EF3" w:rsidRPr="00C1752C" w:rsidRDefault="00C1752C" w:rsidP="00C1752C">
            <w:pPr>
              <w:rPr>
                <w:rFonts w:eastAsia="Calibri" w:cs="Arial"/>
                <w:sz w:val="22"/>
                <w:szCs w:val="22"/>
              </w:rPr>
            </w:pPr>
            <w:r w:rsidRPr="00C1752C">
              <w:rPr>
                <w:rFonts w:eastAsia="Calibri" w:cs="Arial"/>
                <w:sz w:val="22"/>
                <w:szCs w:val="22"/>
              </w:rPr>
              <w:t>0,323</w:t>
            </w:r>
          </w:p>
        </w:tc>
        <w:tc>
          <w:tcPr>
            <w:tcW w:w="1134" w:type="dxa"/>
          </w:tcPr>
          <w:p w:rsidR="00912EF3" w:rsidRPr="00C1752C" w:rsidRDefault="00C1752C" w:rsidP="00C1752C">
            <w:pPr>
              <w:rPr>
                <w:rFonts w:eastAsia="Calibri" w:cs="Arial"/>
                <w:sz w:val="22"/>
                <w:szCs w:val="22"/>
              </w:rPr>
            </w:pPr>
            <w:r w:rsidRPr="00C1752C">
              <w:rPr>
                <w:rFonts w:eastAsia="Calibri" w:cs="Arial"/>
                <w:sz w:val="22"/>
                <w:szCs w:val="22"/>
              </w:rPr>
              <w:t>0,244</w:t>
            </w:r>
          </w:p>
        </w:tc>
        <w:tc>
          <w:tcPr>
            <w:tcW w:w="1134" w:type="dxa"/>
          </w:tcPr>
          <w:p w:rsidR="00912EF3" w:rsidRPr="00C1752C" w:rsidRDefault="00C1752C" w:rsidP="00C1752C">
            <w:pPr>
              <w:rPr>
                <w:rFonts w:eastAsia="Calibri" w:cs="Arial"/>
                <w:sz w:val="22"/>
                <w:szCs w:val="22"/>
              </w:rPr>
            </w:pPr>
            <w:r w:rsidRPr="00C1752C">
              <w:rPr>
                <w:rFonts w:eastAsia="Calibri" w:cs="Arial"/>
                <w:sz w:val="22"/>
                <w:szCs w:val="22"/>
              </w:rPr>
              <w:t>0,179</w:t>
            </w:r>
          </w:p>
        </w:tc>
      </w:tr>
    </w:tbl>
    <w:p w:rsidR="00C1752C" w:rsidRPr="00C1752C" w:rsidRDefault="00C1752C" w:rsidP="00C1752C">
      <w:pPr>
        <w:rPr>
          <w:rFonts w:eastAsia="Calibri" w:cs="Arial"/>
        </w:rPr>
      </w:pPr>
    </w:p>
    <w:p w:rsidR="00C1752C" w:rsidRDefault="00C1752C" w:rsidP="00C1752C">
      <w:pPr>
        <w:rPr>
          <w:rFonts w:eastAsia="Calibri" w:cs="Arial"/>
        </w:rPr>
      </w:pPr>
    </w:p>
    <w:p w:rsidR="00C1752C" w:rsidRPr="00C1752C" w:rsidRDefault="00C1752C" w:rsidP="00C1752C">
      <w:pPr>
        <w:pStyle w:val="Prrafodelista"/>
        <w:ind w:left="360"/>
        <w:rPr>
          <w:rFonts w:cs="Arial"/>
        </w:rPr>
      </w:pPr>
    </w:p>
    <w:p w:rsidR="00C1752C" w:rsidRPr="00C1752C" w:rsidRDefault="00C1752C" w:rsidP="00C1752C">
      <w:pPr>
        <w:pStyle w:val="Prrafodelista"/>
        <w:spacing w:before="120"/>
        <w:ind w:left="1080"/>
        <w:rPr>
          <w:rFonts w:ascii="Arial" w:hAnsi="Arial" w:cs="Arial"/>
        </w:rPr>
      </w:pPr>
    </w:p>
    <w:p w:rsidR="00C1752C" w:rsidRPr="00C1752C" w:rsidRDefault="00C1752C" w:rsidP="00C1752C">
      <w:pPr>
        <w:pStyle w:val="Prrafodelista"/>
        <w:numPr>
          <w:ilvl w:val="1"/>
          <w:numId w:val="30"/>
        </w:numPr>
        <w:spacing w:before="120"/>
        <w:ind w:left="426" w:firstLine="0"/>
        <w:rPr>
          <w:rFonts w:ascii="Arial" w:hAnsi="Arial" w:cs="Arial"/>
        </w:rPr>
      </w:pPr>
      <w:r w:rsidRPr="00C1752C">
        <w:rPr>
          <w:rFonts w:ascii="Arial" w:hAnsi="Arial" w:cs="Arial"/>
        </w:rPr>
        <w:t>Escrib</w:t>
      </w:r>
      <w:r>
        <w:rPr>
          <w:rFonts w:ascii="Arial" w:hAnsi="Arial" w:cs="Arial"/>
        </w:rPr>
        <w:t>ir</w:t>
      </w:r>
      <w:r w:rsidRPr="00C1752C">
        <w:rPr>
          <w:rFonts w:ascii="Arial" w:hAnsi="Arial" w:cs="Arial"/>
        </w:rPr>
        <w:t xml:space="preserve"> la reacción de condensación entre el ácido </w:t>
      </w:r>
      <w:proofErr w:type="spellStart"/>
      <w:r w:rsidRPr="00C1752C">
        <w:rPr>
          <w:rFonts w:ascii="Arial" w:hAnsi="Arial" w:cs="Arial"/>
        </w:rPr>
        <w:t>tereftálico</w:t>
      </w:r>
      <w:proofErr w:type="spellEnd"/>
      <w:r w:rsidRPr="00C1752C">
        <w:rPr>
          <w:rFonts w:ascii="Arial" w:hAnsi="Arial" w:cs="Arial"/>
        </w:rPr>
        <w:t xml:space="preserve"> y el etilenglicol, señalando la UER</w:t>
      </w:r>
    </w:p>
    <w:p w:rsidR="00C1752C" w:rsidRPr="00C1752C" w:rsidRDefault="00C1752C" w:rsidP="00C1752C">
      <w:pPr>
        <w:pStyle w:val="Prrafodelista"/>
        <w:numPr>
          <w:ilvl w:val="1"/>
          <w:numId w:val="30"/>
        </w:numPr>
        <w:spacing w:before="120"/>
        <w:ind w:left="426" w:firstLine="0"/>
        <w:rPr>
          <w:rFonts w:ascii="Arial" w:hAnsi="Arial" w:cs="Arial"/>
        </w:rPr>
      </w:pPr>
      <w:r w:rsidRPr="00C1752C">
        <w:rPr>
          <w:rFonts w:ascii="Arial" w:hAnsi="Arial" w:cs="Arial"/>
        </w:rPr>
        <w:t>Represent</w:t>
      </w:r>
      <w:r>
        <w:rPr>
          <w:rFonts w:ascii="Arial" w:hAnsi="Arial" w:cs="Arial"/>
        </w:rPr>
        <w:t>ar</w:t>
      </w:r>
      <w:r w:rsidRPr="00C1752C">
        <w:rPr>
          <w:rFonts w:ascii="Arial" w:hAnsi="Arial" w:cs="Arial"/>
        </w:rPr>
        <w:t xml:space="preserve">  </w:t>
      </w:r>
      <m:oMath>
        <m:f>
          <m:fPr>
            <m:ctrlPr>
              <w:rPr>
                <w:rFonts w:ascii="Cambria Math" w:hAnsi="Cambria Math" w:cs="Arial"/>
                <w:i/>
              </w:rPr>
            </m:ctrlPr>
          </m:fPr>
          <m:num>
            <m:r>
              <w:rPr>
                <w:rFonts w:ascii="Cambria Math" w:hAnsi="Cambria Math" w:cs="Arial"/>
              </w:rPr>
              <m:t>1</m:t>
            </m:r>
          </m:num>
          <m:den>
            <m:r>
              <w:rPr>
                <w:rFonts w:ascii="Cambria Math" w:hAnsi="Cambria Math" w:cs="Arial"/>
              </w:rPr>
              <m:t>1-p</m:t>
            </m:r>
          </m:den>
        </m:f>
        <m:r>
          <w:rPr>
            <w:rFonts w:ascii="Cambria Math" w:hAnsi="Cambria Math" w:cs="Arial"/>
          </w:rPr>
          <m:t xml:space="preserve"> </m:t>
        </m:r>
      </m:oMath>
      <w:r w:rsidRPr="00C1752C">
        <w:rPr>
          <w:rFonts w:ascii="Arial" w:hAnsi="Arial" w:cs="Arial"/>
        </w:rPr>
        <w:t>frente al tiempo</w:t>
      </w:r>
    </w:p>
    <w:p w:rsidR="00C1752C" w:rsidRPr="00C1752C" w:rsidRDefault="00C1752C" w:rsidP="00C1752C">
      <w:pPr>
        <w:pStyle w:val="Prrafodelista"/>
        <w:numPr>
          <w:ilvl w:val="1"/>
          <w:numId w:val="30"/>
        </w:numPr>
        <w:spacing w:before="120"/>
        <w:ind w:left="426" w:firstLine="0"/>
        <w:rPr>
          <w:rFonts w:ascii="Arial" w:hAnsi="Arial" w:cs="Arial"/>
        </w:rPr>
      </w:pPr>
      <w:r w:rsidRPr="00C1752C">
        <w:rPr>
          <w:rFonts w:ascii="Arial" w:hAnsi="Arial" w:cs="Arial"/>
        </w:rPr>
        <w:t>Determin</w:t>
      </w:r>
      <w:r>
        <w:rPr>
          <w:rFonts w:ascii="Arial" w:hAnsi="Arial" w:cs="Arial"/>
        </w:rPr>
        <w:t>ar</w:t>
      </w:r>
      <w:r w:rsidRPr="00C1752C">
        <w:rPr>
          <w:rFonts w:ascii="Arial" w:hAnsi="Arial" w:cs="Arial"/>
        </w:rPr>
        <w:t xml:space="preserve"> gráficamente el valor de la constante de velocidad (es necesario indicar las unidades)</w:t>
      </w:r>
    </w:p>
    <w:p w:rsidR="00C1752C" w:rsidRDefault="00C1752C" w:rsidP="00C1752C">
      <w:pPr>
        <w:pStyle w:val="Prrafodelista"/>
        <w:numPr>
          <w:ilvl w:val="1"/>
          <w:numId w:val="30"/>
        </w:numPr>
        <w:spacing w:before="120"/>
        <w:ind w:left="426" w:firstLine="0"/>
        <w:rPr>
          <w:rFonts w:ascii="Arial" w:hAnsi="Arial" w:cs="Arial"/>
        </w:rPr>
      </w:pPr>
      <w:r w:rsidRPr="00C1752C">
        <w:rPr>
          <w:rFonts w:ascii="Arial" w:hAnsi="Arial" w:cs="Arial"/>
        </w:rPr>
        <w:t>Calcul</w:t>
      </w:r>
      <w:r>
        <w:rPr>
          <w:rFonts w:ascii="Arial" w:hAnsi="Arial" w:cs="Arial"/>
        </w:rPr>
        <w:t>ar</w:t>
      </w:r>
      <w:r w:rsidRPr="00C1752C">
        <w:rPr>
          <w:rFonts w:ascii="Arial" w:hAnsi="Arial" w:cs="Arial"/>
        </w:rPr>
        <w:t xml:space="preserve"> el grado de polimerización del PET a las 10 horas de iniciado el proceso</w:t>
      </w:r>
    </w:p>
    <w:p w:rsidR="00C1752C" w:rsidRPr="00C1752C" w:rsidRDefault="00912EF3" w:rsidP="00C1752C">
      <w:pPr>
        <w:ind w:left="360"/>
        <w:jc w:val="both"/>
        <w:rPr>
          <w:rFonts w:asciiTheme="minorHAnsi" w:hAnsiTheme="minorHAnsi" w:cs="MicrosoftSansSerif"/>
          <w:sz w:val="22"/>
          <w:szCs w:val="22"/>
        </w:rPr>
      </w:pPr>
      <w:r>
        <w:rPr>
          <w:noProof/>
        </w:rPr>
        <w:pict w14:anchorId="539A3C78">
          <v:shape id="_x0000_s1044" type="#_x0000_t75" style="position:absolute;left:0;text-align:left;margin-left:163.35pt;margin-top:12.35pt;width:113.65pt;height:29pt;z-index:251766272;mso-position-horizontal-relative:text;mso-position-vertical-relative:text">
            <v:imagedata r:id="rId15" o:title=""/>
            <w10:wrap type="square"/>
          </v:shape>
          <o:OLEObject Type="Embed" ProgID="ChemDraw.Document.6.0" ShapeID="_x0000_s1044" DrawAspect="Content" ObjectID="_1560711088" r:id="rId16"/>
        </w:pict>
      </w:r>
      <w:r w:rsidR="00C1752C" w:rsidRPr="00C1752C">
        <w:rPr>
          <w:rFonts w:asciiTheme="minorHAnsi" w:hAnsiTheme="minorHAnsi" w:cs="Arial"/>
          <w:b/>
          <w:sz w:val="22"/>
          <w:szCs w:val="22"/>
          <w:highlight w:val="lightGray"/>
        </w:rPr>
        <w:t>(1,5 puntos)</w:t>
      </w:r>
      <w:r w:rsidR="00B9387B" w:rsidRPr="00B9387B">
        <w:t xml:space="preserve"> </w:t>
      </w:r>
    </w:p>
    <w:p w:rsidR="00C1752C" w:rsidRDefault="00912EF3" w:rsidP="00C1752C">
      <w:pPr>
        <w:pStyle w:val="Prrafodelista"/>
        <w:spacing w:before="120"/>
        <w:ind w:left="426"/>
        <w:rPr>
          <w:rFonts w:ascii="Arial" w:hAnsi="Arial" w:cs="Arial"/>
        </w:rPr>
      </w:pPr>
      <w:r>
        <w:rPr>
          <w:noProof/>
        </w:rPr>
        <w:pict w14:anchorId="43F8F29F">
          <v:shape id="_x0000_s1046" type="#_x0000_t75" style="position:absolute;left:0;text-align:left;margin-left:390.2pt;margin-top:2.85pt;width:63pt;height:18pt;z-index:251768320;mso-position-horizontal-relative:text;mso-position-vertical-relative:text">
            <v:imagedata r:id="rId17" o:title=""/>
            <w10:wrap type="square"/>
          </v:shape>
          <o:OLEObject Type="Embed" ProgID="ChemDraw.Document.6.0" ShapeID="_x0000_s1046" DrawAspect="Content" ObjectID="_1560711089" r:id="rId18"/>
        </w:pict>
      </w:r>
      <w:r w:rsidR="00B9387B" w:rsidRPr="00B9387B">
        <w:rPr>
          <w:rFonts w:ascii="Arial" w:hAnsi="Arial" w:cs="Arial"/>
          <w:b/>
        </w:rPr>
        <w:t xml:space="preserve">DATOS: </w:t>
      </w:r>
      <w:r w:rsidR="00B9387B">
        <w:rPr>
          <w:rFonts w:ascii="Arial" w:hAnsi="Arial" w:cs="Arial"/>
          <w:b/>
        </w:rPr>
        <w:tab/>
      </w:r>
      <w:r w:rsidR="00B9387B" w:rsidRPr="00B9387B">
        <w:rPr>
          <w:rFonts w:ascii="Arial" w:hAnsi="Arial" w:cs="Arial"/>
        </w:rPr>
        <w:t xml:space="preserve">ácido </w:t>
      </w:r>
      <w:proofErr w:type="spellStart"/>
      <w:r w:rsidR="00B9387B" w:rsidRPr="00B9387B">
        <w:rPr>
          <w:rFonts w:ascii="Arial" w:hAnsi="Arial" w:cs="Arial"/>
        </w:rPr>
        <w:t>tereftálic</w:t>
      </w:r>
      <w:r w:rsidR="00B9387B">
        <w:rPr>
          <w:rFonts w:ascii="Arial" w:hAnsi="Arial" w:cs="Arial"/>
        </w:rPr>
        <w:t>o</w:t>
      </w:r>
      <w:proofErr w:type="spellEnd"/>
      <w:r w:rsidR="00B9387B">
        <w:rPr>
          <w:rFonts w:ascii="Arial" w:hAnsi="Arial" w:cs="Arial"/>
        </w:rPr>
        <w:t xml:space="preserve">    </w:t>
      </w:r>
      <w:r w:rsidR="00B9387B">
        <w:rPr>
          <w:rFonts w:ascii="Arial" w:hAnsi="Arial" w:cs="Arial"/>
        </w:rPr>
        <w:tab/>
      </w:r>
      <w:r w:rsidR="00B9387B" w:rsidRPr="00B9387B">
        <w:rPr>
          <w:rFonts w:ascii="Arial" w:hAnsi="Arial" w:cs="Arial"/>
        </w:rPr>
        <w:t>etilenglicol</w:t>
      </w:r>
      <w:r w:rsidR="00B9387B">
        <w:rPr>
          <w:rFonts w:ascii="Arial" w:hAnsi="Arial" w:cs="Arial"/>
        </w:rPr>
        <w:t xml:space="preserve">   </w:t>
      </w:r>
    </w:p>
    <w:p w:rsidR="00B9387B" w:rsidRDefault="00B9387B" w:rsidP="00C1752C">
      <w:pPr>
        <w:pStyle w:val="Prrafodelista"/>
        <w:spacing w:before="120"/>
        <w:ind w:left="426"/>
        <w:rPr>
          <w:rFonts w:ascii="Arial" w:hAnsi="Arial" w:cs="Arial"/>
        </w:rPr>
      </w:pPr>
    </w:p>
    <w:p w:rsidR="00B9387B" w:rsidRDefault="00B9387B" w:rsidP="00C1752C">
      <w:pPr>
        <w:pStyle w:val="Prrafodelista"/>
        <w:spacing w:before="120"/>
        <w:ind w:left="426"/>
        <w:rPr>
          <w:rFonts w:ascii="Arial" w:hAnsi="Arial" w:cs="Arial"/>
        </w:rPr>
      </w:pPr>
    </w:p>
    <w:p w:rsidR="00B9387B" w:rsidRPr="00B9387B" w:rsidRDefault="00B9387B" w:rsidP="00C1752C">
      <w:pPr>
        <w:pStyle w:val="Prrafodelista"/>
        <w:spacing w:before="120"/>
        <w:ind w:left="426"/>
        <w:rPr>
          <w:rFonts w:ascii="Arial" w:hAnsi="Arial" w:cs="Arial"/>
        </w:rPr>
      </w:pPr>
    </w:p>
    <w:p w:rsidR="003A6BE1" w:rsidRPr="003A6BE1" w:rsidRDefault="003A6BE1" w:rsidP="003A6BE1">
      <w:pPr>
        <w:pStyle w:val="Prrafodelista"/>
        <w:numPr>
          <w:ilvl w:val="0"/>
          <w:numId w:val="30"/>
        </w:numPr>
        <w:spacing w:before="120"/>
        <w:jc w:val="both"/>
        <w:rPr>
          <w:rFonts w:ascii="Arial" w:hAnsi="Arial" w:cs="Arial"/>
        </w:rPr>
      </w:pPr>
      <w:r w:rsidRPr="003A6BE1">
        <w:rPr>
          <w:rFonts w:ascii="Arial" w:hAnsi="Arial" w:cs="Arial"/>
        </w:rPr>
        <w:t xml:space="preserve">El estireno se polimeriza por vía </w:t>
      </w:r>
      <w:proofErr w:type="spellStart"/>
      <w:r w:rsidRPr="003A6BE1">
        <w:rPr>
          <w:rFonts w:ascii="Arial" w:hAnsi="Arial" w:cs="Arial"/>
        </w:rPr>
        <w:t>aniónica</w:t>
      </w:r>
      <w:proofErr w:type="spellEnd"/>
      <w:r w:rsidRPr="003A6BE1">
        <w:rPr>
          <w:rFonts w:ascii="Arial" w:hAnsi="Arial" w:cs="Arial"/>
        </w:rPr>
        <w:t xml:space="preserve"> con </w:t>
      </w:r>
      <w:proofErr w:type="spellStart"/>
      <w:r w:rsidRPr="003A6BE1">
        <w:rPr>
          <w:rFonts w:ascii="Arial" w:hAnsi="Arial" w:cs="Arial"/>
        </w:rPr>
        <w:t>Na</w:t>
      </w:r>
      <w:proofErr w:type="spellEnd"/>
      <w:r w:rsidRPr="003A6BE1">
        <w:rPr>
          <w:rFonts w:ascii="Arial" w:hAnsi="Arial" w:cs="Arial"/>
        </w:rPr>
        <w:t xml:space="preserve">/naftaleno, a 35ºC y en dioxano como disolvente. Calcula el tiempo que tarda en obtenerse un </w:t>
      </w:r>
      <w:proofErr w:type="spellStart"/>
      <w:r w:rsidRPr="003A6BE1">
        <w:rPr>
          <w:rFonts w:ascii="Arial" w:hAnsi="Arial" w:cs="Arial"/>
        </w:rPr>
        <w:t>poliestireno</w:t>
      </w:r>
      <w:proofErr w:type="spellEnd"/>
      <w:r w:rsidRPr="003A6BE1">
        <w:rPr>
          <w:rFonts w:ascii="Arial" w:hAnsi="Arial" w:cs="Arial"/>
        </w:rPr>
        <w:t xml:space="preserve"> de masa molecular 240000 g/mol si las concentraciones iniciales de monómero e iniciador son 1,5</w:t>
      </w:r>
      <w:r>
        <w:rPr>
          <w:rFonts w:ascii="Arial" w:hAnsi="Arial" w:cs="Arial"/>
        </w:rPr>
        <w:t xml:space="preserve"> </w:t>
      </w:r>
      <w:r w:rsidRPr="003A6BE1">
        <w:rPr>
          <w:rFonts w:ascii="Arial" w:hAnsi="Arial" w:cs="Arial"/>
        </w:rPr>
        <w:t>M y 10</w:t>
      </w:r>
      <w:r w:rsidRPr="003A6BE1">
        <w:rPr>
          <w:rFonts w:ascii="Arial" w:hAnsi="Arial" w:cs="Arial"/>
          <w:vertAlign w:val="superscript"/>
        </w:rPr>
        <w:t>-3</w:t>
      </w:r>
      <w:r>
        <w:rPr>
          <w:rFonts w:ascii="Arial" w:hAnsi="Arial" w:cs="Arial"/>
          <w:vertAlign w:val="superscript"/>
        </w:rPr>
        <w:t xml:space="preserve"> </w:t>
      </w:r>
      <w:r w:rsidRPr="003A6BE1">
        <w:rPr>
          <w:rFonts w:ascii="Arial" w:hAnsi="Arial" w:cs="Arial"/>
        </w:rPr>
        <w:t>M respectivamente.</w:t>
      </w:r>
    </w:p>
    <w:p w:rsidR="003A6BE1" w:rsidRDefault="003A6BE1" w:rsidP="003A6BE1">
      <w:pPr>
        <w:pStyle w:val="Prrafodelista"/>
        <w:spacing w:before="120"/>
        <w:ind w:left="360"/>
        <w:jc w:val="both"/>
        <w:rPr>
          <w:rFonts w:ascii="Arial" w:hAnsi="Arial" w:cs="Arial"/>
        </w:rPr>
      </w:pPr>
      <w:r w:rsidRPr="003A6BE1">
        <w:rPr>
          <w:rFonts w:ascii="Arial" w:hAnsi="Arial" w:cs="Arial"/>
          <w:b/>
        </w:rPr>
        <w:t>DATO</w:t>
      </w:r>
      <w:r>
        <w:rPr>
          <w:rFonts w:ascii="Arial" w:hAnsi="Arial" w:cs="Arial"/>
          <w:b/>
        </w:rPr>
        <w:t>S</w:t>
      </w:r>
      <w:r w:rsidRPr="003A6BE1">
        <w:rPr>
          <w:rFonts w:ascii="Arial" w:hAnsi="Arial" w:cs="Arial"/>
          <w:b/>
        </w:rPr>
        <w:t>:</w:t>
      </w:r>
      <w:r>
        <w:rPr>
          <w:rFonts w:ascii="Arial" w:hAnsi="Arial" w:cs="Arial"/>
        </w:rPr>
        <w:t xml:space="preserve"> </w:t>
      </w:r>
      <w:r w:rsidRPr="003A6BE1">
        <w:rPr>
          <w:rFonts w:ascii="Arial" w:hAnsi="Arial" w:cs="Arial"/>
        </w:rPr>
        <w:t xml:space="preserve"> </w:t>
      </w:r>
      <w:r>
        <w:rPr>
          <w:rFonts w:ascii="Arial" w:hAnsi="Arial" w:cs="Arial"/>
        </w:rPr>
        <w:tab/>
      </w:r>
      <w:r w:rsidRPr="003A6BE1">
        <w:rPr>
          <w:rFonts w:ascii="Arial" w:hAnsi="Arial" w:cs="Arial"/>
        </w:rPr>
        <w:t xml:space="preserve">la constante de velocidad para la etapa de propagación </w:t>
      </w:r>
      <w:proofErr w:type="spellStart"/>
      <w:r w:rsidRPr="003A6BE1">
        <w:rPr>
          <w:rFonts w:ascii="Arial" w:hAnsi="Arial" w:cs="Arial"/>
        </w:rPr>
        <w:t>k</w:t>
      </w:r>
      <w:r w:rsidRPr="003A6BE1">
        <w:rPr>
          <w:rFonts w:ascii="Arial" w:hAnsi="Arial" w:cs="Arial"/>
          <w:vertAlign w:val="subscript"/>
        </w:rPr>
        <w:t>p</w:t>
      </w:r>
      <w:proofErr w:type="spellEnd"/>
      <w:r w:rsidRPr="003A6BE1">
        <w:rPr>
          <w:rFonts w:ascii="Arial" w:hAnsi="Arial" w:cs="Arial"/>
        </w:rPr>
        <w:t xml:space="preserve"> es: 8,5 L mol</w:t>
      </w:r>
      <w:r w:rsidRPr="003A6BE1">
        <w:rPr>
          <w:rFonts w:ascii="Arial" w:hAnsi="Arial" w:cs="Arial"/>
          <w:vertAlign w:val="superscript"/>
        </w:rPr>
        <w:t>-1</w:t>
      </w:r>
      <w:r w:rsidRPr="003A6BE1">
        <w:rPr>
          <w:rFonts w:ascii="Arial" w:hAnsi="Arial" w:cs="Arial"/>
        </w:rPr>
        <w:t xml:space="preserve"> s</w:t>
      </w:r>
      <w:r w:rsidRPr="003A6BE1">
        <w:rPr>
          <w:rFonts w:ascii="Arial" w:hAnsi="Arial" w:cs="Arial"/>
          <w:vertAlign w:val="superscript"/>
        </w:rPr>
        <w:t>-1</w:t>
      </w:r>
    </w:p>
    <w:p w:rsidR="003A6BE1" w:rsidRPr="003A6BE1" w:rsidRDefault="003A6BE1" w:rsidP="003A6BE1">
      <w:pPr>
        <w:pStyle w:val="Prrafodelista"/>
        <w:spacing w:before="120"/>
        <w:ind w:left="360"/>
        <w:jc w:val="both"/>
        <w:rPr>
          <w:rFonts w:ascii="Arial" w:hAnsi="Arial" w:cs="Arial"/>
        </w:rPr>
      </w:pPr>
      <w:r>
        <w:rPr>
          <w:rFonts w:ascii="Arial" w:hAnsi="Arial" w:cs="Arial"/>
        </w:rPr>
        <w:tab/>
      </w:r>
      <w:r>
        <w:rPr>
          <w:rFonts w:ascii="Arial" w:hAnsi="Arial" w:cs="Arial"/>
        </w:rPr>
        <w:tab/>
        <w:t>Masas atómicas C=12</w:t>
      </w:r>
      <w:r>
        <w:rPr>
          <w:rFonts w:ascii="Arial" w:hAnsi="Arial" w:cs="Arial"/>
        </w:rPr>
        <w:tab/>
        <w:t>H=1</w:t>
      </w:r>
    </w:p>
    <w:p w:rsidR="001D21C3" w:rsidRDefault="00912EF3" w:rsidP="00BF7814">
      <w:pPr>
        <w:pStyle w:val="Prrafodelista"/>
        <w:autoSpaceDE w:val="0"/>
        <w:autoSpaceDN w:val="0"/>
        <w:adjustRightInd w:val="0"/>
        <w:ind w:left="360"/>
        <w:jc w:val="both"/>
        <w:rPr>
          <w:rFonts w:ascii="Arial" w:hAnsi="Arial" w:cs="Arial"/>
          <w:sz w:val="24"/>
          <w:szCs w:val="24"/>
        </w:rPr>
      </w:pPr>
      <w:r>
        <w:rPr>
          <w:rFonts w:ascii="Arial" w:hAnsi="Arial" w:cs="Arial"/>
          <w:noProof/>
          <w:sz w:val="24"/>
          <w:szCs w:val="24"/>
          <w:lang w:eastAsia="es-ES"/>
        </w:rPr>
        <w:pict>
          <v:shape id="_x0000_s1047" type="#_x0000_t75" style="position:absolute;left:0;text-align:left;margin-left:132.85pt;margin-top:3.75pt;width:46.2pt;height:49.3pt;z-index:-251547136;mso-position-horizontal-relative:text;mso-position-vertical-relative:text">
            <v:imagedata r:id="rId13" o:title=""/>
          </v:shape>
          <o:OLEObject Type="Embed" ProgID="ChemDraw.Document.6.0" ShapeID="_x0000_s1047" DrawAspect="Content" ObjectID="_1560711090" r:id="rId19"/>
        </w:pict>
      </w:r>
      <w:r w:rsidR="003A6BE1">
        <w:rPr>
          <w:rFonts w:ascii="Arial" w:hAnsi="Arial" w:cs="Arial"/>
          <w:sz w:val="24"/>
          <w:szCs w:val="24"/>
        </w:rPr>
        <w:tab/>
      </w:r>
      <w:r w:rsidR="003A6BE1">
        <w:rPr>
          <w:rFonts w:ascii="Arial" w:hAnsi="Arial" w:cs="Arial"/>
          <w:sz w:val="24"/>
          <w:szCs w:val="24"/>
        </w:rPr>
        <w:tab/>
        <w:t xml:space="preserve">Estireno </w:t>
      </w:r>
    </w:p>
    <w:p w:rsidR="00611C57" w:rsidRDefault="00611C57" w:rsidP="00BF7814">
      <w:pPr>
        <w:pStyle w:val="Prrafodelista"/>
        <w:autoSpaceDE w:val="0"/>
        <w:autoSpaceDN w:val="0"/>
        <w:adjustRightInd w:val="0"/>
        <w:ind w:left="360"/>
        <w:jc w:val="both"/>
        <w:rPr>
          <w:rFonts w:ascii="Arial" w:hAnsi="Arial" w:cs="Arial"/>
          <w:sz w:val="24"/>
          <w:szCs w:val="24"/>
        </w:rPr>
      </w:pPr>
    </w:p>
    <w:p w:rsidR="00611C57" w:rsidRDefault="00611C57" w:rsidP="00BF7814">
      <w:pPr>
        <w:pStyle w:val="Prrafodelista"/>
        <w:autoSpaceDE w:val="0"/>
        <w:autoSpaceDN w:val="0"/>
        <w:adjustRightInd w:val="0"/>
        <w:ind w:left="360"/>
        <w:jc w:val="both"/>
        <w:rPr>
          <w:rFonts w:ascii="Arial" w:hAnsi="Arial" w:cs="Arial"/>
          <w:sz w:val="24"/>
          <w:szCs w:val="24"/>
        </w:rPr>
      </w:pPr>
    </w:p>
    <w:p w:rsidR="00611C57" w:rsidRDefault="00611C57" w:rsidP="00BF7814">
      <w:pPr>
        <w:pStyle w:val="Prrafodelista"/>
        <w:autoSpaceDE w:val="0"/>
        <w:autoSpaceDN w:val="0"/>
        <w:adjustRightInd w:val="0"/>
        <w:ind w:left="360"/>
        <w:jc w:val="both"/>
        <w:rPr>
          <w:rFonts w:ascii="Arial" w:hAnsi="Arial" w:cs="Arial"/>
          <w:sz w:val="24"/>
          <w:szCs w:val="24"/>
        </w:rPr>
      </w:pPr>
    </w:p>
    <w:p w:rsidR="00611C57" w:rsidRDefault="00611C57" w:rsidP="00BF7814">
      <w:pPr>
        <w:pStyle w:val="Prrafodelista"/>
        <w:autoSpaceDE w:val="0"/>
        <w:autoSpaceDN w:val="0"/>
        <w:adjustRightInd w:val="0"/>
        <w:ind w:left="360"/>
        <w:jc w:val="both"/>
        <w:rPr>
          <w:rFonts w:ascii="Arial" w:hAnsi="Arial" w:cs="Arial"/>
          <w:sz w:val="24"/>
          <w:szCs w:val="24"/>
        </w:rPr>
      </w:pPr>
    </w:p>
    <w:p w:rsidR="00611C57" w:rsidRDefault="00611C57" w:rsidP="00611C57">
      <w:pPr>
        <w:pStyle w:val="Prrafodelista"/>
        <w:ind w:left="360"/>
        <w:jc w:val="both"/>
        <w:rPr>
          <w:rFonts w:cs="Arial"/>
          <w:b/>
        </w:rPr>
      </w:pPr>
      <w:r w:rsidRPr="002B46D6">
        <w:rPr>
          <w:rFonts w:cs="Arial"/>
          <w:b/>
          <w:highlight w:val="lightGray"/>
        </w:rPr>
        <w:t>(1</w:t>
      </w:r>
      <w:r>
        <w:rPr>
          <w:rFonts w:cs="Arial"/>
          <w:b/>
          <w:highlight w:val="lightGray"/>
        </w:rPr>
        <w:t xml:space="preserve"> </w:t>
      </w:r>
      <w:r w:rsidRPr="002B46D6">
        <w:rPr>
          <w:rFonts w:cs="Arial"/>
          <w:b/>
          <w:highlight w:val="lightGray"/>
        </w:rPr>
        <w:t>punto)</w:t>
      </w:r>
    </w:p>
    <w:p w:rsidR="00611C57" w:rsidRDefault="00611C57" w:rsidP="00611C57">
      <w:pPr>
        <w:pStyle w:val="Prrafodelista"/>
        <w:ind w:left="360"/>
        <w:jc w:val="both"/>
        <w:rPr>
          <w:rFonts w:cs="Arial"/>
          <w:b/>
        </w:rPr>
      </w:pPr>
    </w:p>
    <w:p w:rsidR="00611C57" w:rsidRDefault="00611C57" w:rsidP="00611C57">
      <w:pPr>
        <w:pStyle w:val="Prrafodelista"/>
        <w:ind w:left="360"/>
        <w:jc w:val="both"/>
        <w:rPr>
          <w:rFonts w:ascii="Arial" w:hAnsi="Arial" w:cs="Arial"/>
          <w:b/>
          <w:color w:val="FF0000"/>
        </w:rPr>
      </w:pPr>
      <w:r w:rsidRPr="00611C57">
        <w:rPr>
          <w:rFonts w:ascii="Arial" w:hAnsi="Arial" w:cs="Arial"/>
          <w:b/>
          <w:color w:val="FF0000"/>
        </w:rPr>
        <w:t xml:space="preserve">Solución: </w:t>
      </w:r>
    </w:p>
    <w:p w:rsidR="00611C57" w:rsidRPr="00611C57" w:rsidRDefault="00611C57" w:rsidP="00611C57">
      <w:pPr>
        <w:pStyle w:val="Prrafodelista"/>
        <w:ind w:left="360"/>
        <w:rPr>
          <w:b/>
          <w:sz w:val="32"/>
        </w:rPr>
      </w:pPr>
      <w:r w:rsidRPr="00611C57">
        <w:rPr>
          <w:rFonts w:ascii="Arial" w:hAnsi="Arial" w:cs="Arial"/>
          <w:b/>
        </w:rPr>
        <w:t xml:space="preserve">1. </w:t>
      </w:r>
      <w:r>
        <w:rPr>
          <w:b/>
          <w:sz w:val="32"/>
        </w:rPr>
        <w:tab/>
      </w:r>
      <w:r>
        <w:rPr>
          <w:rFonts w:eastAsiaTheme="minorEastAsia"/>
        </w:rPr>
        <w:t xml:space="preserve"> </w:t>
      </w:r>
      <m:oMath>
        <m:r>
          <w:rPr>
            <w:rFonts w:ascii="Cambria Math" w:hAnsi="Cambria Math"/>
          </w:rPr>
          <m:t>γ</m:t>
        </m:r>
        <m:d>
          <m:dPr>
            <m:ctrlPr>
              <w:rPr>
                <w:rFonts w:ascii="Cambria Math" w:hAnsi="Cambria Math"/>
                <w:i/>
              </w:rPr>
            </m:ctrlPr>
          </m:dPr>
          <m:e>
            <m:r>
              <w:rPr>
                <w:rFonts w:ascii="Cambria Math" w:hAnsi="Cambria Math"/>
              </w:rPr>
              <m:t>1</m:t>
            </m:r>
            <m:r>
              <w:rPr>
                <w:rFonts w:ascii="Cambria Math" w:hAnsi="Cambria Math"/>
              </w:rPr>
              <m:t>h</m:t>
            </m:r>
          </m:e>
        </m:d>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h</m:t>
            </m:r>
          </m:e>
        </m:d>
        <m:r>
          <w:rPr>
            <w:rFonts w:ascii="Cambria Math" w:eastAsiaTheme="minorEastAsia" w:hAnsi="Cambria Math"/>
          </w:rPr>
          <m:t>=1⋅3,5⋅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0.25</m:t>
            </m:r>
          </m:sup>
        </m:sSup>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p>
    <w:p w:rsidR="00611C57" w:rsidRDefault="00611C57" w:rsidP="00611C57">
      <w:pPr>
        <w:pStyle w:val="Prrafodelista"/>
        <w:rPr>
          <w:rFonts w:eastAsiaTheme="minorEastAsia"/>
        </w:rPr>
      </w:pPr>
      <w:r>
        <w:rPr>
          <w:rFonts w:eastAsiaTheme="minorEastAsia"/>
        </w:rPr>
        <w:t xml:space="preserve"> </w:t>
      </w:r>
      <m:oMath>
        <m:r>
          <w:rPr>
            <w:rFonts w:ascii="Cambria Math" w:hAnsi="Cambria Math"/>
          </w:rPr>
          <m:t>γ</m:t>
        </m:r>
        <m:d>
          <m:dPr>
            <m:ctrlPr>
              <w:rPr>
                <w:rFonts w:ascii="Cambria Math" w:hAnsi="Cambria Math"/>
                <w:i/>
              </w:rPr>
            </m:ctrlPr>
          </m:dPr>
          <m:e>
            <m:r>
              <w:rPr>
                <w:rFonts w:ascii="Cambria Math" w:hAnsi="Cambria Math"/>
              </w:rPr>
              <m:t>4</m:t>
            </m:r>
            <m:r>
              <w:rPr>
                <w:rFonts w:ascii="Cambria Math" w:hAnsi="Cambria Math"/>
              </w:rPr>
              <m:t>h</m:t>
            </m:r>
          </m:e>
        </m:d>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h</m:t>
            </m:r>
          </m:e>
        </m:d>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h</m:t>
            </m:r>
          </m:e>
        </m:d>
        <m:r>
          <w:rPr>
            <w:rFonts w:ascii="Cambria Math" w:eastAsiaTheme="minorEastAsia" w:hAnsi="Cambria Math"/>
          </w:rPr>
          <m:t>=1⋅3,5⋅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0.25</m:t>
            </m:r>
          </m:sup>
        </m:sSup>
        <m:r>
          <w:rPr>
            <w:rFonts w:ascii="Cambria Math" w:eastAsiaTheme="minorEastAsia" w:hAnsi="Cambria Math"/>
          </w:rPr>
          <m:t>+1⋅3,5⋅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0.25</m:t>
            </m:r>
          </m:sup>
        </m:sSup>
        <m:r>
          <w:rPr>
            <w:rFonts w:ascii="Cambria Math" w:eastAsiaTheme="minorEastAsia" w:hAnsi="Cambria Math"/>
          </w:rPr>
          <m:t>=9,1⋅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p>
    <w:p w:rsidR="00611C57" w:rsidRPr="002C4F09" w:rsidRDefault="00611C57" w:rsidP="00611C57">
      <w:pPr>
        <w:pStyle w:val="Prrafodelista"/>
        <w:rPr>
          <w:rFonts w:eastAsiaTheme="minorEastAsia"/>
        </w:rPr>
      </w:pPr>
      <w:r>
        <w:rPr>
          <w:rFonts w:eastAsiaTheme="minorEastAsia"/>
        </w:rPr>
        <w:t xml:space="preserve"> </w:t>
      </w:r>
      <m:oMath>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7</m:t>
            </m:r>
            <m:r>
              <w:rPr>
                <w:rFonts w:ascii="Cambria Math" w:eastAsiaTheme="minorEastAsia" w:hAnsi="Cambria Math"/>
              </w:rPr>
              <m:t>h</m:t>
            </m:r>
          </m:e>
        </m:d>
        <m:r>
          <w:rPr>
            <w:rFonts w:ascii="Cambria Math" w:eastAsiaTheme="minorEastAsia" w:hAnsi="Cambria Math"/>
          </w:rPr>
          <m:t>=</m:t>
        </m:r>
        <m:r>
          <m:rPr>
            <m:sty m:val="p"/>
          </m:rPr>
          <w:rPr>
            <w:rFonts w:ascii="Cambria Math" w:eastAsiaTheme="minorEastAsia" w:hAnsi="Cambria Math"/>
          </w:rPr>
          <m:t xml:space="preserve"> Δ</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7</m:t>
            </m:r>
            <m:r>
              <w:rPr>
                <w:rFonts w:ascii="Cambria Math" w:eastAsiaTheme="minorEastAsia" w:hAnsi="Cambria Math"/>
              </w:rPr>
              <m:t>h</m:t>
            </m:r>
          </m:e>
        </m:d>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5</m:t>
            </m:r>
            <m:r>
              <w:rPr>
                <w:rFonts w:ascii="Cambria Math" w:eastAsiaTheme="minorEastAsia" w:hAnsi="Cambria Math"/>
              </w:rPr>
              <m:t>h</m:t>
            </m:r>
          </m:e>
        </m:d>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h</m:t>
            </m:r>
          </m:e>
        </m:d>
        <m:r>
          <w:rPr>
            <w:rFonts w:ascii="Cambria Math" w:eastAsiaTheme="minorEastAsia" w:hAnsi="Cambria Math"/>
          </w:rPr>
          <m:t>=1⋅3,5⋅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0.25</m:t>
            </m:r>
          </m:sup>
        </m:sSup>
        <m:r>
          <w:rPr>
            <w:rFonts w:ascii="Cambria Math" w:eastAsiaTheme="minorEastAsia" w:hAnsi="Cambria Math"/>
          </w:rPr>
          <m:t>+1⋅3,5⋅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0.25</m:t>
            </m:r>
          </m:sup>
        </m:sSup>
        <m:r>
          <w:rPr>
            <w:rFonts w:ascii="Cambria Math" w:eastAsiaTheme="minorEastAsia" w:hAnsi="Cambria Math"/>
          </w:rPr>
          <m:t>-2⋅3,5⋅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0.25</m:t>
            </m:r>
          </m:sup>
        </m:sSup>
        <m:r>
          <w:rPr>
            <w:rFonts w:ascii="Cambria Math" w:eastAsiaTheme="minorEastAsia" w:hAnsi="Cambria Math"/>
          </w:rPr>
          <m:t>=3,93⋅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p>
    <w:p w:rsidR="00611C57" w:rsidRDefault="00611C57" w:rsidP="00611C57">
      <w:pPr>
        <w:pStyle w:val="Prrafodelista"/>
        <w:rPr>
          <w:rFonts w:eastAsiaTheme="minorEastAsia"/>
        </w:rPr>
      </w:pPr>
      <w:r>
        <w:rPr>
          <w:rFonts w:eastAsiaTheme="minorEastAsia"/>
        </w:rPr>
        <w:lastRenderedPageBreak/>
        <w:t xml:space="preserve">No se ha sobrepasado el límite de validez de la </w:t>
      </w:r>
      <w:proofErr w:type="spellStart"/>
      <w:r>
        <w:rPr>
          <w:rFonts w:eastAsiaTheme="minorEastAsia"/>
        </w:rPr>
        <w:t>viscoelasticidad</w:t>
      </w:r>
      <w:proofErr w:type="spellEnd"/>
      <w:r>
        <w:rPr>
          <w:rFonts w:eastAsiaTheme="minorEastAsia"/>
        </w:rPr>
        <w:t xml:space="preserve"> lineal (se considera que dicho límite es el 1%)</w:t>
      </w:r>
    </w:p>
    <w:p w:rsidR="00611C57" w:rsidRDefault="00611C57" w:rsidP="00611C57">
      <w:pPr>
        <w:pStyle w:val="Prrafodelista"/>
        <w:rPr>
          <w:rFonts w:eastAsiaTheme="minorEastAsia"/>
        </w:rPr>
      </w:pPr>
    </w:p>
    <w:p w:rsidR="00611C57" w:rsidRPr="00611C57" w:rsidRDefault="00611C57" w:rsidP="00611C57">
      <w:pPr>
        <w:pStyle w:val="Prrafodelista"/>
        <w:ind w:left="426"/>
        <w:rPr>
          <w:rFonts w:ascii="Arial" w:eastAsiaTheme="minorEastAsia" w:hAnsi="Arial" w:cs="Arial"/>
        </w:rPr>
      </w:pPr>
      <w:r w:rsidRPr="00611C57">
        <w:rPr>
          <w:rFonts w:ascii="Arial" w:eastAsiaTheme="minorEastAsia" w:hAnsi="Arial" w:cs="Arial"/>
          <w:b/>
        </w:rPr>
        <w:t>2</w:t>
      </w:r>
      <w:r w:rsidRPr="00611C57">
        <w:rPr>
          <w:rFonts w:ascii="Arial" w:eastAsiaTheme="minorEastAsia" w:hAnsi="Arial" w:cs="Arial"/>
        </w:rPr>
        <w:t>.</w:t>
      </w:r>
      <w:r w:rsidRPr="00611C57">
        <w:rPr>
          <w:rFonts w:ascii="Arial" w:eastAsiaTheme="minorEastAsia" w:hAnsi="Arial" w:cs="Arial"/>
        </w:rPr>
        <w:tab/>
      </w:r>
      <w:r w:rsidRPr="00611C57">
        <w:rPr>
          <w:rFonts w:eastAsiaTheme="minorEastAsia"/>
          <w:b/>
        </w:rPr>
        <w:t>a)</w:t>
      </w:r>
    </w:p>
    <w:p w:rsidR="00611C57" w:rsidRDefault="00611C57" w:rsidP="00611C57">
      <w:pPr>
        <w:pStyle w:val="Prrafodelista"/>
        <w:ind w:left="1080"/>
        <w:rPr>
          <w:rFonts w:eastAsiaTheme="minorEastAsia"/>
        </w:rPr>
      </w:pPr>
      <w:r>
        <w:rPr>
          <w:rFonts w:eastAsiaTheme="minorEastAsia"/>
          <w:noProof/>
          <w:lang w:eastAsia="es-ES"/>
        </w:rPr>
        <w:drawing>
          <wp:inline distT="0" distB="0" distL="0" distR="0" wp14:anchorId="2F673406" wp14:editId="2543A0CC">
            <wp:extent cx="4218828" cy="26330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34144" cy="2642637"/>
                    </a:xfrm>
                    <a:prstGeom prst="rect">
                      <a:avLst/>
                    </a:prstGeom>
                    <a:noFill/>
                  </pic:spPr>
                </pic:pic>
              </a:graphicData>
            </a:graphic>
          </wp:inline>
        </w:drawing>
      </w:r>
    </w:p>
    <w:p w:rsidR="00611C57" w:rsidRDefault="00611C57" w:rsidP="00611C57">
      <w:pPr>
        <w:pStyle w:val="Prrafodelista"/>
        <w:ind w:left="1080"/>
        <w:rPr>
          <w:rFonts w:eastAsiaTheme="minorEastAsia"/>
        </w:rPr>
      </w:pPr>
      <w:r>
        <w:rPr>
          <w:rFonts w:eastAsiaTheme="minorEastAsia"/>
        </w:rPr>
        <w:t xml:space="preserve">b)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num>
          <m:den>
            <m:r>
              <w:rPr>
                <w:rFonts w:ascii="Cambria Math" w:eastAsiaTheme="minorEastAsia" w:hAnsi="Cambria Math"/>
              </w:rPr>
              <m:t>R</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e>
        </m:d>
        <m:r>
          <w:rPr>
            <w:rFonts w:ascii="Cambria Math" w:eastAsiaTheme="minorEastAsia" w:hAnsi="Cambria Math"/>
          </w:rPr>
          <m:t>=0,8</m:t>
        </m:r>
      </m:oMath>
    </w:p>
    <w:p w:rsidR="00611C57" w:rsidRPr="00F57013" w:rsidRDefault="00611C57" w:rsidP="00611C57">
      <w:pPr>
        <w:pStyle w:val="Prrafodelista"/>
        <w:ind w:left="108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 xml:space="preserve">=0,8A=104,6 </m:t>
          </m:r>
          <m:r>
            <m:rPr>
              <m:sty m:val="p"/>
            </m:rPr>
            <w:rPr>
              <w:rFonts w:ascii="Cambria Math" w:eastAsiaTheme="minorEastAsia" w:hAnsi="Cambria Math"/>
            </w:rPr>
            <m:t>Pa.s</m:t>
          </m:r>
        </m:oMath>
      </m:oMathPara>
    </w:p>
    <w:p w:rsidR="00611C57" w:rsidRDefault="00611C57" w:rsidP="00611C57">
      <w:pPr>
        <w:pStyle w:val="Prrafodelista"/>
        <w:ind w:left="108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=0,8B=8⋅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s</m:t>
          </m:r>
        </m:oMath>
      </m:oMathPara>
    </w:p>
    <w:p w:rsidR="00611C57" w:rsidRDefault="00611C57" w:rsidP="00611C57">
      <w:pPr>
        <w:pStyle w:val="Prrafodelista"/>
        <w:ind w:left="108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=C=0.6</m:t>
          </m:r>
        </m:oMath>
      </m:oMathPara>
    </w:p>
    <w:p w:rsidR="00611C57" w:rsidRDefault="00611C57" w:rsidP="00611C57">
      <w:pPr>
        <w:pStyle w:val="Prrafodelista"/>
        <w:ind w:left="1080"/>
        <w:rPr>
          <w:rFonts w:eastAsiaTheme="minorEastAsia"/>
        </w:rPr>
      </w:pPr>
      <w:r>
        <w:rPr>
          <w:rFonts w:eastAsiaTheme="minorEastAsia"/>
        </w:rPr>
        <w:t xml:space="preserve">c)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r>
                  <w:rPr>
                    <w:rFonts w:ascii="Cambria Math" w:eastAsiaTheme="minorEastAsia" w:hAnsi="Cambria Math"/>
                  </w:rPr>
                  <m:t>ax</m:t>
                </m:r>
              </m:sub>
            </m:sSub>
          </m:num>
          <m:den>
            <m:r>
              <w:rPr>
                <w:rFonts w:ascii="Cambria Math" w:eastAsiaTheme="minorEastAsia" w:hAnsi="Cambria Math"/>
              </w:rPr>
              <m:t>2L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0,0025⋅30</m:t>
            </m:r>
          </m:num>
          <m:den>
            <m:r>
              <w:rPr>
                <w:rFonts w:ascii="Cambria Math" w:eastAsiaTheme="minorEastAsia" w:hAnsi="Cambria Math"/>
              </w:rPr>
              <m:t>2⋅0.5</m:t>
            </m:r>
          </m:den>
        </m:f>
        <m:r>
          <w:rPr>
            <w:rFonts w:ascii="Cambria Math" w:eastAsiaTheme="minorEastAsia" w:hAnsi="Cambria Math"/>
          </w:rPr>
          <m:t xml:space="preserve">=0,075 </m:t>
        </m:r>
        <m:r>
          <m:rPr>
            <m:sty m:val="p"/>
          </m:rPr>
          <w:rPr>
            <w:rFonts w:ascii="Cambria Math" w:eastAsiaTheme="minorEastAsia" w:hAnsi="Cambria Math"/>
          </w:rPr>
          <m:t>MPa</m:t>
        </m:r>
        <m:r>
          <w:rPr>
            <w:rFonts w:ascii="Cambria Math" w:eastAsiaTheme="minorEastAsia" w:hAnsi="Cambria Math"/>
          </w:rPr>
          <m:t xml:space="preserve">=75000 </m:t>
        </m:r>
        <m:r>
          <m:rPr>
            <m:sty m:val="p"/>
          </m:rPr>
          <w:rPr>
            <w:rFonts w:ascii="Cambria Math" w:eastAsiaTheme="minorEastAsia" w:hAnsi="Cambria Math"/>
          </w:rPr>
          <m:t>Pa</m:t>
        </m:r>
      </m:oMath>
    </w:p>
    <w:p w:rsidR="00611C57" w:rsidRPr="00611C57" w:rsidRDefault="00611C57" w:rsidP="00611C57">
      <w:pPr>
        <w:pStyle w:val="Prrafodelista"/>
        <w:ind w:left="1080"/>
        <w:rPr>
          <w:rFonts w:ascii="Arial" w:eastAsiaTheme="minorEastAsia" w:hAnsi="Arial" w:cs="Arial"/>
        </w:rPr>
      </w:pPr>
      <w:r w:rsidRPr="00611C57">
        <w:rPr>
          <w:rFonts w:ascii="Arial" w:eastAsiaTheme="minorEastAsia" w:hAnsi="Arial" w:cs="Arial"/>
        </w:rPr>
        <w:t xml:space="preserve">Se busca </w:t>
      </w:r>
      <m:oMath>
        <m:acc>
          <m:accPr>
            <m:chr m:val="̇"/>
            <m:ctrlPr>
              <w:rPr>
                <w:rFonts w:ascii="Cambria Math" w:eastAsiaTheme="minorEastAsia" w:hAnsi="Cambria Math" w:cs="Arial"/>
                <w:i/>
              </w:rPr>
            </m:ctrlPr>
          </m:accPr>
          <m:e>
            <m:r>
              <w:rPr>
                <w:rFonts w:ascii="Cambria Math" w:eastAsiaTheme="minorEastAsia" w:hAnsi="Cambria Math" w:cs="Arial"/>
              </w:rPr>
              <m:t>γ</m:t>
            </m:r>
          </m:e>
        </m:acc>
      </m:oMath>
      <w:r w:rsidRPr="00611C57">
        <w:rPr>
          <w:rFonts w:ascii="Arial" w:eastAsiaTheme="minorEastAsia" w:hAnsi="Arial" w:cs="Arial"/>
        </w:rPr>
        <w:t xml:space="preserve"> tal que </w:t>
      </w:r>
      <m:oMath>
        <m:r>
          <w:rPr>
            <w:rFonts w:ascii="Cambria Math" w:eastAsiaTheme="minorEastAsia" w:hAnsi="Cambria Math" w:cs="Arial"/>
          </w:rPr>
          <m:t>σ=η⋅</m:t>
        </m:r>
        <m:acc>
          <m:accPr>
            <m:chr m:val="̇"/>
            <m:ctrlPr>
              <w:rPr>
                <w:rFonts w:ascii="Cambria Math" w:eastAsiaTheme="minorEastAsia" w:hAnsi="Cambria Math" w:cs="Arial"/>
                <w:i/>
              </w:rPr>
            </m:ctrlPr>
          </m:accPr>
          <m:e>
            <m:r>
              <w:rPr>
                <w:rFonts w:ascii="Cambria Math" w:eastAsiaTheme="minorEastAsia" w:hAnsi="Cambria Math" w:cs="Arial"/>
              </w:rPr>
              <m:t>γ</m:t>
            </m:r>
          </m:e>
        </m:acc>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A</m:t>
                </m:r>
              </m:e>
              <m:sup>
                <m:r>
                  <w:rPr>
                    <w:rFonts w:ascii="Cambria Math" w:eastAsiaTheme="minorEastAsia" w:hAnsi="Cambria Math" w:cs="Arial"/>
                  </w:rPr>
                  <m:t>'</m:t>
                </m:r>
              </m:sup>
            </m:sSup>
            <m:acc>
              <m:accPr>
                <m:chr m:val="̇"/>
                <m:ctrlPr>
                  <w:rPr>
                    <w:rFonts w:ascii="Cambria Math" w:eastAsiaTheme="minorEastAsia" w:hAnsi="Cambria Math" w:cs="Arial"/>
                    <w:i/>
                  </w:rPr>
                </m:ctrlPr>
              </m:accPr>
              <m:e>
                <m:r>
                  <w:rPr>
                    <w:rFonts w:ascii="Cambria Math" w:eastAsiaTheme="minorEastAsia" w:hAnsi="Cambria Math" w:cs="Arial"/>
                  </w:rPr>
                  <m:t>γ</m:t>
                </m:r>
              </m:e>
            </m:acc>
          </m:num>
          <m:den>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1+</m:t>
                    </m:r>
                    <m:sSup>
                      <m:sSupPr>
                        <m:ctrlPr>
                          <w:rPr>
                            <w:rFonts w:ascii="Cambria Math" w:eastAsiaTheme="minorEastAsia" w:hAnsi="Cambria Math" w:cs="Arial"/>
                            <w:i/>
                          </w:rPr>
                        </m:ctrlPr>
                      </m:sSupPr>
                      <m:e>
                        <m:r>
                          <w:rPr>
                            <w:rFonts w:ascii="Cambria Math" w:eastAsiaTheme="minorEastAsia" w:hAnsi="Cambria Math" w:cs="Arial"/>
                          </w:rPr>
                          <m:t>B</m:t>
                        </m:r>
                      </m:e>
                      <m:sup>
                        <m:r>
                          <w:rPr>
                            <w:rFonts w:ascii="Cambria Math" w:eastAsiaTheme="minorEastAsia" w:hAnsi="Cambria Math" w:cs="Arial"/>
                          </w:rPr>
                          <m:t>'</m:t>
                        </m:r>
                      </m:sup>
                    </m:sSup>
                    <m:acc>
                      <m:accPr>
                        <m:chr m:val="̇"/>
                        <m:ctrlPr>
                          <w:rPr>
                            <w:rFonts w:ascii="Cambria Math" w:eastAsiaTheme="minorEastAsia" w:hAnsi="Cambria Math" w:cs="Arial"/>
                            <w:i/>
                          </w:rPr>
                        </m:ctrlPr>
                      </m:accPr>
                      <m:e>
                        <m:r>
                          <w:rPr>
                            <w:rFonts w:ascii="Cambria Math" w:eastAsiaTheme="minorEastAsia" w:hAnsi="Cambria Math" w:cs="Arial"/>
                          </w:rPr>
                          <m:t>γ</m:t>
                        </m:r>
                      </m:e>
                    </m:acc>
                  </m:e>
                </m:d>
              </m:e>
              <m:sup>
                <m:sSup>
                  <m:sSupPr>
                    <m:ctrlPr>
                      <w:rPr>
                        <w:rFonts w:ascii="Cambria Math" w:eastAsiaTheme="minorEastAsia" w:hAnsi="Cambria Math" w:cs="Arial"/>
                        <w:i/>
                      </w:rPr>
                    </m:ctrlPr>
                  </m:sSupPr>
                  <m:e>
                    <m:r>
                      <w:rPr>
                        <w:rFonts w:ascii="Cambria Math" w:eastAsiaTheme="minorEastAsia" w:hAnsi="Cambria Math" w:cs="Arial"/>
                      </w:rPr>
                      <m:t>C</m:t>
                    </m:r>
                  </m:e>
                  <m:sup>
                    <m:r>
                      <w:rPr>
                        <w:rFonts w:ascii="Cambria Math" w:eastAsiaTheme="minorEastAsia" w:hAnsi="Cambria Math" w:cs="Arial"/>
                      </w:rPr>
                      <m:t>'</m:t>
                    </m:r>
                  </m:sup>
                </m:sSup>
              </m:sup>
            </m:sSup>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104,6</m:t>
            </m:r>
            <m:acc>
              <m:accPr>
                <m:chr m:val="̇"/>
                <m:ctrlPr>
                  <w:rPr>
                    <w:rFonts w:ascii="Cambria Math" w:eastAsiaTheme="minorEastAsia" w:hAnsi="Cambria Math" w:cs="Arial"/>
                    <w:i/>
                  </w:rPr>
                </m:ctrlPr>
              </m:accPr>
              <m:e>
                <m:r>
                  <w:rPr>
                    <w:rFonts w:ascii="Cambria Math" w:eastAsiaTheme="minorEastAsia" w:hAnsi="Cambria Math" w:cs="Arial"/>
                  </w:rPr>
                  <m:t>γ</m:t>
                </m:r>
              </m:e>
            </m:acc>
          </m:num>
          <m:den>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1+8⋅</m:t>
                    </m:r>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-4</m:t>
                        </m:r>
                      </m:sup>
                    </m:sSup>
                    <m:acc>
                      <m:accPr>
                        <m:chr m:val="̇"/>
                        <m:ctrlPr>
                          <w:rPr>
                            <w:rFonts w:ascii="Cambria Math" w:eastAsiaTheme="minorEastAsia" w:hAnsi="Cambria Math" w:cs="Arial"/>
                            <w:i/>
                          </w:rPr>
                        </m:ctrlPr>
                      </m:accPr>
                      <m:e>
                        <m:r>
                          <w:rPr>
                            <w:rFonts w:ascii="Cambria Math" w:eastAsiaTheme="minorEastAsia" w:hAnsi="Cambria Math" w:cs="Arial"/>
                          </w:rPr>
                          <m:t>γ</m:t>
                        </m:r>
                      </m:e>
                    </m:acc>
                  </m:e>
                </m:d>
              </m:e>
              <m:sup>
                <m:r>
                  <w:rPr>
                    <w:rFonts w:ascii="Cambria Math" w:eastAsiaTheme="minorEastAsia" w:hAnsi="Cambria Math" w:cs="Arial"/>
                  </w:rPr>
                  <m:t>0.6</m:t>
                </m:r>
              </m:sup>
            </m:sSup>
          </m:den>
        </m:f>
        <m:r>
          <w:rPr>
            <w:rFonts w:ascii="Cambria Math" w:eastAsiaTheme="minorEastAsia" w:hAnsi="Cambria Math" w:cs="Arial"/>
          </w:rPr>
          <m:t xml:space="preserve">=75000 </m:t>
        </m:r>
        <m:r>
          <m:rPr>
            <m:sty m:val="p"/>
          </m:rPr>
          <w:rPr>
            <w:rFonts w:ascii="Cambria Math" w:eastAsiaTheme="minorEastAsia" w:hAnsi="Cambria Math" w:cs="Arial"/>
          </w:rPr>
          <m:t>Pa</m:t>
        </m:r>
      </m:oMath>
      <w:r w:rsidRPr="00611C57">
        <w:rPr>
          <w:rFonts w:ascii="Arial" w:eastAsiaTheme="minorEastAsia" w:hAnsi="Arial" w:cs="Arial"/>
        </w:rPr>
        <w:t>. Por iteración:</w:t>
      </w:r>
    </w:p>
    <w:tbl>
      <w:tblPr>
        <w:tblStyle w:val="Tablaconcuadrcula"/>
        <w:tblW w:w="0" w:type="auto"/>
        <w:tblInd w:w="1080" w:type="dxa"/>
        <w:tblLook w:val="04A0" w:firstRow="1" w:lastRow="0" w:firstColumn="1" w:lastColumn="0" w:noHBand="0" w:noVBand="1"/>
      </w:tblPr>
      <w:tblGrid>
        <w:gridCol w:w="960"/>
        <w:gridCol w:w="995"/>
      </w:tblGrid>
      <w:tr w:rsidR="00611C57" w:rsidRPr="00611C57" w:rsidTr="00912EF3">
        <w:tc>
          <w:tcPr>
            <w:tcW w:w="960" w:type="dxa"/>
          </w:tcPr>
          <w:p w:rsidR="00611C57" w:rsidRPr="00611C57" w:rsidRDefault="00611C57" w:rsidP="00912EF3">
            <w:pPr>
              <w:pStyle w:val="Prrafodelista"/>
              <w:ind w:left="0"/>
              <w:rPr>
                <w:rFonts w:ascii="Arial" w:eastAsiaTheme="minorEastAsia" w:hAnsi="Arial" w:cs="Arial"/>
              </w:rPr>
            </w:pPr>
            <m:oMathPara>
              <m:oMath>
                <m:acc>
                  <m:accPr>
                    <m:chr m:val="̇"/>
                    <m:ctrlPr>
                      <w:rPr>
                        <w:rFonts w:ascii="Cambria Math" w:eastAsiaTheme="minorEastAsia" w:hAnsi="Cambria Math" w:cs="Arial"/>
                        <w:i/>
                      </w:rPr>
                    </m:ctrlPr>
                  </m:accPr>
                  <m:e>
                    <m:r>
                      <w:rPr>
                        <w:rFonts w:ascii="Cambria Math" w:eastAsiaTheme="minorEastAsia" w:hAnsi="Cambria Math" w:cs="Arial"/>
                      </w:rPr>
                      <m:t>γ</m:t>
                    </m:r>
                  </m:e>
                </m:acc>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-1</m:t>
                    </m:r>
                  </m:sup>
                </m:sSup>
                <m:r>
                  <w:rPr>
                    <w:rFonts w:ascii="Cambria Math" w:eastAsiaTheme="minorEastAsia" w:hAnsi="Cambria Math" w:cs="Arial"/>
                  </w:rPr>
                  <m:t>)</m:t>
                </m:r>
              </m:oMath>
            </m:oMathPara>
          </w:p>
        </w:tc>
        <w:tc>
          <w:tcPr>
            <w:tcW w:w="995" w:type="dxa"/>
          </w:tcPr>
          <w:p w:rsidR="00611C57" w:rsidRPr="00611C57" w:rsidRDefault="00611C57" w:rsidP="00912EF3">
            <w:pPr>
              <w:pStyle w:val="Prrafodelista"/>
              <w:ind w:left="0"/>
              <w:rPr>
                <w:rFonts w:ascii="Arial" w:eastAsiaTheme="minorEastAsia" w:hAnsi="Arial" w:cs="Arial"/>
              </w:rPr>
            </w:pPr>
            <m:oMathPara>
              <m:oMath>
                <m:r>
                  <w:rPr>
                    <w:rFonts w:ascii="Cambria Math" w:eastAsiaTheme="minorEastAsia" w:hAnsi="Cambria Math" w:cs="Arial"/>
                  </w:rPr>
                  <m:t>σ (Pa)</m:t>
                </m:r>
              </m:oMath>
            </m:oMathPara>
          </w:p>
        </w:tc>
      </w:tr>
      <w:tr w:rsidR="00611C57" w:rsidRPr="00611C57" w:rsidTr="00912EF3">
        <w:tc>
          <w:tcPr>
            <w:tcW w:w="960" w:type="dxa"/>
          </w:tcPr>
          <w:p w:rsidR="00611C57" w:rsidRPr="00611C57" w:rsidRDefault="00611C57" w:rsidP="00912EF3">
            <w:pPr>
              <w:pStyle w:val="Prrafodelista"/>
              <w:ind w:left="0"/>
              <w:rPr>
                <w:rFonts w:ascii="Arial" w:eastAsiaTheme="minorEastAsia" w:hAnsi="Arial" w:cs="Arial"/>
              </w:rPr>
            </w:pPr>
            <w:r w:rsidRPr="00611C57">
              <w:rPr>
                <w:rFonts w:ascii="Arial" w:eastAsiaTheme="minorEastAsia" w:hAnsi="Arial" w:cs="Arial"/>
              </w:rPr>
              <w:t>100</w:t>
            </w:r>
          </w:p>
        </w:tc>
        <w:tc>
          <w:tcPr>
            <w:tcW w:w="995" w:type="dxa"/>
          </w:tcPr>
          <w:p w:rsidR="00611C57" w:rsidRPr="00611C57" w:rsidRDefault="00611C57" w:rsidP="00912EF3">
            <w:pPr>
              <w:pStyle w:val="Prrafodelista"/>
              <w:ind w:left="0"/>
              <w:rPr>
                <w:rFonts w:ascii="Arial" w:eastAsiaTheme="minorEastAsia" w:hAnsi="Arial" w:cs="Arial"/>
              </w:rPr>
            </w:pPr>
            <w:r w:rsidRPr="00611C57">
              <w:rPr>
                <w:rFonts w:ascii="Arial" w:eastAsiaTheme="minorEastAsia" w:hAnsi="Arial" w:cs="Arial"/>
              </w:rPr>
              <w:t>9988</w:t>
            </w:r>
          </w:p>
        </w:tc>
      </w:tr>
      <w:tr w:rsidR="00611C57" w:rsidRPr="00611C57" w:rsidTr="00912EF3">
        <w:tc>
          <w:tcPr>
            <w:tcW w:w="960" w:type="dxa"/>
          </w:tcPr>
          <w:p w:rsidR="00611C57" w:rsidRPr="00611C57" w:rsidRDefault="00611C57" w:rsidP="00912EF3">
            <w:pPr>
              <w:pStyle w:val="Prrafodelista"/>
              <w:ind w:left="0"/>
              <w:rPr>
                <w:rFonts w:ascii="Arial" w:eastAsiaTheme="minorEastAsia" w:hAnsi="Arial" w:cs="Arial"/>
              </w:rPr>
            </w:pPr>
            <w:r w:rsidRPr="00611C57">
              <w:rPr>
                <w:rFonts w:ascii="Arial" w:eastAsiaTheme="minorEastAsia" w:hAnsi="Arial" w:cs="Arial"/>
              </w:rPr>
              <w:t>1000</w:t>
            </w:r>
          </w:p>
        </w:tc>
        <w:tc>
          <w:tcPr>
            <w:tcW w:w="995" w:type="dxa"/>
          </w:tcPr>
          <w:p w:rsidR="00611C57" w:rsidRPr="00611C57" w:rsidRDefault="00611C57" w:rsidP="00912EF3">
            <w:pPr>
              <w:pStyle w:val="Prrafodelista"/>
              <w:ind w:left="0"/>
              <w:rPr>
                <w:rFonts w:ascii="Arial" w:eastAsiaTheme="minorEastAsia" w:hAnsi="Arial" w:cs="Arial"/>
              </w:rPr>
            </w:pPr>
            <w:r w:rsidRPr="00611C57">
              <w:rPr>
                <w:rFonts w:ascii="Arial" w:eastAsiaTheme="minorEastAsia" w:hAnsi="Arial" w:cs="Arial"/>
              </w:rPr>
              <w:t>73514</w:t>
            </w:r>
          </w:p>
        </w:tc>
      </w:tr>
      <w:tr w:rsidR="00611C57" w:rsidRPr="00611C57" w:rsidTr="00912EF3">
        <w:tc>
          <w:tcPr>
            <w:tcW w:w="960" w:type="dxa"/>
          </w:tcPr>
          <w:p w:rsidR="00611C57" w:rsidRPr="00611C57" w:rsidRDefault="00611C57" w:rsidP="00912EF3">
            <w:pPr>
              <w:pStyle w:val="Prrafodelista"/>
              <w:ind w:left="0"/>
              <w:rPr>
                <w:rFonts w:ascii="Arial" w:eastAsiaTheme="minorEastAsia" w:hAnsi="Arial" w:cs="Arial"/>
              </w:rPr>
            </w:pPr>
            <w:r w:rsidRPr="00611C57">
              <w:rPr>
                <w:rFonts w:ascii="Arial" w:eastAsiaTheme="minorEastAsia" w:hAnsi="Arial" w:cs="Arial"/>
              </w:rPr>
              <w:t>2000</w:t>
            </w:r>
          </w:p>
        </w:tc>
        <w:tc>
          <w:tcPr>
            <w:tcW w:w="995" w:type="dxa"/>
          </w:tcPr>
          <w:p w:rsidR="00611C57" w:rsidRPr="00611C57" w:rsidRDefault="00611C57" w:rsidP="00912EF3">
            <w:pPr>
              <w:pStyle w:val="Prrafodelista"/>
              <w:ind w:left="0"/>
              <w:rPr>
                <w:rFonts w:ascii="Arial" w:eastAsiaTheme="minorEastAsia" w:hAnsi="Arial" w:cs="Arial"/>
              </w:rPr>
            </w:pPr>
            <w:r w:rsidRPr="00611C57">
              <w:rPr>
                <w:rFonts w:ascii="Arial" w:eastAsiaTheme="minorEastAsia" w:hAnsi="Arial" w:cs="Arial"/>
              </w:rPr>
              <w:t>117917</w:t>
            </w:r>
          </w:p>
        </w:tc>
      </w:tr>
      <w:tr w:rsidR="00611C57" w:rsidRPr="00611C57" w:rsidTr="00912EF3">
        <w:tc>
          <w:tcPr>
            <w:tcW w:w="960" w:type="dxa"/>
          </w:tcPr>
          <w:p w:rsidR="00611C57" w:rsidRPr="00611C57" w:rsidRDefault="00611C57" w:rsidP="00912EF3">
            <w:pPr>
              <w:pStyle w:val="Prrafodelista"/>
              <w:ind w:left="0"/>
              <w:rPr>
                <w:rFonts w:ascii="Arial" w:eastAsiaTheme="minorEastAsia" w:hAnsi="Arial" w:cs="Arial"/>
              </w:rPr>
            </w:pPr>
            <w:r w:rsidRPr="00611C57">
              <w:rPr>
                <w:rFonts w:ascii="Arial" w:eastAsiaTheme="minorEastAsia" w:hAnsi="Arial" w:cs="Arial"/>
              </w:rPr>
              <w:t>1500</w:t>
            </w:r>
          </w:p>
        </w:tc>
        <w:tc>
          <w:tcPr>
            <w:tcW w:w="995" w:type="dxa"/>
          </w:tcPr>
          <w:p w:rsidR="00611C57" w:rsidRPr="00611C57" w:rsidRDefault="00611C57" w:rsidP="00912EF3">
            <w:pPr>
              <w:pStyle w:val="Prrafodelista"/>
              <w:ind w:left="0"/>
              <w:rPr>
                <w:rFonts w:ascii="Arial" w:eastAsiaTheme="minorEastAsia" w:hAnsi="Arial" w:cs="Arial"/>
              </w:rPr>
            </w:pPr>
            <w:r w:rsidRPr="00611C57">
              <w:rPr>
                <w:rFonts w:ascii="Arial" w:eastAsiaTheme="minorEastAsia" w:hAnsi="Arial" w:cs="Arial"/>
              </w:rPr>
              <w:t>97762</w:t>
            </w:r>
          </w:p>
        </w:tc>
      </w:tr>
      <w:tr w:rsidR="00611C57" w:rsidRPr="00611C57" w:rsidTr="00912EF3">
        <w:tc>
          <w:tcPr>
            <w:tcW w:w="960" w:type="dxa"/>
          </w:tcPr>
          <w:p w:rsidR="00611C57" w:rsidRPr="00611C57" w:rsidRDefault="00611C57" w:rsidP="00912EF3">
            <w:pPr>
              <w:pStyle w:val="Prrafodelista"/>
              <w:ind w:left="0"/>
              <w:rPr>
                <w:rFonts w:ascii="Arial" w:eastAsiaTheme="minorEastAsia" w:hAnsi="Arial" w:cs="Arial"/>
              </w:rPr>
            </w:pPr>
            <w:r w:rsidRPr="00611C57">
              <w:rPr>
                <w:rFonts w:ascii="Arial" w:eastAsiaTheme="minorEastAsia" w:hAnsi="Arial" w:cs="Arial"/>
              </w:rPr>
              <w:t>1600</w:t>
            </w:r>
          </w:p>
        </w:tc>
        <w:tc>
          <w:tcPr>
            <w:tcW w:w="995" w:type="dxa"/>
          </w:tcPr>
          <w:p w:rsidR="00611C57" w:rsidRPr="00611C57" w:rsidRDefault="00611C57" w:rsidP="00912EF3">
            <w:pPr>
              <w:pStyle w:val="Prrafodelista"/>
              <w:ind w:left="0"/>
              <w:rPr>
                <w:rFonts w:ascii="Arial" w:eastAsiaTheme="minorEastAsia" w:hAnsi="Arial" w:cs="Arial"/>
              </w:rPr>
            </w:pPr>
            <w:r w:rsidRPr="00611C57">
              <w:rPr>
                <w:rFonts w:ascii="Arial" w:eastAsiaTheme="minorEastAsia" w:hAnsi="Arial" w:cs="Arial"/>
              </w:rPr>
              <w:t>102068</w:t>
            </w:r>
          </w:p>
        </w:tc>
      </w:tr>
      <w:tr w:rsidR="00611C57" w:rsidRPr="00611C57" w:rsidTr="00912EF3">
        <w:tc>
          <w:tcPr>
            <w:tcW w:w="960" w:type="dxa"/>
          </w:tcPr>
          <w:p w:rsidR="00611C57" w:rsidRPr="00611C57" w:rsidRDefault="00611C57" w:rsidP="00912EF3">
            <w:pPr>
              <w:pStyle w:val="Prrafodelista"/>
              <w:ind w:left="0"/>
              <w:rPr>
                <w:rFonts w:ascii="Arial" w:eastAsiaTheme="minorEastAsia" w:hAnsi="Arial" w:cs="Arial"/>
              </w:rPr>
            </w:pPr>
            <w:r w:rsidRPr="00611C57">
              <w:rPr>
                <w:rFonts w:ascii="Arial" w:eastAsiaTheme="minorEastAsia" w:hAnsi="Arial" w:cs="Arial"/>
              </w:rPr>
              <w:t>1550</w:t>
            </w:r>
          </w:p>
        </w:tc>
        <w:tc>
          <w:tcPr>
            <w:tcW w:w="995" w:type="dxa"/>
          </w:tcPr>
          <w:p w:rsidR="00611C57" w:rsidRPr="00611C57" w:rsidRDefault="00611C57" w:rsidP="00912EF3">
            <w:pPr>
              <w:pStyle w:val="Prrafodelista"/>
              <w:ind w:left="0"/>
              <w:rPr>
                <w:rFonts w:ascii="Arial" w:eastAsiaTheme="minorEastAsia" w:hAnsi="Arial" w:cs="Arial"/>
              </w:rPr>
            </w:pPr>
            <w:r w:rsidRPr="00611C57">
              <w:rPr>
                <w:rFonts w:ascii="Arial" w:eastAsiaTheme="minorEastAsia" w:hAnsi="Arial" w:cs="Arial"/>
              </w:rPr>
              <w:t>99934</w:t>
            </w:r>
          </w:p>
        </w:tc>
      </w:tr>
    </w:tbl>
    <w:p w:rsidR="00611C57" w:rsidRPr="00611C57" w:rsidRDefault="00611C57" w:rsidP="00611C57">
      <w:pPr>
        <w:pStyle w:val="Prrafodelista"/>
        <w:ind w:left="1080"/>
        <w:rPr>
          <w:rFonts w:ascii="Arial" w:eastAsiaTheme="minorEastAsia" w:hAnsi="Arial" w:cs="Arial"/>
        </w:rPr>
      </w:pPr>
      <w:r w:rsidRPr="00611C57">
        <w:rPr>
          <w:rFonts w:ascii="Arial" w:eastAsiaTheme="minorEastAsia" w:hAnsi="Arial" w:cs="Arial"/>
        </w:rPr>
        <w:t xml:space="preserve">Damos por bueno el valor de </w:t>
      </w:r>
      <m:oMath>
        <m:acc>
          <m:accPr>
            <m:chr m:val="̇"/>
            <m:ctrlPr>
              <w:rPr>
                <w:rFonts w:ascii="Cambria Math" w:eastAsiaTheme="minorEastAsia" w:hAnsi="Cambria Math" w:cs="Arial"/>
                <w:i/>
              </w:rPr>
            </m:ctrlPr>
          </m:accPr>
          <m:e>
            <m:r>
              <w:rPr>
                <w:rFonts w:ascii="Cambria Math" w:eastAsiaTheme="minorEastAsia" w:hAnsi="Cambria Math" w:cs="Arial"/>
              </w:rPr>
              <m:t>γ</m:t>
            </m:r>
          </m:e>
        </m:acc>
        <m:r>
          <w:rPr>
            <w:rFonts w:ascii="Cambria Math" w:eastAsiaTheme="minorEastAsia" w:hAnsi="Cambria Math" w:cs="Arial"/>
          </w:rPr>
          <m:t xml:space="preserve">=1550 </m:t>
        </m:r>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-1</m:t>
            </m:r>
          </m:sup>
        </m:sSup>
      </m:oMath>
      <w:r w:rsidRPr="00611C57">
        <w:rPr>
          <w:rFonts w:ascii="Arial" w:eastAsiaTheme="minorEastAsia" w:hAnsi="Arial" w:cs="Arial"/>
        </w:rPr>
        <w:t>. El caudal máximo será:</w:t>
      </w:r>
    </w:p>
    <w:p w:rsidR="00611C57" w:rsidRPr="00611C57" w:rsidRDefault="00611C57" w:rsidP="00611C57">
      <w:pPr>
        <w:pStyle w:val="Prrafodelista"/>
        <w:ind w:left="1080"/>
        <w:rPr>
          <w:rFonts w:ascii="Arial" w:eastAsiaTheme="minorEastAsia" w:hAnsi="Arial" w:cs="Arial"/>
        </w:rPr>
      </w:pPr>
      <m:oMathPara>
        <m:oMath>
          <m:r>
            <w:rPr>
              <w:rFonts w:ascii="Cambria Math" w:eastAsiaTheme="minorEastAsia" w:hAnsi="Cambria Math" w:cs="Arial"/>
            </w:rPr>
            <m:t>Q=</m:t>
          </m:r>
          <m:f>
            <m:fPr>
              <m:ctrlPr>
                <w:rPr>
                  <w:rFonts w:ascii="Cambria Math" w:eastAsiaTheme="minorEastAsia" w:hAnsi="Cambria Math" w:cs="Arial"/>
                  <w:i/>
                </w:rPr>
              </m:ctrlPr>
            </m:fPr>
            <m:num>
              <m:acc>
                <m:accPr>
                  <m:chr m:val="̇"/>
                  <m:ctrlPr>
                    <w:rPr>
                      <w:rFonts w:ascii="Cambria Math" w:eastAsiaTheme="minorEastAsia" w:hAnsi="Cambria Math" w:cs="Arial"/>
                      <w:i/>
                    </w:rPr>
                  </m:ctrlPr>
                </m:accPr>
                <m:e>
                  <m:r>
                    <w:rPr>
                      <w:rFonts w:ascii="Cambria Math" w:eastAsiaTheme="minorEastAsia" w:hAnsi="Cambria Math" w:cs="Arial"/>
                    </w:rPr>
                    <m:t>γ</m:t>
                  </m:r>
                </m:e>
              </m:acc>
              <m:r>
                <w:rPr>
                  <w:rFonts w:ascii="Cambria Math" w:eastAsiaTheme="minorEastAsia" w:hAnsi="Cambria Math" w:cs="Arial"/>
                </w:rPr>
                <m:t>π</m:t>
              </m:r>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3</m:t>
                  </m:r>
                </m:sup>
              </m:sSup>
            </m:num>
            <m:den>
              <m:r>
                <w:rPr>
                  <w:rFonts w:ascii="Cambria Math" w:eastAsiaTheme="minorEastAsia" w:hAnsi="Cambria Math" w:cs="Arial"/>
                </w:rPr>
                <m:t>4</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1550⋅π</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0.25</m:t>
                      </m:r>
                    </m:e>
                  </m:d>
                </m:e>
                <m:sup>
                  <m:r>
                    <w:rPr>
                      <w:rFonts w:ascii="Cambria Math" w:eastAsiaTheme="minorEastAsia" w:hAnsi="Cambria Math" w:cs="Arial"/>
                    </w:rPr>
                    <m:t>3</m:t>
                  </m:r>
                </m:sup>
              </m:sSup>
            </m:num>
            <m:den>
              <m:r>
                <w:rPr>
                  <w:rFonts w:ascii="Cambria Math" w:eastAsiaTheme="minorEastAsia" w:hAnsi="Cambria Math" w:cs="Arial"/>
                </w:rPr>
                <m:t>4</m:t>
              </m:r>
            </m:den>
          </m:f>
          <m:r>
            <w:rPr>
              <w:rFonts w:ascii="Cambria Math" w:eastAsiaTheme="minorEastAsia" w:hAnsi="Cambria Math" w:cs="Arial"/>
            </w:rPr>
            <m:t>=19</m:t>
          </m:r>
          <m:f>
            <m:fPr>
              <m:ctrlPr>
                <w:rPr>
                  <w:rFonts w:ascii="Cambria Math" w:eastAsiaTheme="minorEastAsia" w:hAnsi="Cambria Math" w:cs="Arial"/>
                  <w:i/>
                </w:rPr>
              </m:ctrlPr>
            </m:fPr>
            <m:num>
              <m:r>
                <w:rPr>
                  <w:rFonts w:ascii="Cambria Math" w:eastAsiaTheme="minorEastAsia" w:hAnsi="Cambria Math" w:cs="Arial"/>
                </w:rPr>
                <m:t>mL</m:t>
              </m:r>
            </m:num>
            <m:den>
              <m:r>
                <w:rPr>
                  <w:rFonts w:ascii="Cambria Math" w:eastAsiaTheme="minorEastAsia" w:hAnsi="Cambria Math" w:cs="Arial"/>
                </w:rPr>
                <m:t>s</m:t>
              </m:r>
            </m:den>
          </m:f>
        </m:oMath>
      </m:oMathPara>
    </w:p>
    <w:p w:rsidR="00611C57" w:rsidRPr="00611C57" w:rsidRDefault="00611C57" w:rsidP="00611C57">
      <w:pPr>
        <w:pStyle w:val="Prrafodelista"/>
        <w:numPr>
          <w:ilvl w:val="0"/>
          <w:numId w:val="45"/>
        </w:numPr>
        <w:spacing w:after="160" w:line="259" w:lineRule="auto"/>
        <w:rPr>
          <w:rFonts w:ascii="Arial" w:eastAsiaTheme="minorEastAsia" w:hAnsi="Arial" w:cs="Arial"/>
        </w:rPr>
      </w:pPr>
      <w:r w:rsidRPr="00611C57">
        <w:rPr>
          <w:rFonts w:ascii="Arial" w:eastAsiaTheme="minorEastAsia" w:hAnsi="Arial" w:cs="Arial"/>
        </w:rPr>
        <w:t>a y b) Ver teoría. Elementos en paralelo se suman los módulos de relajación.</w:t>
      </w:r>
    </w:p>
    <w:p w:rsidR="00611C57" w:rsidRPr="00611C57" w:rsidRDefault="00611C57" w:rsidP="00611C57">
      <w:pPr>
        <w:pStyle w:val="Prrafodelista"/>
        <w:ind w:left="1080"/>
        <w:rPr>
          <w:rFonts w:ascii="Arial" w:eastAsiaTheme="minorEastAsia" w:hAnsi="Arial" w:cs="Arial"/>
        </w:rPr>
      </w:pPr>
      <w:r w:rsidRPr="00611C57">
        <w:rPr>
          <w:rFonts w:ascii="Arial" w:eastAsiaTheme="minorEastAsia" w:hAnsi="Arial" w:cs="Arial"/>
        </w:rPr>
        <w:t xml:space="preserve">c) Ver teoría. </w:t>
      </w:r>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=E</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t</m:t>
                </m:r>
              </m:num>
              <m:den>
                <m:r>
                  <w:rPr>
                    <w:rFonts w:ascii="Cambria Math" w:eastAsiaTheme="minorEastAsia" w:hAnsi="Cambria Math" w:cs="Arial"/>
                  </w:rPr>
                  <m:t>τ</m:t>
                </m:r>
              </m:den>
            </m:f>
          </m:sup>
        </m:sSup>
      </m:oMath>
      <w:r w:rsidRPr="00611C57">
        <w:rPr>
          <w:rFonts w:ascii="Arial" w:eastAsiaTheme="minorEastAsia" w:hAnsi="Arial" w:cs="Arial"/>
        </w:rPr>
        <w:t xml:space="preserve">, donde </w:t>
      </w:r>
      <m:oMath>
        <m:r>
          <w:rPr>
            <w:rFonts w:ascii="Cambria Math" w:eastAsiaTheme="minorEastAsia" w:hAnsi="Cambria Math" w:cs="Arial"/>
          </w:rPr>
          <m:t>τ=η/E</m:t>
        </m:r>
      </m:oMath>
      <w:r w:rsidRPr="00611C57">
        <w:rPr>
          <w:rFonts w:ascii="Arial" w:eastAsiaTheme="minorEastAsia" w:hAnsi="Arial" w:cs="Arial"/>
        </w:rPr>
        <w:t>.</w:t>
      </w:r>
    </w:p>
    <w:p w:rsidR="00611C57" w:rsidRPr="00611C57" w:rsidRDefault="00611C57" w:rsidP="00611C57">
      <w:pPr>
        <w:pStyle w:val="Prrafodelista"/>
        <w:ind w:left="1080"/>
        <w:rPr>
          <w:rFonts w:ascii="Arial" w:eastAsiaTheme="minorEastAsia" w:hAnsi="Arial" w:cs="Arial"/>
        </w:rPr>
      </w:pPr>
    </w:p>
    <w:p w:rsidR="00611C57" w:rsidRPr="00611C57" w:rsidRDefault="00611C57" w:rsidP="00611C57">
      <w:pPr>
        <w:pStyle w:val="Prrafodelista"/>
        <w:numPr>
          <w:ilvl w:val="0"/>
          <w:numId w:val="45"/>
        </w:numPr>
        <w:spacing w:after="160" w:line="259" w:lineRule="auto"/>
        <w:rPr>
          <w:rFonts w:ascii="Arial" w:eastAsiaTheme="minorEastAsia" w:hAnsi="Arial" w:cs="Arial"/>
        </w:rPr>
      </w:pPr>
      <w:r w:rsidRPr="00611C57">
        <w:rPr>
          <w:rFonts w:ascii="Arial" w:eastAsiaTheme="minorEastAsia" w:hAnsi="Arial" w:cs="Arial"/>
        </w:rPr>
        <w:t xml:space="preserve">a)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t>
            </m:r>
          </m:sub>
        </m:sSub>
        <m:r>
          <w:rPr>
            <w:rFonts w:ascii="Cambria Math" w:eastAsiaTheme="minorEastAsia" w:hAnsi="Cambria Math" w:cs="Arial"/>
          </w:rPr>
          <m:t>=</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func>
                  <m:funcPr>
                    <m:ctrlPr>
                      <w:rPr>
                        <w:rFonts w:ascii="Cambria Math" w:eastAsiaTheme="minorEastAsia" w:hAnsi="Cambria Math" w:cs="Arial"/>
                        <w:i/>
                      </w:rPr>
                    </m:ctrlPr>
                  </m:funcPr>
                  <m:fName>
                    <m:r>
                      <m:rPr>
                        <m:sty m:val="p"/>
                      </m:rPr>
                      <w:rPr>
                        <w:rFonts w:ascii="Cambria Math" w:eastAsiaTheme="minorEastAsia" w:hAnsi="Cambria Math" w:cs="Arial"/>
                      </w:rPr>
                      <m:t>cos</m:t>
                    </m:r>
                  </m:fName>
                  <m:e>
                    <m:r>
                      <w:rPr>
                        <w:rFonts w:ascii="Cambria Math" w:eastAsiaTheme="minorEastAsia" w:hAnsi="Cambria Math" w:cs="Arial"/>
                      </w:rPr>
                      <m:t>θ</m:t>
                    </m:r>
                  </m:e>
                </m:func>
              </m:num>
              <m:den>
                <m:r>
                  <w:rPr>
                    <w:rFonts w:ascii="Cambria Math" w:eastAsiaTheme="minorEastAsia" w:hAnsi="Cambria Math" w:cs="Arial"/>
                  </w:rPr>
                  <m:t>1+</m:t>
                </m:r>
                <m:func>
                  <m:funcPr>
                    <m:ctrlPr>
                      <w:rPr>
                        <w:rFonts w:ascii="Cambria Math" w:eastAsiaTheme="minorEastAsia" w:hAnsi="Cambria Math" w:cs="Arial"/>
                        <w:i/>
                      </w:rPr>
                    </m:ctrlPr>
                  </m:funcPr>
                  <m:fName>
                    <m:r>
                      <m:rPr>
                        <m:sty m:val="p"/>
                      </m:rPr>
                      <w:rPr>
                        <w:rFonts w:ascii="Cambria Math" w:eastAsiaTheme="minorEastAsia" w:hAnsi="Cambria Math" w:cs="Arial"/>
                      </w:rPr>
                      <m:t>cos</m:t>
                    </m:r>
                  </m:fName>
                  <m:e>
                    <m:r>
                      <w:rPr>
                        <w:rFonts w:ascii="Cambria Math" w:eastAsiaTheme="minorEastAsia" w:hAnsi="Cambria Math" w:cs="Arial"/>
                      </w:rPr>
                      <m:t>θ</m:t>
                    </m:r>
                  </m:e>
                </m:func>
              </m:den>
            </m:f>
          </m:e>
        </m:d>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func>
                  <m:funcPr>
                    <m:ctrlPr>
                      <w:rPr>
                        <w:rFonts w:ascii="Cambria Math" w:eastAsiaTheme="minorEastAsia" w:hAnsi="Cambria Math" w:cs="Arial"/>
                        <w:i/>
                      </w:rPr>
                    </m:ctrlPr>
                  </m:funcPr>
                  <m:fName>
                    <m:r>
                      <m:rPr>
                        <m:sty m:val="p"/>
                      </m:rPr>
                      <w:rPr>
                        <w:rFonts w:ascii="Cambria Math" w:eastAsiaTheme="minorEastAsia" w:hAnsi="Cambria Math" w:cs="Arial"/>
                      </w:rPr>
                      <m:t>cos</m:t>
                    </m:r>
                  </m:fName>
                  <m:e>
                    <m:r>
                      <w:rPr>
                        <w:rFonts w:ascii="Cambria Math" w:eastAsiaTheme="minorEastAsia" w:hAnsi="Cambria Math" w:cs="Arial"/>
                      </w:rPr>
                      <m:t>ϕ</m:t>
                    </m:r>
                  </m:e>
                </m:func>
                <m:r>
                  <w:rPr>
                    <w:rFonts w:ascii="Cambria Math" w:eastAsiaTheme="minorEastAsia" w:hAnsi="Cambria Math" w:cs="Arial"/>
                  </w:rPr>
                  <m:t>〉</m:t>
                </m:r>
              </m:num>
              <m:den>
                <m:r>
                  <w:rPr>
                    <w:rFonts w:ascii="Cambria Math" w:eastAsiaTheme="minorEastAsia" w:hAnsi="Cambria Math" w:cs="Arial"/>
                  </w:rPr>
                  <m:t>1-〈</m:t>
                </m:r>
                <m:func>
                  <m:funcPr>
                    <m:ctrlPr>
                      <w:rPr>
                        <w:rFonts w:ascii="Cambria Math" w:eastAsiaTheme="minorEastAsia" w:hAnsi="Cambria Math" w:cs="Arial"/>
                        <w:i/>
                      </w:rPr>
                    </m:ctrlPr>
                  </m:funcPr>
                  <m:fName>
                    <m:r>
                      <m:rPr>
                        <m:sty m:val="p"/>
                      </m:rPr>
                      <w:rPr>
                        <w:rFonts w:ascii="Cambria Math" w:eastAsiaTheme="minorEastAsia" w:hAnsi="Cambria Math" w:cs="Arial"/>
                      </w:rPr>
                      <m:t>cos</m:t>
                    </m:r>
                  </m:fName>
                  <m:e>
                    <m:r>
                      <w:rPr>
                        <w:rFonts w:ascii="Cambria Math" w:eastAsiaTheme="minorEastAsia" w:hAnsi="Cambria Math" w:cs="Arial"/>
                      </w:rPr>
                      <m:t>ϕ</m:t>
                    </m:r>
                  </m:e>
                </m:func>
                <m:r>
                  <w:rPr>
                    <w:rFonts w:ascii="Cambria Math" w:eastAsiaTheme="minorEastAsia" w:hAnsi="Cambria Math" w:cs="Arial"/>
                  </w:rPr>
                  <m:t>〉</m:t>
                </m:r>
              </m:den>
            </m:f>
          </m:e>
        </m:d>
        <m:r>
          <w:rPr>
            <w:rFonts w:ascii="Cambria Math" w:eastAsiaTheme="minorEastAsia" w:hAnsi="Cambria Math" w:cs="Arial"/>
          </w:rPr>
          <m:t>=5.41</m:t>
        </m:r>
      </m:oMath>
    </w:p>
    <w:p w:rsidR="00611C57" w:rsidRPr="00611C57" w:rsidRDefault="00611C57" w:rsidP="00611C57">
      <w:pPr>
        <w:pStyle w:val="Prrafodelista"/>
        <w:ind w:left="1080"/>
        <w:rPr>
          <w:rFonts w:ascii="Arial" w:eastAsiaTheme="minorEastAsia" w:hAnsi="Arial" w:cs="Arial"/>
        </w:rPr>
      </w:pPr>
      <w:r w:rsidRPr="00611C57">
        <w:rPr>
          <w:rFonts w:ascii="Arial" w:eastAsiaTheme="minorEastAsia" w:hAnsi="Arial" w:cs="Arial"/>
        </w:rPr>
        <w:t xml:space="preserve">b) </w:t>
      </w:r>
      <m:oMath>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t>
            </m:r>
          </m:sub>
        </m:sSub>
        <m:r>
          <w:rPr>
            <w:rFonts w:ascii="Cambria Math" w:eastAsiaTheme="minorEastAsia" w:hAnsi="Cambria Math" w:cs="Arial"/>
          </w:rPr>
          <m:t>N</m:t>
        </m:r>
        <m:sSup>
          <m:sSupPr>
            <m:ctrlPr>
              <w:rPr>
                <w:rFonts w:ascii="Cambria Math" w:eastAsiaTheme="minorEastAsia" w:hAnsi="Cambria Math" w:cs="Arial"/>
                <w:i/>
              </w:rPr>
            </m:ctrlPr>
          </m:sSupPr>
          <m:e>
            <m:r>
              <w:rPr>
                <w:rFonts w:ascii="Cambria Math" w:eastAsiaTheme="minorEastAsia" w:hAnsi="Cambria Math" w:cs="Arial"/>
              </w:rPr>
              <m:t>l</m:t>
            </m:r>
          </m:e>
          <m:sup>
            <m:r>
              <w:rPr>
                <w:rFonts w:ascii="Cambria Math" w:eastAsiaTheme="minorEastAsia" w:hAnsi="Cambria Math" w:cs="Arial"/>
              </w:rPr>
              <m:t>2</m:t>
            </m:r>
          </m:sup>
        </m:sSup>
      </m:oMath>
      <w:r w:rsidRPr="00611C57">
        <w:rPr>
          <w:rFonts w:ascii="Arial" w:eastAsiaTheme="minorEastAsia" w:hAnsi="Arial" w:cs="Arial"/>
        </w:rPr>
        <w:t xml:space="preserve">, donde </w:t>
      </w:r>
      <m:oMath>
        <m:r>
          <w:rPr>
            <w:rFonts w:ascii="Cambria Math" w:eastAsiaTheme="minorEastAsia" w:hAnsi="Cambria Math" w:cs="Arial"/>
          </w:rPr>
          <m:t>N</m:t>
        </m:r>
      </m:oMath>
      <w:r w:rsidRPr="00611C57">
        <w:rPr>
          <w:rFonts w:ascii="Arial" w:eastAsiaTheme="minorEastAsia" w:hAnsi="Arial" w:cs="Arial"/>
        </w:rPr>
        <w:t xml:space="preserve"> es el nº de enlaces en la cadena principal.</w:t>
      </w:r>
    </w:p>
    <w:p w:rsidR="00611C57" w:rsidRPr="00611C57" w:rsidRDefault="00611C57" w:rsidP="00611C57">
      <w:pPr>
        <w:pStyle w:val="Prrafodelista"/>
        <w:ind w:left="1080"/>
        <w:rPr>
          <w:rFonts w:ascii="Arial" w:eastAsiaTheme="minorEastAsia" w:hAnsi="Arial" w:cs="Arial"/>
        </w:rPr>
      </w:pPr>
      <m:oMathPara>
        <m:oMath>
          <m:r>
            <w:rPr>
              <w:rFonts w:ascii="Cambria Math" w:eastAsiaTheme="minorEastAsia" w:hAnsi="Cambria Math" w:cs="Arial"/>
            </w:rPr>
            <m:t>N≈</m:t>
          </m:r>
          <m:f>
            <m:fPr>
              <m:ctrlPr>
                <w:rPr>
                  <w:rFonts w:ascii="Cambria Math" w:eastAsiaTheme="minorEastAsia" w:hAnsi="Cambria Math" w:cs="Arial"/>
                  <w:i/>
                </w:rPr>
              </m:ctrlPr>
            </m:fPr>
            <m:num>
              <m:r>
                <w:rPr>
                  <w:rFonts w:ascii="Cambria Math" w:eastAsiaTheme="minorEastAsia" w:hAnsi="Cambria Math" w:cs="Arial"/>
                </w:rPr>
                <m:t>30000</m:t>
              </m:r>
            </m:num>
            <m:den>
              <m:r>
                <w:rPr>
                  <w:rFonts w:ascii="Cambria Math" w:eastAsiaTheme="minorEastAsia" w:hAnsi="Cambria Math" w:cs="Arial"/>
                </w:rPr>
                <m:t>2⋅P</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UER</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30000</m:t>
              </m:r>
            </m:num>
            <m:den>
              <m:r>
                <w:rPr>
                  <w:rFonts w:ascii="Cambria Math" w:eastAsiaTheme="minorEastAsia" w:hAnsi="Cambria Math" w:cs="Arial"/>
                </w:rPr>
                <m:t>2⋅42</m:t>
              </m:r>
            </m:den>
          </m:f>
          <m:r>
            <w:rPr>
              <w:rFonts w:ascii="Cambria Math" w:eastAsiaTheme="minorEastAsia" w:hAnsi="Cambria Math" w:cs="Arial"/>
            </w:rPr>
            <m:t>=357</m:t>
          </m:r>
        </m:oMath>
      </m:oMathPara>
    </w:p>
    <w:p w:rsidR="00611C57" w:rsidRPr="00611C57" w:rsidRDefault="00611C57" w:rsidP="00611C57">
      <w:pPr>
        <w:pStyle w:val="Prrafodelista"/>
        <w:ind w:left="1080"/>
        <w:rPr>
          <w:rFonts w:ascii="Arial" w:eastAsiaTheme="minorEastAsia" w:hAnsi="Arial" w:cs="Arial"/>
        </w:rPr>
      </w:pPr>
      <m:oMathPara>
        <m:oMath>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e>
          </m:d>
          <m:r>
            <w:rPr>
              <w:rFonts w:ascii="Cambria Math" w:eastAsiaTheme="minorEastAsia" w:hAnsi="Cambria Math" w:cs="Arial"/>
            </w:rPr>
            <m:t>=5.41⋅357⋅</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0.154</m:t>
                  </m:r>
                </m:e>
              </m:d>
            </m:e>
            <m:sup>
              <m:r>
                <w:rPr>
                  <w:rFonts w:ascii="Cambria Math" w:eastAsiaTheme="minorEastAsia" w:hAnsi="Cambria Math" w:cs="Arial"/>
                </w:rPr>
                <m:t>2</m:t>
              </m:r>
            </m:sup>
          </m:sSup>
          <m:r>
            <w:rPr>
              <w:rFonts w:ascii="Cambria Math" w:eastAsiaTheme="minorEastAsia" w:hAnsi="Cambria Math" w:cs="Arial"/>
            </w:rPr>
            <m:t>=45.8 n</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oMath>
      </m:oMathPara>
    </w:p>
    <w:p w:rsidR="00611C57" w:rsidRDefault="00611C57" w:rsidP="00611C57">
      <w:pPr>
        <w:pStyle w:val="Prrafodelista"/>
        <w:ind w:left="1080"/>
        <w:rPr>
          <w:rFonts w:ascii="Arial" w:eastAsiaTheme="minorEastAsia" w:hAnsi="Arial" w:cs="Arial"/>
        </w:rPr>
      </w:pPr>
    </w:p>
    <w:p w:rsidR="00912EF3" w:rsidRDefault="00611C57" w:rsidP="00912EF3">
      <w:pPr>
        <w:pStyle w:val="Prrafodelista"/>
        <w:autoSpaceDE w:val="0"/>
        <w:autoSpaceDN w:val="0"/>
        <w:adjustRightInd w:val="0"/>
        <w:spacing w:before="120" w:line="240" w:lineRule="auto"/>
        <w:ind w:left="426"/>
        <w:rPr>
          <w:rFonts w:eastAsiaTheme="minorEastAsia" w:cs="Arial"/>
          <w:sz w:val="20"/>
        </w:rPr>
      </w:pPr>
      <w:r w:rsidRPr="00611C57">
        <w:rPr>
          <w:rFonts w:ascii="Arial" w:eastAsiaTheme="minorEastAsia" w:hAnsi="Arial" w:cs="Arial"/>
          <w:b/>
        </w:rPr>
        <w:lastRenderedPageBreak/>
        <w:t>5.</w:t>
      </w:r>
      <w:r w:rsidRPr="00611C57">
        <w:rPr>
          <w:rFonts w:ascii="Arial" w:eastAsiaTheme="minorEastAsia" w:hAnsi="Arial" w:cs="Arial"/>
          <w:b/>
        </w:rPr>
        <w:tab/>
      </w:r>
      <w:r>
        <w:rPr>
          <w:rFonts w:ascii="Arial" w:eastAsiaTheme="minorEastAsia" w:hAnsi="Arial" w:cs="Arial"/>
          <w:b/>
        </w:rPr>
        <w:t>a</w:t>
      </w:r>
      <w:r w:rsidR="00912EF3">
        <w:rPr>
          <w:rFonts w:eastAsiaTheme="minorEastAsia" w:cs="Arial"/>
          <w:b/>
        </w:rPr>
        <w:t xml:space="preserve">. </w:t>
      </w:r>
      <m:oMath>
        <m:r>
          <w:rPr>
            <w:rFonts w:ascii="Cambria Math" w:hAnsi="Cambria Math" w:cs="Arial"/>
            <w:sz w:val="20"/>
          </w:rPr>
          <m:t>IP=</m:t>
        </m:r>
        <m:f>
          <m:fPr>
            <m:ctrlPr>
              <w:rPr>
                <w:rFonts w:ascii="Cambria Math" w:hAnsi="Cambria Math" w:cs="Arial"/>
                <w:i/>
                <w:sz w:val="20"/>
              </w:rPr>
            </m:ctrlPr>
          </m:fPr>
          <m:num>
            <m:bar>
              <m:barPr>
                <m:pos m:val="top"/>
                <m:ctrlPr>
                  <w:rPr>
                    <w:rFonts w:ascii="Cambria Math" w:hAnsi="Cambria Math" w:cs="Arial"/>
                    <w:i/>
                    <w:sz w:val="20"/>
                  </w:rPr>
                </m:ctrlPr>
              </m:barPr>
              <m:e>
                <m:sSub>
                  <m:sSubPr>
                    <m:ctrlPr>
                      <w:rPr>
                        <w:rFonts w:ascii="Cambria Math" w:hAnsi="Cambria Math" w:cs="Arial"/>
                        <w:i/>
                        <w:sz w:val="20"/>
                      </w:rPr>
                    </m:ctrlPr>
                  </m:sSubPr>
                  <m:e>
                    <m:r>
                      <w:rPr>
                        <w:rFonts w:ascii="Cambria Math" w:hAnsi="Cambria Math" w:cs="Arial"/>
                        <w:sz w:val="20"/>
                      </w:rPr>
                      <m:t>M</m:t>
                    </m:r>
                  </m:e>
                  <m:sub>
                    <m:r>
                      <w:rPr>
                        <w:rFonts w:ascii="Cambria Math" w:hAnsi="Cambria Math" w:cs="Arial"/>
                        <w:sz w:val="20"/>
                      </w:rPr>
                      <m:t>w</m:t>
                    </m:r>
                  </m:sub>
                </m:sSub>
              </m:e>
            </m:bar>
          </m:num>
          <m:den>
            <m:bar>
              <m:barPr>
                <m:pos m:val="top"/>
                <m:ctrlPr>
                  <w:rPr>
                    <w:rFonts w:ascii="Cambria Math" w:hAnsi="Cambria Math" w:cs="Arial"/>
                    <w:i/>
                    <w:sz w:val="20"/>
                  </w:rPr>
                </m:ctrlPr>
              </m:barPr>
              <m:e>
                <m:sSub>
                  <m:sSubPr>
                    <m:ctrlPr>
                      <w:rPr>
                        <w:rFonts w:ascii="Cambria Math" w:hAnsi="Cambria Math" w:cs="Arial"/>
                        <w:i/>
                        <w:sz w:val="20"/>
                      </w:rPr>
                    </m:ctrlPr>
                  </m:sSubPr>
                  <m:e>
                    <m:r>
                      <w:rPr>
                        <w:rFonts w:ascii="Cambria Math" w:hAnsi="Cambria Math" w:cs="Arial"/>
                        <w:sz w:val="20"/>
                      </w:rPr>
                      <m:t>M</m:t>
                    </m:r>
                  </m:e>
                  <m:sub>
                    <m:r>
                      <w:rPr>
                        <w:rFonts w:ascii="Cambria Math" w:hAnsi="Cambria Math" w:cs="Arial"/>
                        <w:sz w:val="20"/>
                      </w:rPr>
                      <m:t>n</m:t>
                    </m:r>
                  </m:sub>
                </m:sSub>
              </m:e>
            </m:bar>
          </m:den>
        </m:f>
        <m:r>
          <w:rPr>
            <w:rFonts w:ascii="Cambria Math" w:hAnsi="Cambria Math" w:cs="Arial"/>
            <w:sz w:val="20"/>
          </w:rPr>
          <m:t>=</m:t>
        </m:r>
        <m:f>
          <m:fPr>
            <m:ctrlPr>
              <w:rPr>
                <w:rFonts w:ascii="Cambria Math" w:hAnsi="Cambria Math" w:cs="Arial"/>
                <w:i/>
                <w:sz w:val="20"/>
              </w:rPr>
            </m:ctrlPr>
          </m:fPr>
          <m:num>
            <m:nary>
              <m:naryPr>
                <m:chr m:val="∑"/>
                <m:limLoc m:val="undOvr"/>
                <m:subHide m:val="1"/>
                <m:supHide m:val="1"/>
                <m:ctrlPr>
                  <w:rPr>
                    <w:rFonts w:ascii="Cambria Math" w:hAnsi="Cambria Math" w:cs="Arial"/>
                    <w:i/>
                    <w:sz w:val="20"/>
                  </w:rPr>
                </m:ctrlPr>
              </m:naryPr>
              <m:sub/>
              <m:sup/>
              <m:e>
                <m:sSub>
                  <m:sSubPr>
                    <m:ctrlPr>
                      <w:rPr>
                        <w:rFonts w:ascii="Cambria Math" w:hAnsi="Cambria Math" w:cs="Arial"/>
                        <w:i/>
                        <w:sz w:val="20"/>
                      </w:rPr>
                    </m:ctrlPr>
                  </m:sSubPr>
                  <m:e>
                    <m:r>
                      <w:rPr>
                        <w:rFonts w:ascii="Cambria Math" w:hAnsi="Cambria Math" w:cs="Arial"/>
                        <w:sz w:val="20"/>
                      </w:rPr>
                      <m:t>w</m:t>
                    </m:r>
                  </m:e>
                  <m:sub>
                    <m:r>
                      <w:rPr>
                        <w:rFonts w:ascii="Cambria Math" w:hAnsi="Cambria Math" w:cs="Arial"/>
                        <w:sz w:val="20"/>
                      </w:rPr>
                      <m:t>i</m:t>
                    </m:r>
                  </m:sub>
                </m:sSub>
                <m:sSub>
                  <m:sSubPr>
                    <m:ctrlPr>
                      <w:rPr>
                        <w:rFonts w:ascii="Cambria Math" w:hAnsi="Cambria Math" w:cs="Arial"/>
                        <w:i/>
                        <w:sz w:val="20"/>
                      </w:rPr>
                    </m:ctrlPr>
                  </m:sSubPr>
                  <m:e>
                    <m:r>
                      <w:rPr>
                        <w:rFonts w:ascii="Cambria Math" w:hAnsi="Cambria Math" w:cs="Arial"/>
                        <w:sz w:val="20"/>
                      </w:rPr>
                      <m:t>M</m:t>
                    </m:r>
                  </m:e>
                  <m:sub>
                    <m:r>
                      <w:rPr>
                        <w:rFonts w:ascii="Cambria Math" w:hAnsi="Cambria Math" w:cs="Arial"/>
                        <w:sz w:val="20"/>
                      </w:rPr>
                      <m:t>i</m:t>
                    </m:r>
                  </m:sub>
                </m:sSub>
              </m:e>
            </m:nary>
          </m:num>
          <m:den>
            <m:f>
              <m:fPr>
                <m:ctrlPr>
                  <w:rPr>
                    <w:rFonts w:ascii="Cambria Math" w:hAnsi="Cambria Math" w:cs="Arial"/>
                    <w:i/>
                    <w:sz w:val="20"/>
                  </w:rPr>
                </m:ctrlPr>
              </m:fPr>
              <m:num>
                <m:nary>
                  <m:naryPr>
                    <m:chr m:val="∑"/>
                    <m:limLoc m:val="undOvr"/>
                    <m:subHide m:val="1"/>
                    <m:supHide m:val="1"/>
                    <m:ctrlPr>
                      <w:rPr>
                        <w:rFonts w:ascii="Cambria Math" w:hAnsi="Cambria Math" w:cs="Arial"/>
                        <w:i/>
                        <w:sz w:val="20"/>
                      </w:rPr>
                    </m:ctrlPr>
                  </m:naryPr>
                  <m:sub/>
                  <m:sup/>
                  <m:e>
                    <m:sSub>
                      <m:sSubPr>
                        <m:ctrlPr>
                          <w:rPr>
                            <w:rFonts w:ascii="Cambria Math" w:hAnsi="Cambria Math" w:cs="Arial"/>
                            <w:i/>
                            <w:sz w:val="20"/>
                          </w:rPr>
                        </m:ctrlPr>
                      </m:sSubPr>
                      <m:e>
                        <m:r>
                          <w:rPr>
                            <w:rFonts w:ascii="Cambria Math" w:hAnsi="Cambria Math" w:cs="Arial"/>
                            <w:sz w:val="20"/>
                          </w:rPr>
                          <m:t>W</m:t>
                        </m:r>
                      </m:e>
                      <m:sub>
                        <m:r>
                          <w:rPr>
                            <w:rFonts w:ascii="Cambria Math" w:hAnsi="Cambria Math" w:cs="Arial"/>
                            <w:sz w:val="20"/>
                          </w:rPr>
                          <m:t>i</m:t>
                        </m:r>
                      </m:sub>
                    </m:sSub>
                  </m:e>
                </m:nary>
              </m:num>
              <m:den>
                <m:nary>
                  <m:naryPr>
                    <m:chr m:val="∑"/>
                    <m:limLoc m:val="undOvr"/>
                    <m:subHide m:val="1"/>
                    <m:supHide m:val="1"/>
                    <m:ctrlPr>
                      <w:rPr>
                        <w:rFonts w:ascii="Cambria Math" w:hAnsi="Cambria Math" w:cs="Arial"/>
                        <w:i/>
                        <w:sz w:val="20"/>
                      </w:rPr>
                    </m:ctrlPr>
                  </m:naryPr>
                  <m:sub/>
                  <m:sup/>
                  <m:e>
                    <m:f>
                      <m:fPr>
                        <m:ctrlPr>
                          <w:rPr>
                            <w:rFonts w:ascii="Cambria Math" w:hAnsi="Cambria Math" w:cs="Arial"/>
                            <w:i/>
                            <w:sz w:val="20"/>
                          </w:rPr>
                        </m:ctrlPr>
                      </m:fPr>
                      <m:num>
                        <m:sSub>
                          <m:sSubPr>
                            <m:ctrlPr>
                              <w:rPr>
                                <w:rFonts w:ascii="Cambria Math" w:hAnsi="Cambria Math" w:cs="Arial"/>
                                <w:i/>
                                <w:sz w:val="20"/>
                              </w:rPr>
                            </m:ctrlPr>
                          </m:sSubPr>
                          <m:e>
                            <m:r>
                              <w:rPr>
                                <w:rFonts w:ascii="Cambria Math" w:hAnsi="Cambria Math" w:cs="Arial"/>
                                <w:sz w:val="20"/>
                              </w:rPr>
                              <m:t>W</m:t>
                            </m:r>
                          </m:e>
                          <m:sub>
                            <m:r>
                              <w:rPr>
                                <w:rFonts w:ascii="Cambria Math" w:hAnsi="Cambria Math" w:cs="Arial"/>
                                <w:sz w:val="20"/>
                              </w:rPr>
                              <m:t>i</m:t>
                            </m:r>
                          </m:sub>
                        </m:sSub>
                      </m:num>
                      <m:den>
                        <m:sSub>
                          <m:sSubPr>
                            <m:ctrlPr>
                              <w:rPr>
                                <w:rFonts w:ascii="Cambria Math" w:hAnsi="Cambria Math" w:cs="Arial"/>
                                <w:i/>
                                <w:sz w:val="20"/>
                              </w:rPr>
                            </m:ctrlPr>
                          </m:sSubPr>
                          <m:e>
                            <m:r>
                              <w:rPr>
                                <w:rFonts w:ascii="Cambria Math" w:hAnsi="Cambria Math" w:cs="Arial"/>
                                <w:sz w:val="20"/>
                              </w:rPr>
                              <m:t>M</m:t>
                            </m:r>
                          </m:e>
                          <m:sub>
                            <m:r>
                              <w:rPr>
                                <w:rFonts w:ascii="Cambria Math" w:hAnsi="Cambria Math" w:cs="Arial"/>
                                <w:sz w:val="20"/>
                              </w:rPr>
                              <m:t>i</m:t>
                            </m:r>
                          </m:sub>
                        </m:sSub>
                      </m:den>
                    </m:f>
                  </m:e>
                </m:nary>
              </m:den>
            </m:f>
          </m:den>
        </m:f>
        <m:r>
          <w:rPr>
            <w:rFonts w:ascii="Cambria Math" w:hAnsi="Cambria Math" w:cs="Arial"/>
            <w:sz w:val="20"/>
          </w:rPr>
          <m:t>=</m:t>
        </m:r>
        <m:f>
          <m:fPr>
            <m:ctrlPr>
              <w:rPr>
                <w:rFonts w:ascii="Cambria Math" w:hAnsi="Cambria Math" w:cs="Arial"/>
                <w:i/>
                <w:sz w:val="20"/>
              </w:rPr>
            </m:ctrlPr>
          </m:fPr>
          <m:num>
            <m:r>
              <w:rPr>
                <w:rFonts w:ascii="Cambria Math" w:hAnsi="Cambria Math" w:cs="Arial"/>
                <w:sz w:val="20"/>
              </w:rPr>
              <m:t>0,5∙</m:t>
            </m:r>
            <m:sSub>
              <m:sSubPr>
                <m:ctrlPr>
                  <w:rPr>
                    <w:rFonts w:ascii="Cambria Math" w:hAnsi="Cambria Math" w:cs="Arial"/>
                    <w:i/>
                    <w:sz w:val="20"/>
                  </w:rPr>
                </m:ctrlPr>
              </m:sSubPr>
              <m:e>
                <m:r>
                  <w:rPr>
                    <w:rFonts w:ascii="Cambria Math" w:hAnsi="Cambria Math" w:cs="Arial"/>
                    <w:sz w:val="20"/>
                  </w:rPr>
                  <m:t>M</m:t>
                </m:r>
              </m:e>
              <m:sub>
                <m:r>
                  <w:rPr>
                    <w:rFonts w:ascii="Cambria Math" w:hAnsi="Cambria Math" w:cs="Arial"/>
                    <w:sz w:val="20"/>
                  </w:rPr>
                  <m:t>A</m:t>
                </m:r>
              </m:sub>
            </m:sSub>
            <m:r>
              <w:rPr>
                <w:rFonts w:ascii="Cambria Math" w:hAnsi="Cambria Math" w:cs="Arial"/>
                <w:sz w:val="20"/>
              </w:rPr>
              <m:t>+0,5∙</m:t>
            </m:r>
            <m:sSub>
              <m:sSubPr>
                <m:ctrlPr>
                  <w:rPr>
                    <w:rFonts w:ascii="Cambria Math" w:hAnsi="Cambria Math" w:cs="Arial"/>
                    <w:i/>
                    <w:sz w:val="20"/>
                  </w:rPr>
                </m:ctrlPr>
              </m:sSubPr>
              <m:e>
                <m:r>
                  <w:rPr>
                    <w:rFonts w:ascii="Cambria Math" w:hAnsi="Cambria Math" w:cs="Arial"/>
                    <w:sz w:val="20"/>
                  </w:rPr>
                  <m:t>M</m:t>
                </m:r>
              </m:e>
              <m:sub>
                <m:r>
                  <w:rPr>
                    <w:rFonts w:ascii="Cambria Math" w:hAnsi="Cambria Math" w:cs="Arial"/>
                    <w:sz w:val="20"/>
                  </w:rPr>
                  <m:t>B</m:t>
                </m:r>
              </m:sub>
            </m:sSub>
          </m:num>
          <m:den>
            <m:f>
              <m:fPr>
                <m:ctrlPr>
                  <w:rPr>
                    <w:rFonts w:ascii="Cambria Math" w:hAnsi="Cambria Math" w:cs="Arial"/>
                    <w:i/>
                    <w:sz w:val="20"/>
                  </w:rPr>
                </m:ctrlPr>
              </m:fPr>
              <m:num>
                <m:r>
                  <w:rPr>
                    <w:rFonts w:ascii="Cambria Math" w:hAnsi="Cambria Math" w:cs="Arial"/>
                    <w:sz w:val="20"/>
                  </w:rPr>
                  <m:t>1</m:t>
                </m:r>
              </m:num>
              <m:den>
                <m:f>
                  <m:fPr>
                    <m:ctrlPr>
                      <w:rPr>
                        <w:rFonts w:ascii="Cambria Math" w:hAnsi="Cambria Math" w:cs="Arial"/>
                        <w:i/>
                        <w:sz w:val="20"/>
                      </w:rPr>
                    </m:ctrlPr>
                  </m:fPr>
                  <m:num>
                    <m:r>
                      <w:rPr>
                        <w:rFonts w:ascii="Cambria Math" w:hAnsi="Cambria Math" w:cs="Arial"/>
                        <w:sz w:val="20"/>
                      </w:rPr>
                      <m:t>0,5</m:t>
                    </m:r>
                  </m:num>
                  <m:den>
                    <m:sSub>
                      <m:sSubPr>
                        <m:ctrlPr>
                          <w:rPr>
                            <w:rFonts w:ascii="Cambria Math" w:hAnsi="Cambria Math" w:cs="Arial"/>
                            <w:i/>
                            <w:sz w:val="20"/>
                          </w:rPr>
                        </m:ctrlPr>
                      </m:sSubPr>
                      <m:e>
                        <m:r>
                          <w:rPr>
                            <w:rFonts w:ascii="Cambria Math" w:hAnsi="Cambria Math" w:cs="Arial"/>
                            <w:sz w:val="20"/>
                          </w:rPr>
                          <m:t>M</m:t>
                        </m:r>
                      </m:e>
                      <m:sub>
                        <m:r>
                          <w:rPr>
                            <w:rFonts w:ascii="Cambria Math" w:hAnsi="Cambria Math" w:cs="Arial"/>
                            <w:sz w:val="20"/>
                          </w:rPr>
                          <m:t>A</m:t>
                        </m:r>
                      </m:sub>
                    </m:sSub>
                  </m:den>
                </m:f>
                <m:r>
                  <w:rPr>
                    <w:rFonts w:ascii="Cambria Math" w:hAnsi="Cambria Math" w:cs="Arial"/>
                    <w:sz w:val="20"/>
                  </w:rPr>
                  <m:t>+</m:t>
                </m:r>
                <m:f>
                  <m:fPr>
                    <m:ctrlPr>
                      <w:rPr>
                        <w:rFonts w:ascii="Cambria Math" w:hAnsi="Cambria Math" w:cs="Arial"/>
                        <w:i/>
                        <w:sz w:val="20"/>
                      </w:rPr>
                    </m:ctrlPr>
                  </m:fPr>
                  <m:num>
                    <m:r>
                      <w:rPr>
                        <w:rFonts w:ascii="Cambria Math" w:hAnsi="Cambria Math" w:cs="Arial"/>
                        <w:sz w:val="20"/>
                      </w:rPr>
                      <m:t>0,5</m:t>
                    </m:r>
                  </m:num>
                  <m:den>
                    <m:sSub>
                      <m:sSubPr>
                        <m:ctrlPr>
                          <w:rPr>
                            <w:rFonts w:ascii="Cambria Math" w:hAnsi="Cambria Math" w:cs="Arial"/>
                            <w:i/>
                            <w:sz w:val="20"/>
                          </w:rPr>
                        </m:ctrlPr>
                      </m:sSubPr>
                      <m:e>
                        <m:r>
                          <w:rPr>
                            <w:rFonts w:ascii="Cambria Math" w:hAnsi="Cambria Math" w:cs="Arial"/>
                            <w:sz w:val="20"/>
                          </w:rPr>
                          <m:t>M</m:t>
                        </m:r>
                      </m:e>
                      <m:sub>
                        <m:r>
                          <w:rPr>
                            <w:rFonts w:ascii="Cambria Math" w:hAnsi="Cambria Math" w:cs="Arial"/>
                            <w:sz w:val="20"/>
                          </w:rPr>
                          <m:t>B</m:t>
                        </m:r>
                      </m:sub>
                    </m:sSub>
                  </m:den>
                </m:f>
              </m:den>
            </m:f>
          </m:den>
        </m:f>
        <m:r>
          <w:rPr>
            <w:rFonts w:ascii="Cambria Math" w:hAnsi="Cambria Math" w:cs="Arial"/>
            <w:sz w:val="20"/>
          </w:rPr>
          <m:t>=</m:t>
        </m:r>
        <m:f>
          <m:fPr>
            <m:ctrlPr>
              <w:rPr>
                <w:rFonts w:ascii="Cambria Math" w:hAnsi="Cambria Math" w:cs="Arial"/>
                <w:i/>
                <w:sz w:val="20"/>
              </w:rPr>
            </m:ctrlPr>
          </m:fPr>
          <m:num>
            <m:r>
              <w:rPr>
                <w:rFonts w:ascii="Cambria Math" w:hAnsi="Cambria Math" w:cs="Arial"/>
                <w:sz w:val="20"/>
              </w:rPr>
              <m:t>0,5∙</m:t>
            </m:r>
            <m:r>
              <w:rPr>
                <w:rFonts w:ascii="Cambria Math" w:hAnsi="Cambria Math" w:cs="Arial"/>
                <w:sz w:val="20"/>
                <w:szCs w:val="20"/>
              </w:rPr>
              <m:t>4</m:t>
            </m:r>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B</m:t>
                </m:r>
              </m:sub>
            </m:sSub>
            <m:r>
              <w:rPr>
                <w:rFonts w:ascii="Cambria Math" w:hAnsi="Cambria Math" w:cs="Arial"/>
                <w:sz w:val="20"/>
              </w:rPr>
              <m:t>+0,5∙</m:t>
            </m:r>
            <m:sSub>
              <m:sSubPr>
                <m:ctrlPr>
                  <w:rPr>
                    <w:rFonts w:ascii="Cambria Math" w:hAnsi="Cambria Math" w:cs="Arial"/>
                    <w:i/>
                    <w:sz w:val="20"/>
                  </w:rPr>
                </m:ctrlPr>
              </m:sSubPr>
              <m:e>
                <m:r>
                  <w:rPr>
                    <w:rFonts w:ascii="Cambria Math" w:hAnsi="Cambria Math" w:cs="Arial"/>
                    <w:sz w:val="20"/>
                  </w:rPr>
                  <m:t>M</m:t>
                </m:r>
              </m:e>
              <m:sub>
                <m:r>
                  <w:rPr>
                    <w:rFonts w:ascii="Cambria Math" w:hAnsi="Cambria Math" w:cs="Arial"/>
                    <w:sz w:val="20"/>
                  </w:rPr>
                  <m:t>B</m:t>
                </m:r>
              </m:sub>
            </m:sSub>
            <m:r>
              <w:rPr>
                <w:rFonts w:ascii="Cambria Math" w:hAnsi="Cambria Math" w:cs="Arial"/>
                <w:sz w:val="20"/>
                <w:szCs w:val="20"/>
              </w:rPr>
              <m:t xml:space="preserve"> </m:t>
            </m:r>
            <m:r>
              <m:rPr>
                <m:sty m:val="p"/>
              </m:rPr>
              <w:rPr>
                <w:rFonts w:ascii="Cambria Math" w:hAnsi="Cambria Math" w:cs="Arial"/>
                <w:sz w:val="20"/>
                <w:szCs w:val="20"/>
              </w:rPr>
              <m:t xml:space="preserve"> </m:t>
            </m:r>
          </m:num>
          <m:den>
            <m:f>
              <m:fPr>
                <m:ctrlPr>
                  <w:rPr>
                    <w:rFonts w:ascii="Cambria Math" w:hAnsi="Cambria Math" w:cs="Arial"/>
                    <w:i/>
                    <w:sz w:val="20"/>
                  </w:rPr>
                </m:ctrlPr>
              </m:fPr>
              <m:num>
                <m:r>
                  <w:rPr>
                    <w:rFonts w:ascii="Cambria Math" w:hAnsi="Cambria Math" w:cs="Arial"/>
                    <w:sz w:val="20"/>
                  </w:rPr>
                  <m:t>1</m:t>
                </m:r>
              </m:num>
              <m:den>
                <m:f>
                  <m:fPr>
                    <m:ctrlPr>
                      <w:rPr>
                        <w:rFonts w:ascii="Cambria Math" w:hAnsi="Cambria Math" w:cs="Arial"/>
                        <w:i/>
                        <w:sz w:val="20"/>
                      </w:rPr>
                    </m:ctrlPr>
                  </m:fPr>
                  <m:num>
                    <m:r>
                      <w:rPr>
                        <w:rFonts w:ascii="Cambria Math" w:hAnsi="Cambria Math" w:cs="Arial"/>
                        <w:sz w:val="20"/>
                      </w:rPr>
                      <m:t>0,5</m:t>
                    </m:r>
                  </m:num>
                  <m:den>
                    <m:r>
                      <w:rPr>
                        <w:rFonts w:ascii="Cambria Math" w:hAnsi="Cambria Math" w:cs="Arial"/>
                        <w:sz w:val="20"/>
                        <w:szCs w:val="20"/>
                      </w:rPr>
                      <m:t>4</m:t>
                    </m:r>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B</m:t>
                        </m:r>
                      </m:sub>
                    </m:sSub>
                  </m:den>
                </m:f>
                <m:r>
                  <w:rPr>
                    <w:rFonts w:ascii="Cambria Math" w:hAnsi="Cambria Math" w:cs="Arial"/>
                    <w:sz w:val="20"/>
                  </w:rPr>
                  <m:t>+</m:t>
                </m:r>
                <m:f>
                  <m:fPr>
                    <m:ctrlPr>
                      <w:rPr>
                        <w:rFonts w:ascii="Cambria Math" w:hAnsi="Cambria Math" w:cs="Arial"/>
                        <w:i/>
                        <w:sz w:val="20"/>
                      </w:rPr>
                    </m:ctrlPr>
                  </m:fPr>
                  <m:num>
                    <m:r>
                      <w:rPr>
                        <w:rFonts w:ascii="Cambria Math" w:hAnsi="Cambria Math" w:cs="Arial"/>
                        <w:sz w:val="20"/>
                      </w:rPr>
                      <m:t>0,5</m:t>
                    </m:r>
                  </m:num>
                  <m:den>
                    <m:sSub>
                      <m:sSubPr>
                        <m:ctrlPr>
                          <w:rPr>
                            <w:rFonts w:ascii="Cambria Math" w:hAnsi="Cambria Math" w:cs="Arial"/>
                            <w:i/>
                            <w:sz w:val="20"/>
                          </w:rPr>
                        </m:ctrlPr>
                      </m:sSubPr>
                      <m:e>
                        <m:r>
                          <w:rPr>
                            <w:rFonts w:ascii="Cambria Math" w:hAnsi="Cambria Math" w:cs="Arial"/>
                            <w:sz w:val="20"/>
                          </w:rPr>
                          <m:t>M</m:t>
                        </m:r>
                      </m:e>
                      <m:sub>
                        <m:r>
                          <w:rPr>
                            <w:rFonts w:ascii="Cambria Math" w:hAnsi="Cambria Math" w:cs="Arial"/>
                            <w:sz w:val="20"/>
                          </w:rPr>
                          <m:t>B</m:t>
                        </m:r>
                      </m:sub>
                    </m:sSub>
                  </m:den>
                </m:f>
              </m:den>
            </m:f>
          </m:den>
        </m:f>
        <m:r>
          <w:rPr>
            <w:rFonts w:ascii="Cambria Math" w:hAnsi="Cambria Math" w:cs="Arial"/>
            <w:sz w:val="20"/>
          </w:rPr>
          <m:t>=1,56</m:t>
        </m:r>
      </m:oMath>
    </w:p>
    <w:p w:rsidR="00912EF3" w:rsidRDefault="00912EF3" w:rsidP="00912EF3">
      <w:pPr>
        <w:pStyle w:val="Prrafodelista"/>
        <w:autoSpaceDE w:val="0"/>
        <w:autoSpaceDN w:val="0"/>
        <w:adjustRightInd w:val="0"/>
        <w:spacing w:before="120" w:line="240" w:lineRule="auto"/>
        <w:rPr>
          <w:rFonts w:ascii="Arial" w:eastAsiaTheme="minorEastAsia" w:hAnsi="Arial" w:cs="Arial"/>
          <w:b/>
        </w:rPr>
      </w:pPr>
      <w:r w:rsidRPr="00912EF3">
        <w:rPr>
          <w:rFonts w:ascii="Arial" w:eastAsiaTheme="minorEastAsia" w:hAnsi="Arial" w:cs="Arial"/>
          <w:b/>
        </w:rPr>
        <w:t xml:space="preserve">b. </w:t>
      </w:r>
      <w:r w:rsidRPr="00912EF3">
        <w:rPr>
          <w:rFonts w:ascii="Arial" w:eastAsiaTheme="minorEastAsia" w:hAnsi="Arial" w:cs="Arial"/>
        </w:rPr>
        <w:t>Ver documentación del curso.</w:t>
      </w:r>
    </w:p>
    <w:p w:rsidR="00912EF3" w:rsidRDefault="00912EF3" w:rsidP="00912EF3">
      <w:pPr>
        <w:pStyle w:val="Prrafodelista"/>
        <w:autoSpaceDE w:val="0"/>
        <w:autoSpaceDN w:val="0"/>
        <w:adjustRightInd w:val="0"/>
        <w:spacing w:before="120" w:line="240" w:lineRule="auto"/>
        <w:ind w:left="426"/>
        <w:rPr>
          <w:rFonts w:ascii="Arial" w:eastAsiaTheme="minorEastAsia" w:hAnsi="Arial" w:cs="Arial"/>
          <w:b/>
        </w:rPr>
      </w:pPr>
    </w:p>
    <w:p w:rsidR="00912EF3" w:rsidRDefault="00912EF3" w:rsidP="00912EF3">
      <w:pPr>
        <w:pStyle w:val="Prrafodelista"/>
        <w:spacing w:after="0" w:line="240" w:lineRule="auto"/>
        <w:ind w:left="426"/>
        <w:jc w:val="both"/>
        <w:rPr>
          <w:rFonts w:ascii="Arial" w:hAnsi="Arial" w:cs="Arial"/>
        </w:rPr>
      </w:pPr>
      <w:r>
        <w:rPr>
          <w:rFonts w:ascii="Arial" w:hAnsi="Arial" w:cs="Arial"/>
          <w:b/>
        </w:rPr>
        <w:t xml:space="preserve">6.  </w:t>
      </w:r>
      <w:r w:rsidRPr="00912EF3">
        <w:rPr>
          <w:rFonts w:ascii="Arial" w:hAnsi="Arial" w:cs="Arial"/>
          <w:b/>
        </w:rPr>
        <w:t>a.</w:t>
      </w:r>
      <w:r w:rsidRPr="00912EF3">
        <w:rPr>
          <w:rFonts w:ascii="Arial" w:hAnsi="Arial" w:cs="Arial"/>
        </w:rPr>
        <w:t xml:space="preserve"> </w:t>
      </w:r>
      <w:proofErr w:type="gramStart"/>
      <w:r w:rsidRPr="00912EF3">
        <w:rPr>
          <w:rFonts w:ascii="Arial" w:hAnsi="Arial" w:cs="Arial"/>
        </w:rPr>
        <w:t>Apuntes :</w:t>
      </w:r>
      <w:proofErr w:type="gramEnd"/>
      <w:r w:rsidRPr="00912EF3">
        <w:rPr>
          <w:rFonts w:ascii="Arial" w:hAnsi="Arial" w:cs="Arial"/>
        </w:rPr>
        <w:t xml:space="preserve"> </w:t>
      </w:r>
      <m:oMath>
        <m:r>
          <w:rPr>
            <w:rFonts w:ascii="Cambria Math" w:hAnsi="Cambria Math" w:cs="Arial"/>
          </w:rPr>
          <m:t>ν=</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k</m:t>
                </m:r>
              </m:e>
              <m:sub>
                <m:r>
                  <w:rPr>
                    <w:rFonts w:ascii="Cambria Math" w:hAnsi="Cambria Math" w:cs="Arial"/>
                  </w:rPr>
                  <m:t>p</m:t>
                </m:r>
              </m:sub>
            </m:sSub>
            <m:d>
              <m:dPr>
                <m:begChr m:val="["/>
                <m:endChr m:val="]"/>
                <m:ctrlPr>
                  <w:rPr>
                    <w:rFonts w:ascii="Cambria Math" w:hAnsi="Cambria Math" w:cs="Arial"/>
                    <w:i/>
                  </w:rPr>
                </m:ctrlPr>
              </m:dPr>
              <m:e>
                <m:r>
                  <w:rPr>
                    <w:rFonts w:ascii="Cambria Math" w:hAnsi="Cambria Math" w:cs="Arial"/>
                  </w:rPr>
                  <m:t>M</m:t>
                </m:r>
              </m:e>
            </m:d>
          </m:num>
          <m:den>
            <m:r>
              <w:rPr>
                <w:rFonts w:ascii="Cambria Math" w:hAnsi="Cambria Math" w:cs="Arial"/>
              </w:rPr>
              <m:t>2</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f</m:t>
                    </m:r>
                    <m:sSub>
                      <m:sSubPr>
                        <m:ctrlPr>
                          <w:rPr>
                            <w:rFonts w:ascii="Cambria Math" w:hAnsi="Cambria Math" w:cs="Arial"/>
                            <w:i/>
                          </w:rPr>
                        </m:ctrlPr>
                      </m:sSubPr>
                      <m:e>
                        <m:r>
                          <w:rPr>
                            <w:rFonts w:ascii="Cambria Math" w:hAnsi="Cambria Math" w:cs="Arial"/>
                          </w:rPr>
                          <m:t>k</m:t>
                        </m:r>
                      </m:e>
                      <m:sub>
                        <m:r>
                          <w:rPr>
                            <w:rFonts w:ascii="Cambria Math" w:hAnsi="Cambria Math" w:cs="Arial"/>
                          </w:rPr>
                          <m:t>d</m:t>
                        </m:r>
                      </m:sub>
                    </m:sSub>
                    <m:sSub>
                      <m:sSubPr>
                        <m:ctrlPr>
                          <w:rPr>
                            <w:rFonts w:ascii="Cambria Math" w:hAnsi="Cambria Math" w:cs="Arial"/>
                            <w:i/>
                          </w:rPr>
                        </m:ctrlPr>
                      </m:sSubPr>
                      <m:e>
                        <m:r>
                          <w:rPr>
                            <w:rFonts w:ascii="Cambria Math" w:hAnsi="Cambria Math" w:cs="Arial"/>
                          </w:rPr>
                          <m:t>k</m:t>
                        </m:r>
                      </m:e>
                      <m:sub>
                        <m:r>
                          <w:rPr>
                            <w:rFonts w:ascii="Cambria Math" w:hAnsi="Cambria Math" w:cs="Arial"/>
                          </w:rPr>
                          <m:t>t</m:t>
                        </m:r>
                      </m:sub>
                    </m:sSub>
                  </m:e>
                </m:d>
              </m:e>
              <m:sup>
                <m:f>
                  <m:fPr>
                    <m:ctrlPr>
                      <w:rPr>
                        <w:rFonts w:ascii="Cambria Math" w:hAnsi="Cambria Math" w:cs="Arial"/>
                        <w:i/>
                      </w:rPr>
                    </m:ctrlPr>
                  </m:fPr>
                  <m:num>
                    <m:r>
                      <w:rPr>
                        <w:rFonts w:ascii="Cambria Math" w:hAnsi="Cambria Math" w:cs="Arial"/>
                      </w:rPr>
                      <m:t>1</m:t>
                    </m:r>
                  </m:num>
                  <m:den>
                    <m:r>
                      <w:rPr>
                        <w:rFonts w:ascii="Cambria Math" w:hAnsi="Cambria Math" w:cs="Arial"/>
                      </w:rPr>
                      <m:t>2</m:t>
                    </m:r>
                  </m:den>
                </m:f>
              </m:sup>
            </m:sSup>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I</m:t>
                    </m:r>
                  </m:e>
                </m:d>
              </m:e>
              <m:sup>
                <m:f>
                  <m:fPr>
                    <m:ctrlPr>
                      <w:rPr>
                        <w:rFonts w:ascii="Cambria Math" w:hAnsi="Cambria Math" w:cs="Arial"/>
                        <w:i/>
                      </w:rPr>
                    </m:ctrlPr>
                  </m:fPr>
                  <m:num>
                    <m:r>
                      <w:rPr>
                        <w:rFonts w:ascii="Cambria Math" w:hAnsi="Cambria Math" w:cs="Arial"/>
                      </w:rPr>
                      <m:t>1</m:t>
                    </m:r>
                  </m:num>
                  <m:den>
                    <m:r>
                      <w:rPr>
                        <w:rFonts w:ascii="Cambria Math" w:hAnsi="Cambria Math" w:cs="Arial"/>
                      </w:rPr>
                      <m:t>2</m:t>
                    </m:r>
                  </m:den>
                </m:f>
              </m:sup>
            </m:sSup>
          </m:den>
        </m:f>
      </m:oMath>
    </w:p>
    <w:p w:rsidR="00A509D9" w:rsidRPr="00912EF3" w:rsidRDefault="00A509D9" w:rsidP="00912EF3">
      <w:pPr>
        <w:pStyle w:val="Prrafodelista"/>
        <w:spacing w:after="0" w:line="240" w:lineRule="auto"/>
        <w:ind w:left="426"/>
        <w:jc w:val="both"/>
        <w:rPr>
          <w:rFonts w:ascii="Arial" w:hAnsi="Arial" w:cs="Arial"/>
        </w:rPr>
      </w:pPr>
    </w:p>
    <w:p w:rsidR="00912EF3" w:rsidRDefault="00912EF3" w:rsidP="00912EF3">
      <w:pPr>
        <w:pStyle w:val="Prrafodelista"/>
        <w:spacing w:after="0" w:line="240" w:lineRule="auto"/>
        <w:ind w:left="786"/>
        <w:jc w:val="both"/>
        <w:rPr>
          <w:rFonts w:ascii="Arial" w:hAnsi="Arial" w:cs="Arial"/>
        </w:rPr>
      </w:pPr>
      <w:r w:rsidRPr="00912EF3">
        <w:rPr>
          <w:rFonts w:ascii="Arial" w:hAnsi="Arial" w:cs="Arial"/>
          <w:b/>
        </w:rPr>
        <w:t xml:space="preserve">b. </w:t>
      </w:r>
      <w:r w:rsidRPr="00912EF3">
        <w:rPr>
          <w:rFonts w:ascii="Arial" w:hAnsi="Arial" w:cs="Arial"/>
        </w:rPr>
        <w:t>Al ser la terminación exclusivamente por desproporción:</w:t>
      </w:r>
    </w:p>
    <w:p w:rsidR="00A509D9" w:rsidRPr="00912EF3" w:rsidRDefault="00A509D9" w:rsidP="00912EF3">
      <w:pPr>
        <w:pStyle w:val="Prrafodelista"/>
        <w:spacing w:after="0" w:line="240" w:lineRule="auto"/>
        <w:ind w:left="786"/>
        <w:jc w:val="both"/>
        <w:rPr>
          <w:rFonts w:ascii="Arial" w:hAnsi="Arial" w:cs="Arial"/>
        </w:rPr>
      </w:pPr>
    </w:p>
    <w:p w:rsidR="00912EF3" w:rsidRPr="00912EF3" w:rsidRDefault="00912EF3" w:rsidP="00912EF3">
      <w:pPr>
        <w:pStyle w:val="Prrafodelista"/>
        <w:spacing w:after="0" w:line="240" w:lineRule="auto"/>
        <w:ind w:left="786"/>
        <w:jc w:val="both"/>
        <w:rPr>
          <w:rFonts w:ascii="Arial" w:hAnsi="Arial" w:cs="Arial"/>
        </w:rPr>
      </w:pPr>
      <m:oMathPara>
        <m:oMath>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e>
          </m:bar>
          <m:r>
            <w:rPr>
              <w:rFonts w:ascii="Cambria Math" w:hAnsi="Cambria Math" w:cs="Arial"/>
            </w:rPr>
            <m:t>=ν=</m:t>
          </m:r>
          <m:f>
            <m:fPr>
              <m:ctrlPr>
                <w:rPr>
                  <w:rFonts w:ascii="Cambria Math" w:hAnsi="Cambria Math" w:cs="Arial"/>
                  <w:i/>
                </w:rPr>
              </m:ctrlPr>
            </m:fPr>
            <m:num>
              <m:r>
                <w:rPr>
                  <w:rFonts w:ascii="Cambria Math" w:hAnsi="Cambria Math" w:cs="Arial"/>
                </w:rPr>
                <m:t>0,186⋅</m:t>
              </m:r>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r>
                <w:rPr>
                  <w:rFonts w:ascii="Cambria Math" w:hAnsi="Cambria Math" w:cs="Arial"/>
                </w:rPr>
                <m:t>∙1</m:t>
              </m:r>
            </m:num>
            <m:den>
              <m:r>
                <w:rPr>
                  <w:rFonts w:ascii="Cambria Math" w:hAnsi="Cambria Math" w:cs="Arial"/>
                </w:rPr>
                <m:t>2</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1,45∙</m:t>
                      </m:r>
                      <m:sSup>
                        <m:sSupPr>
                          <m:ctrlPr>
                            <w:rPr>
                              <w:rFonts w:ascii="Cambria Math" w:hAnsi="Cambria Math" w:cs="Arial"/>
                              <w:i/>
                            </w:rPr>
                          </m:ctrlPr>
                        </m:sSupPr>
                        <m:e>
                          <m:r>
                            <w:rPr>
                              <w:rFonts w:ascii="Cambria Math" w:hAnsi="Cambria Math" w:cs="Arial"/>
                            </w:rPr>
                            <m:t>10</m:t>
                          </m:r>
                        </m:e>
                        <m:sup>
                          <m:r>
                            <w:rPr>
                              <w:rFonts w:ascii="Cambria Math" w:hAnsi="Cambria Math" w:cs="Arial"/>
                            </w:rPr>
                            <m:t>-6</m:t>
                          </m:r>
                        </m:sup>
                      </m:sSup>
                      <m:r>
                        <w:rPr>
                          <w:rFonts w:ascii="Cambria Math" w:hAnsi="Cambria Math" w:cs="Arial"/>
                        </w:rPr>
                        <m:t>⋅3,3∙</m:t>
                      </m:r>
                      <m:sSup>
                        <m:sSupPr>
                          <m:ctrlPr>
                            <w:rPr>
                              <w:rFonts w:ascii="Cambria Math" w:hAnsi="Cambria Math" w:cs="Arial"/>
                              <w:i/>
                            </w:rPr>
                          </m:ctrlPr>
                        </m:sSupPr>
                        <m:e>
                          <m:r>
                            <w:rPr>
                              <w:rFonts w:ascii="Cambria Math" w:hAnsi="Cambria Math" w:cs="Arial"/>
                            </w:rPr>
                            <m:t>10</m:t>
                          </m:r>
                        </m:e>
                        <m:sup>
                          <m:r>
                            <w:rPr>
                              <w:rFonts w:ascii="Cambria Math" w:hAnsi="Cambria Math" w:cs="Arial"/>
                            </w:rPr>
                            <m:t>7</m:t>
                          </m:r>
                        </m:sup>
                      </m:sSup>
                    </m:e>
                  </m:d>
                </m:e>
                <m:sup>
                  <m:f>
                    <m:fPr>
                      <m:ctrlPr>
                        <w:rPr>
                          <w:rFonts w:ascii="Cambria Math" w:hAnsi="Cambria Math" w:cs="Arial"/>
                          <w:i/>
                        </w:rPr>
                      </m:ctrlPr>
                    </m:fPr>
                    <m:num>
                      <m:r>
                        <w:rPr>
                          <w:rFonts w:ascii="Cambria Math" w:hAnsi="Cambria Math" w:cs="Arial"/>
                        </w:rPr>
                        <m:t>1</m:t>
                      </m:r>
                    </m:num>
                    <m:den>
                      <m:r>
                        <w:rPr>
                          <w:rFonts w:ascii="Cambria Math" w:hAnsi="Cambria Math" w:cs="Arial"/>
                        </w:rPr>
                        <m:t>2</m:t>
                      </m:r>
                    </m:den>
                  </m:f>
                </m:sup>
              </m:sSup>
              <m:sSup>
                <m:sSupPr>
                  <m:ctrlPr>
                    <w:rPr>
                      <w:rFonts w:ascii="Cambria Math" w:hAnsi="Cambria Math" w:cs="Arial"/>
                      <w:i/>
                    </w:rPr>
                  </m:ctrlPr>
                </m:sSupPr>
                <m:e>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10</m:t>
                          </m:r>
                        </m:e>
                        <m:sup>
                          <m:r>
                            <w:rPr>
                              <w:rFonts w:ascii="Cambria Math" w:hAnsi="Cambria Math" w:cs="Arial"/>
                            </w:rPr>
                            <m:t>-4</m:t>
                          </m:r>
                        </m:sup>
                      </m:sSup>
                    </m:e>
                  </m:d>
                </m:e>
                <m:sup>
                  <m:f>
                    <m:fPr>
                      <m:ctrlPr>
                        <w:rPr>
                          <w:rFonts w:ascii="Cambria Math" w:hAnsi="Cambria Math" w:cs="Arial"/>
                          <w:i/>
                        </w:rPr>
                      </m:ctrlPr>
                    </m:fPr>
                    <m:num>
                      <m:r>
                        <w:rPr>
                          <w:rFonts w:ascii="Cambria Math" w:hAnsi="Cambria Math" w:cs="Arial"/>
                        </w:rPr>
                        <m:t>1</m:t>
                      </m:r>
                    </m:num>
                    <m:den>
                      <m:r>
                        <w:rPr>
                          <w:rFonts w:ascii="Cambria Math" w:hAnsi="Cambria Math" w:cs="Arial"/>
                        </w:rPr>
                        <m:t>2</m:t>
                      </m:r>
                    </m:den>
                  </m:f>
                </m:sup>
              </m:sSup>
            </m:den>
          </m:f>
          <m:r>
            <w:rPr>
              <w:rFonts w:ascii="Cambria Math" w:hAnsi="Cambria Math" w:cs="Arial"/>
            </w:rPr>
            <m:t>=1344,44</m:t>
          </m:r>
        </m:oMath>
      </m:oMathPara>
    </w:p>
    <w:p w:rsidR="00912EF3" w:rsidRPr="00912EF3" w:rsidRDefault="00912EF3" w:rsidP="00912EF3">
      <w:pPr>
        <w:pStyle w:val="Prrafodelista"/>
        <w:spacing w:after="0" w:line="240" w:lineRule="auto"/>
        <w:ind w:left="786"/>
        <w:jc w:val="both"/>
        <w:rPr>
          <w:rFonts w:ascii="Arial" w:hAnsi="Arial" w:cs="Arial"/>
        </w:rPr>
      </w:pPr>
    </w:p>
    <w:p w:rsidR="00912EF3" w:rsidRPr="00912EF3" w:rsidRDefault="00912EF3" w:rsidP="00912EF3">
      <w:pPr>
        <w:pStyle w:val="Prrafodelista"/>
        <w:spacing w:after="0" w:line="240" w:lineRule="auto"/>
        <w:ind w:left="786"/>
        <w:jc w:val="both"/>
        <w:rPr>
          <w:rFonts w:ascii="Arial" w:hAnsi="Arial" w:cs="Arial"/>
        </w:rPr>
      </w:pPr>
      <w:r w:rsidRPr="00912EF3">
        <w:rPr>
          <w:rFonts w:ascii="Arial" w:hAnsi="Arial" w:cs="Arial"/>
          <w:b/>
        </w:rPr>
        <w:t xml:space="preserve">c. </w:t>
      </w:r>
      <w:r w:rsidRPr="00912EF3">
        <w:rPr>
          <w:rFonts w:ascii="Arial" w:hAnsi="Arial" w:cs="Arial"/>
        </w:rPr>
        <w:t>Objetivo:</w:t>
      </w:r>
      <w:r w:rsidRPr="00912EF3">
        <w:rPr>
          <w:rFonts w:ascii="Arial" w:hAnsi="Arial" w:cs="Arial"/>
          <w:b/>
        </w:rPr>
        <w:t xml:space="preserve"> </w:t>
      </w:r>
      <m:oMath>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X</m:t>
                </m:r>
              </m:e>
              <m:sub>
                <m:r>
                  <w:rPr>
                    <w:rFonts w:ascii="Cambria Math" w:hAnsi="Cambria Math" w:cs="Arial"/>
                  </w:rPr>
                  <m:t>n2</m:t>
                </m:r>
              </m:sub>
            </m:sSub>
          </m:e>
        </m:bar>
        <m:r>
          <w:rPr>
            <w:rFonts w:ascii="Cambria Math" w:hAnsi="Cambria Math" w:cs="Arial"/>
          </w:rPr>
          <m:t>=0,8</m:t>
        </m:r>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X</m:t>
                </m:r>
              </m:e>
              <m:sub>
                <m:r>
                  <w:rPr>
                    <w:rFonts w:ascii="Cambria Math" w:hAnsi="Cambria Math" w:cs="Arial"/>
                  </w:rPr>
                  <m:t>n1</m:t>
                </m:r>
              </m:sub>
            </m:sSub>
          </m:e>
        </m:bar>
        <m:r>
          <w:rPr>
            <w:rFonts w:ascii="Cambria Math" w:hAnsi="Cambria Math" w:cs="Arial"/>
          </w:rPr>
          <m:t>=1075,55</m:t>
        </m:r>
      </m:oMath>
    </w:p>
    <w:p w:rsidR="00912EF3" w:rsidRPr="00912EF3" w:rsidRDefault="00912EF3" w:rsidP="00912EF3">
      <w:pPr>
        <w:pStyle w:val="Prrafodelista"/>
        <w:spacing w:after="0" w:line="240" w:lineRule="auto"/>
        <w:ind w:left="786"/>
        <w:jc w:val="both"/>
        <w:rPr>
          <w:rFonts w:ascii="Arial" w:hAnsi="Arial" w:cs="Arial"/>
        </w:rPr>
      </w:pPr>
      <w:r w:rsidRPr="00912EF3">
        <w:rPr>
          <w:rFonts w:ascii="Arial" w:hAnsi="Arial" w:cs="Arial"/>
        </w:rPr>
        <w:t>La influencia de la temperatura sobre el grado de polimerización de acuerdo con la ecuación de Arrhenius será:</w:t>
      </w:r>
    </w:p>
    <w:p w:rsidR="00912EF3" w:rsidRPr="00912EF3" w:rsidRDefault="00912EF3" w:rsidP="00912EF3">
      <w:pPr>
        <w:pStyle w:val="Prrafodelista"/>
        <w:spacing w:after="0" w:line="240" w:lineRule="auto"/>
        <w:ind w:left="786"/>
        <w:jc w:val="both"/>
        <w:rPr>
          <w:rFonts w:ascii="Arial" w:hAnsi="Arial" w:cs="Arial"/>
        </w:rPr>
      </w:pPr>
      <m:oMath>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e>
        </m:bar>
        <m:r>
          <w:rPr>
            <w:rFonts w:ascii="Cambria Math" w:hAnsi="Cambria Math" w:cs="Arial"/>
          </w:rPr>
          <m:t>=ν=</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k</m:t>
                </m:r>
              </m:e>
              <m:sub>
                <m:r>
                  <w:rPr>
                    <w:rFonts w:ascii="Cambria Math" w:hAnsi="Cambria Math" w:cs="Arial"/>
                  </w:rPr>
                  <m:t>p</m:t>
                </m:r>
              </m:sub>
            </m:sSub>
            <m:d>
              <m:dPr>
                <m:begChr m:val="["/>
                <m:endChr m:val="]"/>
                <m:ctrlPr>
                  <w:rPr>
                    <w:rFonts w:ascii="Cambria Math" w:hAnsi="Cambria Math" w:cs="Arial"/>
                    <w:i/>
                  </w:rPr>
                </m:ctrlPr>
              </m:dPr>
              <m:e>
                <m:r>
                  <w:rPr>
                    <w:rFonts w:ascii="Cambria Math" w:hAnsi="Cambria Math" w:cs="Arial"/>
                  </w:rPr>
                  <m:t>M</m:t>
                </m:r>
              </m:e>
            </m:d>
          </m:num>
          <m:den>
            <m:r>
              <w:rPr>
                <w:rFonts w:ascii="Cambria Math" w:hAnsi="Cambria Math" w:cs="Arial"/>
              </w:rPr>
              <m:t>2</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f</m:t>
                    </m:r>
                    <m:sSub>
                      <m:sSubPr>
                        <m:ctrlPr>
                          <w:rPr>
                            <w:rFonts w:ascii="Cambria Math" w:hAnsi="Cambria Math" w:cs="Arial"/>
                            <w:i/>
                          </w:rPr>
                        </m:ctrlPr>
                      </m:sSubPr>
                      <m:e>
                        <m:r>
                          <w:rPr>
                            <w:rFonts w:ascii="Cambria Math" w:hAnsi="Cambria Math" w:cs="Arial"/>
                          </w:rPr>
                          <m:t>k</m:t>
                        </m:r>
                      </m:e>
                      <m:sub>
                        <m:r>
                          <w:rPr>
                            <w:rFonts w:ascii="Cambria Math" w:hAnsi="Cambria Math" w:cs="Arial"/>
                          </w:rPr>
                          <m:t>d</m:t>
                        </m:r>
                      </m:sub>
                    </m:sSub>
                    <m:sSub>
                      <m:sSubPr>
                        <m:ctrlPr>
                          <w:rPr>
                            <w:rFonts w:ascii="Cambria Math" w:hAnsi="Cambria Math" w:cs="Arial"/>
                            <w:i/>
                          </w:rPr>
                        </m:ctrlPr>
                      </m:sSubPr>
                      <m:e>
                        <m:r>
                          <w:rPr>
                            <w:rFonts w:ascii="Cambria Math" w:hAnsi="Cambria Math" w:cs="Arial"/>
                          </w:rPr>
                          <m:t>k</m:t>
                        </m:r>
                      </m:e>
                      <m:sub>
                        <m:r>
                          <w:rPr>
                            <w:rFonts w:ascii="Cambria Math" w:hAnsi="Cambria Math" w:cs="Arial"/>
                          </w:rPr>
                          <m:t>t</m:t>
                        </m:r>
                      </m:sub>
                    </m:sSub>
                  </m:e>
                </m:d>
              </m:e>
              <m:sup>
                <m:f>
                  <m:fPr>
                    <m:ctrlPr>
                      <w:rPr>
                        <w:rFonts w:ascii="Cambria Math" w:hAnsi="Cambria Math" w:cs="Arial"/>
                        <w:i/>
                      </w:rPr>
                    </m:ctrlPr>
                  </m:fPr>
                  <m:num>
                    <m:r>
                      <w:rPr>
                        <w:rFonts w:ascii="Cambria Math" w:hAnsi="Cambria Math" w:cs="Arial"/>
                      </w:rPr>
                      <m:t>1</m:t>
                    </m:r>
                  </m:num>
                  <m:den>
                    <m:r>
                      <w:rPr>
                        <w:rFonts w:ascii="Cambria Math" w:hAnsi="Cambria Math" w:cs="Arial"/>
                      </w:rPr>
                      <m:t>2</m:t>
                    </m:r>
                  </m:den>
                </m:f>
              </m:sup>
            </m:sSup>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I</m:t>
                    </m:r>
                  </m:e>
                </m:d>
              </m:e>
              <m:sup>
                <m:f>
                  <m:fPr>
                    <m:ctrlPr>
                      <w:rPr>
                        <w:rFonts w:ascii="Cambria Math" w:hAnsi="Cambria Math" w:cs="Arial"/>
                        <w:i/>
                      </w:rPr>
                    </m:ctrlPr>
                  </m:fPr>
                  <m:num>
                    <m:r>
                      <w:rPr>
                        <w:rFonts w:ascii="Cambria Math" w:hAnsi="Cambria Math" w:cs="Arial"/>
                      </w:rPr>
                      <m:t>1</m:t>
                    </m:r>
                  </m:num>
                  <m:den>
                    <m:r>
                      <w:rPr>
                        <w:rFonts w:ascii="Cambria Math" w:hAnsi="Cambria Math" w:cs="Arial"/>
                      </w:rPr>
                      <m:t>2</m:t>
                    </m:r>
                  </m:den>
                </m:f>
              </m:sup>
            </m:sSup>
          </m:den>
        </m:f>
        <m:r>
          <w:rPr>
            <w:rFonts w:ascii="Cambria Math" w:hAnsi="Cambria Math" w:cs="Arial"/>
          </w:rPr>
          <m:t>=A</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a</m:t>
                    </m:r>
                  </m:sub>
                </m:sSub>
              </m:num>
              <m:den>
                <m:r>
                  <w:rPr>
                    <w:rFonts w:ascii="Cambria Math" w:hAnsi="Cambria Math" w:cs="Arial"/>
                  </w:rPr>
                  <m:t>RT</m:t>
                </m:r>
              </m:den>
            </m:f>
          </m:sup>
        </m:sSup>
      </m:oMath>
      <w:r w:rsidRPr="00912EF3">
        <w:rPr>
          <w:rFonts w:ascii="Arial" w:hAnsi="Arial" w:cs="Arial"/>
        </w:rPr>
        <w:t xml:space="preserve">   </w:t>
      </w:r>
      <w:proofErr w:type="gramStart"/>
      <w:r w:rsidRPr="00912EF3">
        <w:rPr>
          <w:rFonts w:ascii="Arial" w:hAnsi="Arial" w:cs="Arial"/>
        </w:rPr>
        <w:t>siendo</w:t>
      </w:r>
      <w:proofErr w:type="gramEnd"/>
      <w:r w:rsidRPr="00912EF3">
        <w:rPr>
          <w:rFonts w:ascii="Arial" w:hAnsi="Arial" w:cs="Arial"/>
        </w:rPr>
        <w:t xml:space="preserve"> </w:t>
      </w:r>
      <m:oMath>
        <m:sSub>
          <m:sSubPr>
            <m:ctrlPr>
              <w:rPr>
                <w:rFonts w:ascii="Cambria Math" w:hAnsi="Cambria Math" w:cs="Arial"/>
                <w:i/>
              </w:rPr>
            </m:ctrlPr>
          </m:sSubPr>
          <m:e>
            <m:r>
              <w:rPr>
                <w:rFonts w:ascii="Cambria Math" w:hAnsi="Cambria Math" w:cs="Arial"/>
              </w:rPr>
              <m:t>E</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p</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d</m:t>
                </m:r>
              </m:sub>
            </m:sSub>
          </m:num>
          <m:den>
            <m:r>
              <w:rPr>
                <w:rFonts w:ascii="Cambria Math" w:hAnsi="Cambria Math" w:cs="Arial"/>
              </w:rPr>
              <m:t>2</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t</m:t>
                </m:r>
              </m:sub>
            </m:sSub>
          </m:num>
          <m:den>
            <m:r>
              <w:rPr>
                <w:rFonts w:ascii="Cambria Math" w:hAnsi="Cambria Math" w:cs="Arial"/>
              </w:rPr>
              <m:t>2</m:t>
            </m:r>
          </m:den>
        </m:f>
        <m:r>
          <w:rPr>
            <w:rFonts w:ascii="Cambria Math" w:hAnsi="Cambria Math" w:cs="Arial"/>
          </w:rPr>
          <m:t>=-47,75</m:t>
        </m:r>
        <m:f>
          <m:fPr>
            <m:ctrlPr>
              <w:rPr>
                <w:rFonts w:ascii="Cambria Math" w:hAnsi="Cambria Math" w:cs="Arial"/>
                <w:i/>
              </w:rPr>
            </m:ctrlPr>
          </m:fPr>
          <m:num>
            <m:r>
              <w:rPr>
                <w:rFonts w:ascii="Cambria Math" w:hAnsi="Cambria Math" w:cs="Arial"/>
              </w:rPr>
              <m:t>kJ</m:t>
            </m:r>
          </m:num>
          <m:den>
            <m:r>
              <w:rPr>
                <w:rFonts w:ascii="Cambria Math" w:hAnsi="Cambria Math" w:cs="Arial"/>
              </w:rPr>
              <m:t>mol</m:t>
            </m:r>
          </m:den>
        </m:f>
      </m:oMath>
    </w:p>
    <w:p w:rsidR="00912EF3" w:rsidRPr="00912EF3" w:rsidRDefault="00912EF3" w:rsidP="00912EF3">
      <w:pPr>
        <w:jc w:val="both"/>
        <w:rPr>
          <w:rFonts w:eastAsia="Calibri" w:cs="Arial"/>
          <w:sz w:val="22"/>
          <w:szCs w:val="22"/>
        </w:rPr>
      </w:pPr>
      <w:r w:rsidRPr="00912EF3">
        <w:rPr>
          <w:rFonts w:eastAsia="Calibri" w:cs="Arial"/>
          <w:sz w:val="22"/>
          <w:szCs w:val="22"/>
        </w:rPr>
        <w:tab/>
        <w:t>Aplicando la ecuación a las dos temperaturas (T</w:t>
      </w:r>
      <w:r w:rsidRPr="00912EF3">
        <w:rPr>
          <w:rFonts w:eastAsia="Calibri" w:cs="Arial"/>
          <w:sz w:val="22"/>
          <w:szCs w:val="22"/>
          <w:vertAlign w:val="subscript"/>
        </w:rPr>
        <w:t>1</w:t>
      </w:r>
      <w:r w:rsidRPr="00912EF3">
        <w:rPr>
          <w:rFonts w:eastAsia="Calibri" w:cs="Arial"/>
          <w:sz w:val="22"/>
          <w:szCs w:val="22"/>
        </w:rPr>
        <w:t>= 333K y T</w:t>
      </w:r>
      <w:r w:rsidRPr="00912EF3">
        <w:rPr>
          <w:rFonts w:eastAsia="Calibri" w:cs="Arial"/>
          <w:sz w:val="22"/>
          <w:szCs w:val="22"/>
          <w:vertAlign w:val="subscript"/>
        </w:rPr>
        <w:t>2</w:t>
      </w:r>
      <w:r w:rsidRPr="00912EF3">
        <w:rPr>
          <w:rFonts w:eastAsia="Calibri" w:cs="Arial"/>
          <w:sz w:val="22"/>
          <w:szCs w:val="22"/>
        </w:rPr>
        <w:t>):</w:t>
      </w:r>
    </w:p>
    <w:p w:rsidR="00912EF3" w:rsidRPr="00912EF3" w:rsidRDefault="00912EF3" w:rsidP="00912EF3">
      <w:pPr>
        <w:pStyle w:val="Prrafodelista"/>
        <w:numPr>
          <w:ilvl w:val="0"/>
          <w:numId w:val="48"/>
        </w:numPr>
        <w:spacing w:after="0" w:line="240" w:lineRule="auto"/>
        <w:jc w:val="both"/>
        <w:rPr>
          <w:rFonts w:ascii="Arial" w:hAnsi="Arial" w:cs="Arial"/>
        </w:rPr>
      </w:pPr>
      <m:oMath>
        <m:r>
          <w:rPr>
            <w:rFonts w:ascii="Cambria Math" w:hAnsi="Cambria Math" w:cs="Arial"/>
          </w:rPr>
          <m:t>333K⇒</m:t>
        </m:r>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X</m:t>
                </m:r>
              </m:e>
              <m:sub>
                <m:r>
                  <w:rPr>
                    <w:rFonts w:ascii="Cambria Math" w:hAnsi="Cambria Math" w:cs="Arial"/>
                  </w:rPr>
                  <m:t>n1</m:t>
                </m:r>
              </m:sub>
            </m:sSub>
          </m:e>
        </m:bar>
        <m:r>
          <w:rPr>
            <w:rFonts w:ascii="Cambria Math" w:hAnsi="Cambria Math" w:cs="Arial"/>
          </w:rPr>
          <m:t>= A</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a</m:t>
                    </m:r>
                  </m:sub>
                </m:sSub>
              </m:num>
              <m:den>
                <m:r>
                  <w:rPr>
                    <w:rFonts w:ascii="Cambria Math" w:hAnsi="Cambria Math" w:cs="Arial"/>
                  </w:rPr>
                  <m:t>R</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sup>
        </m:sSup>
      </m:oMath>
    </w:p>
    <w:p w:rsidR="00912EF3" w:rsidRPr="00912EF3" w:rsidRDefault="00912EF3" w:rsidP="00912EF3">
      <w:pPr>
        <w:pStyle w:val="Prrafodelista"/>
        <w:numPr>
          <w:ilvl w:val="0"/>
          <w:numId w:val="48"/>
        </w:numPr>
        <w:spacing w:after="0" w:line="240" w:lineRule="auto"/>
        <w:jc w:val="both"/>
        <w:rPr>
          <w:rFonts w:ascii="Arial" w:hAnsi="Arial" w:cs="Arial"/>
        </w:rPr>
      </w:pP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m:t>
        </m:r>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X</m:t>
                </m:r>
              </m:e>
              <m:sub>
                <m:r>
                  <w:rPr>
                    <w:rFonts w:ascii="Cambria Math" w:hAnsi="Cambria Math" w:cs="Arial"/>
                  </w:rPr>
                  <m:t>n2</m:t>
                </m:r>
              </m:sub>
            </m:sSub>
          </m:e>
        </m:bar>
        <m:r>
          <w:rPr>
            <w:rFonts w:ascii="Cambria Math" w:hAnsi="Cambria Math" w:cs="Arial"/>
          </w:rPr>
          <m:t>=0,8</m:t>
        </m:r>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X</m:t>
                </m:r>
              </m:e>
              <m:sub>
                <m:r>
                  <w:rPr>
                    <w:rFonts w:ascii="Cambria Math" w:hAnsi="Cambria Math" w:cs="Arial"/>
                  </w:rPr>
                  <m:t>n1</m:t>
                </m:r>
              </m:sub>
            </m:sSub>
          </m:e>
        </m:bar>
        <m:r>
          <w:rPr>
            <w:rFonts w:ascii="Cambria Math" w:hAnsi="Cambria Math" w:cs="Arial"/>
          </w:rPr>
          <m:t>= A</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a</m:t>
                    </m:r>
                  </m:sub>
                </m:sSub>
              </m:num>
              <m:den>
                <m:r>
                  <w:rPr>
                    <w:rFonts w:ascii="Cambria Math" w:hAnsi="Cambria Math" w:cs="Arial"/>
                  </w:rPr>
                  <m:t>R</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den>
            </m:f>
          </m:sup>
        </m:sSup>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0,8</m:t>
            </m:r>
          </m:den>
        </m:f>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a</m:t>
                    </m:r>
                  </m:sub>
                </m:sSub>
              </m:num>
              <m:den>
                <m:r>
                  <w:rPr>
                    <w:rFonts w:ascii="Cambria Math" w:hAnsi="Cambria Math" w:cs="Arial"/>
                  </w:rPr>
                  <m:t>R</m:t>
                </m:r>
              </m:den>
            </m:f>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den>
                </m:f>
              </m:e>
            </m:d>
          </m:sup>
        </m:sSup>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=337,36K</m:t>
        </m:r>
      </m:oMath>
    </w:p>
    <w:p w:rsidR="00912EF3" w:rsidRDefault="00912EF3" w:rsidP="00912EF3">
      <w:pPr>
        <w:pStyle w:val="Prrafodelista"/>
        <w:spacing w:after="0" w:line="240" w:lineRule="auto"/>
        <w:ind w:left="708"/>
        <w:jc w:val="both"/>
        <w:rPr>
          <w:rFonts w:ascii="Arial" w:hAnsi="Arial" w:cs="Arial"/>
        </w:rPr>
      </w:pPr>
      <w:r w:rsidRPr="00912EF3">
        <w:rPr>
          <w:rFonts w:ascii="Arial" w:hAnsi="Arial" w:cs="Arial"/>
        </w:rPr>
        <w:t xml:space="preserve">Lógicamente, al ser </w:t>
      </w:r>
      <m:oMath>
        <m:sSub>
          <m:sSubPr>
            <m:ctrlPr>
              <w:rPr>
                <w:rFonts w:ascii="Cambria Math" w:hAnsi="Cambria Math" w:cs="Arial"/>
                <w:i/>
              </w:rPr>
            </m:ctrlPr>
          </m:sSubPr>
          <m:e>
            <m:r>
              <w:rPr>
                <w:rFonts w:ascii="Cambria Math" w:hAnsi="Cambria Math" w:cs="Arial"/>
              </w:rPr>
              <m:t>E</m:t>
            </m:r>
          </m:e>
          <m:sub>
            <m:r>
              <w:rPr>
                <w:rFonts w:ascii="Cambria Math" w:hAnsi="Cambria Math" w:cs="Arial"/>
              </w:rPr>
              <m:t>a</m:t>
            </m:r>
          </m:sub>
        </m:sSub>
        <m:r>
          <w:rPr>
            <w:rFonts w:ascii="Cambria Math" w:hAnsi="Cambria Math" w:cs="Arial"/>
          </w:rPr>
          <m:t>&lt;0</m:t>
        </m:r>
      </m:oMath>
      <w:r w:rsidRPr="00912EF3">
        <w:rPr>
          <w:rFonts w:ascii="Arial" w:hAnsi="Arial" w:cs="Arial"/>
        </w:rPr>
        <w:t>,  un aumento de temperatura (T</w:t>
      </w:r>
      <w:r w:rsidRPr="00912EF3">
        <w:rPr>
          <w:rFonts w:ascii="Arial" w:hAnsi="Arial" w:cs="Arial"/>
          <w:vertAlign w:val="subscript"/>
        </w:rPr>
        <w:t>2</w:t>
      </w:r>
      <w:r w:rsidRPr="00912EF3">
        <w:rPr>
          <w:rFonts w:ascii="Arial" w:hAnsi="Arial" w:cs="Arial"/>
        </w:rPr>
        <w:t>&gt;T</w:t>
      </w:r>
      <w:r w:rsidRPr="00912EF3">
        <w:rPr>
          <w:rFonts w:ascii="Arial" w:hAnsi="Arial" w:cs="Arial"/>
          <w:vertAlign w:val="subscript"/>
        </w:rPr>
        <w:t>1</w:t>
      </w:r>
      <w:r w:rsidRPr="00912EF3">
        <w:rPr>
          <w:rFonts w:ascii="Arial" w:hAnsi="Arial" w:cs="Arial"/>
        </w:rPr>
        <w:t>) conduce a grados de polimerización menores.</w:t>
      </w:r>
    </w:p>
    <w:p w:rsidR="00A509D9" w:rsidRDefault="00A509D9" w:rsidP="00912EF3">
      <w:pPr>
        <w:pStyle w:val="Prrafodelista"/>
        <w:spacing w:after="0" w:line="240" w:lineRule="auto"/>
        <w:ind w:left="708"/>
        <w:jc w:val="both"/>
        <w:rPr>
          <w:rFonts w:ascii="Arial" w:hAnsi="Arial" w:cs="Arial"/>
        </w:rPr>
      </w:pPr>
    </w:p>
    <w:p w:rsidR="00A509D9" w:rsidRPr="00A509D9" w:rsidRDefault="00A509D9" w:rsidP="00A509D9">
      <w:pPr>
        <w:pStyle w:val="Prrafodelista"/>
        <w:spacing w:after="0" w:line="240" w:lineRule="auto"/>
        <w:ind w:left="426"/>
        <w:jc w:val="both"/>
        <w:rPr>
          <w:rFonts w:ascii="Arial" w:hAnsi="Arial" w:cs="Arial"/>
        </w:rPr>
      </w:pPr>
      <w:r w:rsidRPr="00A509D9">
        <w:rPr>
          <w:rFonts w:ascii="Arial" w:hAnsi="Arial" w:cs="Arial"/>
          <w:b/>
        </w:rPr>
        <w:t xml:space="preserve">7. </w:t>
      </w:r>
      <w:r w:rsidRPr="00A509D9">
        <w:rPr>
          <w:rFonts w:ascii="Arial" w:hAnsi="Arial" w:cs="Arial"/>
          <w:b/>
        </w:rPr>
        <w:t>a</w:t>
      </w:r>
      <w:r w:rsidRPr="00A509D9">
        <w:rPr>
          <w:rFonts w:ascii="Arial" w:hAnsi="Arial" w:cs="Arial"/>
        </w:rPr>
        <w:t xml:space="preserve">. Reacción de </w:t>
      </w:r>
      <w:proofErr w:type="spellStart"/>
      <w:r w:rsidRPr="00A509D9">
        <w:rPr>
          <w:rFonts w:ascii="Arial" w:hAnsi="Arial" w:cs="Arial"/>
        </w:rPr>
        <w:t>poliesterificación</w:t>
      </w:r>
      <w:proofErr w:type="spellEnd"/>
      <w:r w:rsidRPr="00A509D9">
        <w:rPr>
          <w:rFonts w:ascii="Arial" w:hAnsi="Arial" w:cs="Arial"/>
        </w:rPr>
        <w:t>:</w:t>
      </w:r>
    </w:p>
    <w:p w:rsidR="00A509D9" w:rsidRPr="00A509D9" w:rsidRDefault="00A509D9" w:rsidP="00A509D9">
      <w:pPr>
        <w:pStyle w:val="Prrafodelista"/>
        <w:spacing w:after="0" w:line="240" w:lineRule="auto"/>
        <w:ind w:left="786"/>
        <w:jc w:val="both"/>
        <w:rPr>
          <w:rFonts w:ascii="Arial" w:hAnsi="Arial" w:cs="Arial"/>
        </w:rPr>
      </w:pPr>
      <w:r w:rsidRPr="00A509D9">
        <w:rPr>
          <w:rFonts w:ascii="Arial" w:hAnsi="Arial" w:cs="Arial"/>
        </w:rPr>
        <w:pict>
          <v:shape id="_x0000_s1049" type="#_x0000_t75" style="position:absolute;left:0;text-align:left;margin-left:60.35pt;margin-top:6.25pt;width:442.5pt;height:22.65pt;z-index:-251544064;mso-position-horizontal-relative:text;mso-position-vertical-relative:text">
            <v:imagedata r:id="rId21" o:title=""/>
          </v:shape>
          <o:OLEObject Type="Embed" ProgID="ChemDraw.Document.6.0" ShapeID="_x0000_s1049" DrawAspect="Content" ObjectID="_1560711091" r:id="rId22"/>
        </w:pict>
      </w:r>
    </w:p>
    <w:p w:rsidR="00A509D9" w:rsidRDefault="00A509D9" w:rsidP="00A509D9">
      <w:pPr>
        <w:pStyle w:val="Prrafodelista"/>
        <w:spacing w:after="0" w:line="240" w:lineRule="auto"/>
        <w:ind w:left="786"/>
        <w:jc w:val="both"/>
        <w:rPr>
          <w:rFonts w:ascii="Arial" w:hAnsi="Arial" w:cs="Arial"/>
        </w:rPr>
      </w:pPr>
    </w:p>
    <w:p w:rsidR="00A509D9" w:rsidRPr="00A509D9" w:rsidRDefault="00A509D9" w:rsidP="00A509D9">
      <w:pPr>
        <w:pStyle w:val="Prrafodelista"/>
        <w:spacing w:after="0" w:line="240" w:lineRule="auto"/>
        <w:ind w:left="786"/>
        <w:jc w:val="both"/>
        <w:rPr>
          <w:rFonts w:ascii="Arial" w:hAnsi="Arial" w:cs="Arial"/>
        </w:rPr>
      </w:pPr>
    </w:p>
    <w:p w:rsidR="00A509D9" w:rsidRPr="00A509D9" w:rsidRDefault="00A509D9" w:rsidP="00A509D9">
      <w:pPr>
        <w:pStyle w:val="Prrafodelista"/>
        <w:spacing w:after="0" w:line="240" w:lineRule="auto"/>
        <w:ind w:left="786"/>
        <w:jc w:val="both"/>
        <w:rPr>
          <w:rFonts w:ascii="Arial" w:hAnsi="Arial" w:cs="Arial"/>
        </w:rPr>
      </w:pPr>
      <w:r w:rsidRPr="00A509D9">
        <w:rPr>
          <w:rFonts w:ascii="Arial" w:hAnsi="Arial" w:cs="Arial"/>
          <w:b/>
        </w:rPr>
        <w:t xml:space="preserve">b. y c. </w:t>
      </w:r>
      <w:r w:rsidRPr="00A509D9">
        <w:rPr>
          <w:rFonts w:ascii="Arial" w:hAnsi="Arial" w:cs="Arial"/>
        </w:rPr>
        <w:t xml:space="preserve">Representación gráfica </w:t>
      </w:r>
      <m:oMath>
        <m:f>
          <m:fPr>
            <m:ctrlPr>
              <w:rPr>
                <w:rFonts w:ascii="Cambria Math" w:hAnsi="Cambria Math" w:cs="Arial"/>
                <w:i/>
              </w:rPr>
            </m:ctrlPr>
          </m:fPr>
          <m:num>
            <m:r>
              <w:rPr>
                <w:rFonts w:ascii="Cambria Math" w:hAnsi="Cambria Math" w:cs="Arial"/>
              </w:rPr>
              <m:t>1</m:t>
            </m:r>
          </m:num>
          <m:den>
            <m:r>
              <w:rPr>
                <w:rFonts w:ascii="Cambria Math" w:hAnsi="Cambria Math" w:cs="Arial"/>
              </w:rPr>
              <m:t>1-p</m:t>
            </m:r>
          </m:den>
        </m:f>
        <m:r>
          <w:rPr>
            <w:rFonts w:ascii="Cambria Math" w:hAnsi="Cambria Math" w:cs="Arial"/>
          </w:rPr>
          <m:t xml:space="preserve"> </m:t>
        </m:r>
      </m:oMath>
      <w:r w:rsidRPr="00A509D9">
        <w:rPr>
          <w:rFonts w:ascii="Arial" w:hAnsi="Arial" w:cs="Arial"/>
        </w:rPr>
        <w:t>frente a t</w:t>
      </w:r>
    </w:p>
    <w:p w:rsidR="00A509D9" w:rsidRPr="00A509D9" w:rsidRDefault="00A509D9" w:rsidP="00A509D9">
      <w:pPr>
        <w:pStyle w:val="Prrafodelista"/>
        <w:spacing w:after="0" w:line="240" w:lineRule="auto"/>
        <w:ind w:left="786"/>
        <w:jc w:val="both"/>
        <w:rPr>
          <w:rFonts w:ascii="Arial" w:hAnsi="Arial" w:cs="Arial"/>
        </w:rPr>
      </w:pPr>
      <w:r w:rsidRPr="00A509D9">
        <w:rPr>
          <w:rFonts w:ascii="Arial" w:hAnsi="Arial" w:cs="Arial"/>
        </w:rPr>
        <w:t xml:space="preserve">Ecuación para </w:t>
      </w:r>
      <w:proofErr w:type="spellStart"/>
      <w:r w:rsidRPr="00A509D9">
        <w:rPr>
          <w:rFonts w:ascii="Arial" w:hAnsi="Arial" w:cs="Arial"/>
        </w:rPr>
        <w:t>policondensación</w:t>
      </w:r>
      <w:proofErr w:type="spellEnd"/>
      <w:r w:rsidRPr="00A509D9">
        <w:rPr>
          <w:rFonts w:ascii="Arial" w:hAnsi="Arial" w:cs="Arial"/>
        </w:rPr>
        <w:t xml:space="preserve"> con catalizador externo:</w:t>
      </w:r>
    </w:p>
    <w:p w:rsidR="00A509D9" w:rsidRPr="00A509D9" w:rsidRDefault="00A509D9" w:rsidP="00A509D9">
      <w:pPr>
        <w:pStyle w:val="Prrafodelista"/>
        <w:spacing w:after="0" w:line="240" w:lineRule="auto"/>
        <w:ind w:left="786"/>
        <w:jc w:val="both"/>
        <w:rPr>
          <w:rFonts w:ascii="Arial" w:hAnsi="Arial" w:cs="Arial"/>
        </w:rPr>
      </w:pPr>
      <w:r w:rsidRPr="00A509D9">
        <w:rPr>
          <w:rFonts w:ascii="Arial" w:hAnsi="Arial" w:cs="Arial"/>
          <w:noProof/>
          <w:lang w:eastAsia="es-ES"/>
        </w:rPr>
        <w:drawing>
          <wp:anchor distT="0" distB="0" distL="114300" distR="114300" simplePos="0" relativeHeight="251771392" behindDoc="0" locked="0" layoutInCell="1" allowOverlap="1" wp14:anchorId="3458FB0C" wp14:editId="54A3BDF8">
            <wp:simplePos x="0" y="0"/>
            <wp:positionH relativeFrom="column">
              <wp:posOffset>313690</wp:posOffset>
            </wp:positionH>
            <wp:positionV relativeFrom="paragraph">
              <wp:posOffset>95250</wp:posOffset>
            </wp:positionV>
            <wp:extent cx="3212465" cy="1932940"/>
            <wp:effectExtent l="0" t="0" r="26035" b="1016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margin">
              <wp14:pctHeight>0</wp14:pctHeight>
            </wp14:sizeRelV>
          </wp:anchor>
        </w:drawing>
      </w:r>
    </w:p>
    <w:p w:rsidR="00A509D9" w:rsidRPr="00A509D9" w:rsidRDefault="00A509D9" w:rsidP="00A509D9">
      <w:pPr>
        <w:pStyle w:val="Prrafodelista"/>
        <w:spacing w:after="0" w:line="240" w:lineRule="auto"/>
        <w:ind w:left="786"/>
        <w:jc w:val="both"/>
        <w:rPr>
          <w:rFonts w:ascii="Arial" w:hAnsi="Arial" w:cs="Arial"/>
        </w:rPr>
      </w:pPr>
      <w:r w:rsidRPr="00A509D9">
        <w:rPr>
          <w:rFonts w:ascii="Arial" w:hAnsi="Arial" w:cs="Arial"/>
          <w:noProof/>
          <w:lang w:eastAsia="es-ES"/>
        </w:rPr>
        <mc:AlternateContent>
          <mc:Choice Requires="wps">
            <w:drawing>
              <wp:anchor distT="0" distB="0" distL="114300" distR="114300" simplePos="0" relativeHeight="251773440" behindDoc="0" locked="0" layoutInCell="1" allowOverlap="1" wp14:anchorId="32B8D6B7" wp14:editId="7811EA64">
                <wp:simplePos x="0" y="0"/>
                <wp:positionH relativeFrom="column">
                  <wp:posOffset>-111125</wp:posOffset>
                </wp:positionH>
                <wp:positionV relativeFrom="paragraph">
                  <wp:posOffset>26035</wp:posOffset>
                </wp:positionV>
                <wp:extent cx="2847975" cy="1414145"/>
                <wp:effectExtent l="0" t="0" r="28575" b="1460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14145"/>
                        </a:xfrm>
                        <a:prstGeom prst="rect">
                          <a:avLst/>
                        </a:prstGeom>
                        <a:solidFill>
                          <a:srgbClr val="FFFFFF"/>
                        </a:solidFill>
                        <a:ln w="9525">
                          <a:solidFill>
                            <a:schemeClr val="bg1">
                              <a:lumMod val="100000"/>
                              <a:lumOff val="0"/>
                            </a:schemeClr>
                          </a:solidFill>
                          <a:miter lim="800000"/>
                          <a:headEnd/>
                          <a:tailEnd/>
                        </a:ln>
                      </wps:spPr>
                      <wps:txbx>
                        <w:txbxContent>
                          <w:p w:rsidR="00A509D9" w:rsidRDefault="00A509D9" w:rsidP="00A509D9">
                            <w:pPr>
                              <w:pStyle w:val="Prrafodelista"/>
                              <w:spacing w:after="0" w:line="240" w:lineRule="auto"/>
                              <w:ind w:left="0"/>
                              <w:jc w:val="both"/>
                              <w:rPr>
                                <w:rFonts w:cs="Arial"/>
                                <w:sz w:val="20"/>
                                <w:szCs w:val="20"/>
                              </w:rPr>
                            </w:pPr>
                            <m:oMathPara>
                              <m:oMath>
                                <m:f>
                                  <m:fPr>
                                    <m:ctrlPr>
                                      <w:rPr>
                                        <w:rFonts w:ascii="Cambria Math" w:hAnsi="Cambria Math" w:cs="Arial"/>
                                        <w:i/>
                                      </w:rPr>
                                    </m:ctrlPr>
                                  </m:fPr>
                                  <m:num>
                                    <m:r>
                                      <w:rPr>
                                        <w:rFonts w:ascii="Cambria Math" w:hAnsi="Cambria Math" w:cs="Arial"/>
                                        <w:sz w:val="20"/>
                                        <w:szCs w:val="20"/>
                                      </w:rPr>
                                      <m:t>1</m:t>
                                    </m:r>
                                  </m:num>
                                  <m:den>
                                    <m:r>
                                      <w:rPr>
                                        <w:rFonts w:ascii="Cambria Math" w:hAnsi="Cambria Math" w:cs="Arial"/>
                                        <w:sz w:val="20"/>
                                        <w:szCs w:val="20"/>
                                      </w:rPr>
                                      <m:t>1-p</m:t>
                                    </m:r>
                                  </m:den>
                                </m:f>
                                <m:r>
                                  <w:rPr>
                                    <w:rFonts w:ascii="Cambria Math" w:hAnsi="Cambria Math" w:cs="Arial"/>
                                    <w:sz w:val="20"/>
                                    <w:szCs w:val="20"/>
                                  </w:rPr>
                                  <m:t>=</m:t>
                                </m:r>
                                <m:sSub>
                                  <m:sSubPr>
                                    <m:ctrlPr>
                                      <w:rPr>
                                        <w:rFonts w:ascii="Cambria Math" w:hAnsi="Cambria Math" w:cs="Arial"/>
                                        <w:i/>
                                      </w:rPr>
                                    </m:ctrlPr>
                                  </m:sSubPr>
                                  <m:e>
                                    <m:r>
                                      <w:rPr>
                                        <w:rFonts w:ascii="Cambria Math" w:hAnsi="Cambria Math" w:cs="Arial"/>
                                        <w:sz w:val="20"/>
                                        <w:szCs w:val="20"/>
                                      </w:rPr>
                                      <m:t>C</m:t>
                                    </m:r>
                                  </m:e>
                                  <m:sub>
                                    <m:r>
                                      <w:rPr>
                                        <w:rFonts w:ascii="Cambria Math" w:hAnsi="Cambria Math" w:cs="Arial"/>
                                        <w:sz w:val="20"/>
                                        <w:szCs w:val="20"/>
                                      </w:rPr>
                                      <m:t>0</m:t>
                                    </m:r>
                                  </m:sub>
                                </m:sSub>
                                <m:r>
                                  <w:rPr>
                                    <w:rFonts w:ascii="Cambria Math" w:hAnsi="Cambria Math" w:cs="Arial"/>
                                    <w:sz w:val="20"/>
                                    <w:szCs w:val="20"/>
                                  </w:rPr>
                                  <m:t>k´t+1</m:t>
                                </m:r>
                              </m:oMath>
                            </m:oMathPara>
                          </w:p>
                          <w:p w:rsidR="00A509D9" w:rsidRDefault="00A509D9" w:rsidP="00A509D9">
                            <w:pPr>
                              <w:pStyle w:val="Prrafodelista"/>
                              <w:spacing w:after="0" w:line="240" w:lineRule="auto"/>
                              <w:ind w:left="0"/>
                              <w:jc w:val="both"/>
                              <w:rPr>
                                <w:rFonts w:cs="Arial"/>
                                <w:sz w:val="20"/>
                                <w:szCs w:val="20"/>
                              </w:rPr>
                            </w:pPr>
                          </w:p>
                          <w:p w:rsidR="00A509D9" w:rsidRDefault="00A509D9" w:rsidP="00A509D9">
                            <w:pPr>
                              <w:rPr>
                                <w:rFonts w:cstheme="minorBidi"/>
                                <w:sz w:val="22"/>
                                <w:szCs w:val="22"/>
                              </w:rPr>
                            </w:pPr>
                            <m:oMathPara>
                              <m:oMath>
                                <m:r>
                                  <w:rPr>
                                    <w:rFonts w:ascii="Cambria Math" w:hAnsi="Cambria Math" w:cs="Arial"/>
                                    <w:sz w:val="20"/>
                                  </w:rPr>
                                  <m:t>k´=</m:t>
                                </m:r>
                                <m:f>
                                  <m:fPr>
                                    <m:ctrlPr>
                                      <w:rPr>
                                        <w:rFonts w:ascii="Cambria Math" w:eastAsia="Calibri" w:hAnsi="Cambria Math" w:cs="Arial"/>
                                        <w:i/>
                                        <w:lang w:eastAsia="en-US"/>
                                      </w:rPr>
                                    </m:ctrlPr>
                                  </m:fPr>
                                  <m:num>
                                    <m:r>
                                      <w:rPr>
                                        <w:rFonts w:ascii="Cambria Math" w:hAnsi="Cambria Math" w:cs="Arial"/>
                                        <w:sz w:val="20"/>
                                      </w:rPr>
                                      <m:t>pendiente recta</m:t>
                                    </m:r>
                                  </m:num>
                                  <m:den>
                                    <m:sSub>
                                      <m:sSubPr>
                                        <m:ctrlPr>
                                          <w:rPr>
                                            <w:rFonts w:ascii="Cambria Math" w:eastAsia="Calibri" w:hAnsi="Cambria Math" w:cs="Arial"/>
                                            <w:i/>
                                            <w:lang w:eastAsia="en-US"/>
                                          </w:rPr>
                                        </m:ctrlPr>
                                      </m:sSubPr>
                                      <m:e>
                                        <m:r>
                                          <w:rPr>
                                            <w:rFonts w:ascii="Cambria Math" w:hAnsi="Cambria Math" w:cs="Arial"/>
                                            <w:sz w:val="20"/>
                                          </w:rPr>
                                          <m:t>C</m:t>
                                        </m:r>
                                      </m:e>
                                      <m:sub>
                                        <m:r>
                                          <w:rPr>
                                            <w:rFonts w:ascii="Cambria Math" w:hAnsi="Cambria Math" w:cs="Arial"/>
                                            <w:sz w:val="20"/>
                                          </w:rPr>
                                          <m:t>0</m:t>
                                        </m:r>
                                      </m:sub>
                                    </m:sSub>
                                  </m:den>
                                </m:f>
                                <m:r>
                                  <w:rPr>
                                    <w:rFonts w:ascii="Cambria Math" w:hAnsi="Cambria Math" w:cs="Arial"/>
                                    <w:sz w:val="20"/>
                                  </w:rPr>
                                  <m:t>=5,13∙</m:t>
                                </m:r>
                                <m:sSup>
                                  <m:sSupPr>
                                    <m:ctrlPr>
                                      <w:rPr>
                                        <w:rFonts w:ascii="Cambria Math" w:eastAsia="Calibri" w:hAnsi="Cambria Math" w:cs="Arial"/>
                                        <w:i/>
                                        <w:lang w:eastAsia="en-US"/>
                                      </w:rPr>
                                    </m:ctrlPr>
                                  </m:sSupPr>
                                  <m:e>
                                    <m:r>
                                      <w:rPr>
                                        <w:rFonts w:ascii="Cambria Math" w:hAnsi="Cambria Math" w:cs="Arial"/>
                                        <w:sz w:val="20"/>
                                      </w:rPr>
                                      <m:t>10</m:t>
                                    </m:r>
                                  </m:e>
                                  <m:sup>
                                    <m:r>
                                      <w:rPr>
                                        <w:rFonts w:ascii="Cambria Math" w:hAnsi="Cambria Math" w:cs="Arial"/>
                                        <w:sz w:val="20"/>
                                      </w:rPr>
                                      <m:t>-2</m:t>
                                    </m:r>
                                  </m:sup>
                                </m:sSup>
                                <m:r>
                                  <w:rPr>
                                    <w:rFonts w:ascii="Cambria Math" w:hAnsi="Cambria Math" w:cs="Arial"/>
                                    <w:sz w:val="20"/>
                                  </w:rPr>
                                  <m:t xml:space="preserve"> l</m:t>
                                </m:r>
                                <m:sSup>
                                  <m:sSupPr>
                                    <m:ctrlPr>
                                      <w:rPr>
                                        <w:rFonts w:ascii="Cambria Math" w:eastAsia="Calibri" w:hAnsi="Cambria Math" w:cs="Arial"/>
                                        <w:i/>
                                        <w:lang w:eastAsia="en-US"/>
                                      </w:rPr>
                                    </m:ctrlPr>
                                  </m:sSupPr>
                                  <m:e>
                                    <m:r>
                                      <w:rPr>
                                        <w:rFonts w:ascii="Cambria Math" w:hAnsi="Cambria Math" w:cs="Arial"/>
                                        <w:sz w:val="20"/>
                                      </w:rPr>
                                      <m:t>mol</m:t>
                                    </m:r>
                                  </m:e>
                                  <m:sup>
                                    <m:r>
                                      <w:rPr>
                                        <w:rFonts w:ascii="Cambria Math" w:hAnsi="Cambria Math" w:cs="Arial"/>
                                        <w:sz w:val="20"/>
                                      </w:rPr>
                                      <m:t>-1</m:t>
                                    </m:r>
                                  </m:sup>
                                </m:sSup>
                                <m:sSup>
                                  <m:sSupPr>
                                    <m:ctrlPr>
                                      <w:rPr>
                                        <w:rFonts w:ascii="Cambria Math" w:eastAsia="Calibri" w:hAnsi="Cambria Math" w:cs="Arial"/>
                                        <w:i/>
                                        <w:lang w:eastAsia="en-US"/>
                                      </w:rPr>
                                    </m:ctrlPr>
                                  </m:sSupPr>
                                  <m:e>
                                    <m:r>
                                      <w:rPr>
                                        <w:rFonts w:ascii="Cambria Math" w:hAnsi="Cambria Math" w:cs="Arial"/>
                                        <w:sz w:val="20"/>
                                      </w:rPr>
                                      <m:t>s</m:t>
                                    </m:r>
                                  </m:e>
                                  <m:sup>
                                    <m:r>
                                      <w:rPr>
                                        <w:rFonts w:ascii="Cambria Math" w:hAnsi="Cambria Math" w:cs="Arial"/>
                                        <w:sz w:val="20"/>
                                      </w:rPr>
                                      <m:t>-1</m:t>
                                    </m:r>
                                  </m:sup>
                                </m:sSup>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8.75pt;margin-top:2.05pt;width:224.25pt;height:111.3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" strokecolor="white [3212]">
                <v:textbox>
                  <w:txbxContent>
                    <w:p w:rsidR="00A509D9" w:rsidRDefault="00A509D9" w:rsidP="00A509D9">
                      <w:pPr>
                        <w:pStyle w:val="Prrafodelista"/>
                        <w:spacing w:after="0" w:line="240" w:lineRule="auto"/>
                        <w:ind w:left="0"/>
                        <w:jc w:val="both"/>
                        <w:rPr>
                          <w:rFonts w:cs="Arial"/>
                          <w:sz w:val="20"/>
                          <w:szCs w:val="20"/>
                        </w:rPr>
                      </w:pPr>
                      <m:oMathPara>
                        <m:oMath>
                          <m:f>
                            <m:fPr>
                              <m:ctrlPr>
                                <w:rPr>
                                  <w:rFonts w:ascii="Cambria Math" w:hAnsi="Cambria Math" w:cs="Arial"/>
                                  <w:i/>
                                </w:rPr>
                              </m:ctrlPr>
                            </m:fPr>
                            <m:num>
                              <m:r>
                                <w:rPr>
                                  <w:rFonts w:ascii="Cambria Math" w:hAnsi="Cambria Math" w:cs="Arial"/>
                                  <w:sz w:val="20"/>
                                  <w:szCs w:val="20"/>
                                </w:rPr>
                                <m:t>1</m:t>
                              </m:r>
                            </m:num>
                            <m:den>
                              <m:r>
                                <w:rPr>
                                  <w:rFonts w:ascii="Cambria Math" w:hAnsi="Cambria Math" w:cs="Arial"/>
                                  <w:sz w:val="20"/>
                                  <w:szCs w:val="20"/>
                                </w:rPr>
                                <m:t>1-p</m:t>
                              </m:r>
                            </m:den>
                          </m:f>
                          <m:r>
                            <w:rPr>
                              <w:rFonts w:ascii="Cambria Math" w:hAnsi="Cambria Math" w:cs="Arial"/>
                              <w:sz w:val="20"/>
                              <w:szCs w:val="20"/>
                            </w:rPr>
                            <m:t>=</m:t>
                          </m:r>
                          <m:sSub>
                            <m:sSubPr>
                              <m:ctrlPr>
                                <w:rPr>
                                  <w:rFonts w:ascii="Cambria Math" w:hAnsi="Cambria Math" w:cs="Arial"/>
                                  <w:i/>
                                </w:rPr>
                              </m:ctrlPr>
                            </m:sSubPr>
                            <m:e>
                              <m:r>
                                <w:rPr>
                                  <w:rFonts w:ascii="Cambria Math" w:hAnsi="Cambria Math" w:cs="Arial"/>
                                  <w:sz w:val="20"/>
                                  <w:szCs w:val="20"/>
                                </w:rPr>
                                <m:t>C</m:t>
                              </m:r>
                            </m:e>
                            <m:sub>
                              <m:r>
                                <w:rPr>
                                  <w:rFonts w:ascii="Cambria Math" w:hAnsi="Cambria Math" w:cs="Arial"/>
                                  <w:sz w:val="20"/>
                                  <w:szCs w:val="20"/>
                                </w:rPr>
                                <m:t>0</m:t>
                              </m:r>
                            </m:sub>
                          </m:sSub>
                          <m:r>
                            <w:rPr>
                              <w:rFonts w:ascii="Cambria Math" w:hAnsi="Cambria Math" w:cs="Arial"/>
                              <w:sz w:val="20"/>
                              <w:szCs w:val="20"/>
                            </w:rPr>
                            <m:t>k´t+1</m:t>
                          </m:r>
                        </m:oMath>
                      </m:oMathPara>
                    </w:p>
                    <w:p w:rsidR="00A509D9" w:rsidRDefault="00A509D9" w:rsidP="00A509D9">
                      <w:pPr>
                        <w:pStyle w:val="Prrafodelista"/>
                        <w:spacing w:after="0" w:line="240" w:lineRule="auto"/>
                        <w:ind w:left="0"/>
                        <w:jc w:val="both"/>
                        <w:rPr>
                          <w:rFonts w:cs="Arial"/>
                          <w:sz w:val="20"/>
                          <w:szCs w:val="20"/>
                        </w:rPr>
                      </w:pPr>
                    </w:p>
                    <w:p w:rsidR="00A509D9" w:rsidRDefault="00A509D9" w:rsidP="00A509D9">
                      <w:pPr>
                        <w:rPr>
                          <w:rFonts w:cstheme="minorBidi"/>
                          <w:sz w:val="22"/>
                          <w:szCs w:val="22"/>
                        </w:rPr>
                      </w:pPr>
                      <m:oMathPara>
                        <m:oMath>
                          <m:r>
                            <w:rPr>
                              <w:rFonts w:ascii="Cambria Math" w:hAnsi="Cambria Math" w:cs="Arial"/>
                              <w:sz w:val="20"/>
                            </w:rPr>
                            <m:t>k´=</m:t>
                          </m:r>
                          <m:f>
                            <m:fPr>
                              <m:ctrlPr>
                                <w:rPr>
                                  <w:rFonts w:ascii="Cambria Math" w:eastAsia="Calibri" w:hAnsi="Cambria Math" w:cs="Arial"/>
                                  <w:i/>
                                  <w:lang w:eastAsia="en-US"/>
                                </w:rPr>
                              </m:ctrlPr>
                            </m:fPr>
                            <m:num>
                              <m:r>
                                <w:rPr>
                                  <w:rFonts w:ascii="Cambria Math" w:hAnsi="Cambria Math" w:cs="Arial"/>
                                  <w:sz w:val="20"/>
                                </w:rPr>
                                <m:t>pendiente recta</m:t>
                              </m:r>
                            </m:num>
                            <m:den>
                              <m:sSub>
                                <m:sSubPr>
                                  <m:ctrlPr>
                                    <w:rPr>
                                      <w:rFonts w:ascii="Cambria Math" w:eastAsia="Calibri" w:hAnsi="Cambria Math" w:cs="Arial"/>
                                      <w:i/>
                                      <w:lang w:eastAsia="en-US"/>
                                    </w:rPr>
                                  </m:ctrlPr>
                                </m:sSubPr>
                                <m:e>
                                  <m:r>
                                    <w:rPr>
                                      <w:rFonts w:ascii="Cambria Math" w:hAnsi="Cambria Math" w:cs="Arial"/>
                                      <w:sz w:val="20"/>
                                    </w:rPr>
                                    <m:t>C</m:t>
                                  </m:r>
                                </m:e>
                                <m:sub>
                                  <m:r>
                                    <w:rPr>
                                      <w:rFonts w:ascii="Cambria Math" w:hAnsi="Cambria Math" w:cs="Arial"/>
                                      <w:sz w:val="20"/>
                                    </w:rPr>
                                    <m:t>0</m:t>
                                  </m:r>
                                </m:sub>
                              </m:sSub>
                            </m:den>
                          </m:f>
                          <m:r>
                            <w:rPr>
                              <w:rFonts w:ascii="Cambria Math" w:hAnsi="Cambria Math" w:cs="Arial"/>
                              <w:sz w:val="20"/>
                            </w:rPr>
                            <m:t>=5,13∙</m:t>
                          </m:r>
                          <m:sSup>
                            <m:sSupPr>
                              <m:ctrlPr>
                                <w:rPr>
                                  <w:rFonts w:ascii="Cambria Math" w:eastAsia="Calibri" w:hAnsi="Cambria Math" w:cs="Arial"/>
                                  <w:i/>
                                  <w:lang w:eastAsia="en-US"/>
                                </w:rPr>
                              </m:ctrlPr>
                            </m:sSupPr>
                            <m:e>
                              <m:r>
                                <w:rPr>
                                  <w:rFonts w:ascii="Cambria Math" w:hAnsi="Cambria Math" w:cs="Arial"/>
                                  <w:sz w:val="20"/>
                                </w:rPr>
                                <m:t>10</m:t>
                              </m:r>
                            </m:e>
                            <m:sup>
                              <m:r>
                                <w:rPr>
                                  <w:rFonts w:ascii="Cambria Math" w:hAnsi="Cambria Math" w:cs="Arial"/>
                                  <w:sz w:val="20"/>
                                </w:rPr>
                                <m:t>-2</m:t>
                              </m:r>
                            </m:sup>
                          </m:sSup>
                          <m:r>
                            <w:rPr>
                              <w:rFonts w:ascii="Cambria Math" w:hAnsi="Cambria Math" w:cs="Arial"/>
                              <w:sz w:val="20"/>
                            </w:rPr>
                            <m:t xml:space="preserve"> l</m:t>
                          </m:r>
                          <m:sSup>
                            <m:sSupPr>
                              <m:ctrlPr>
                                <w:rPr>
                                  <w:rFonts w:ascii="Cambria Math" w:eastAsia="Calibri" w:hAnsi="Cambria Math" w:cs="Arial"/>
                                  <w:i/>
                                  <w:lang w:eastAsia="en-US"/>
                                </w:rPr>
                              </m:ctrlPr>
                            </m:sSupPr>
                            <m:e>
                              <m:r>
                                <w:rPr>
                                  <w:rFonts w:ascii="Cambria Math" w:hAnsi="Cambria Math" w:cs="Arial"/>
                                  <w:sz w:val="20"/>
                                </w:rPr>
                                <m:t>mol</m:t>
                              </m:r>
                            </m:e>
                            <m:sup>
                              <m:r>
                                <w:rPr>
                                  <w:rFonts w:ascii="Cambria Math" w:hAnsi="Cambria Math" w:cs="Arial"/>
                                  <w:sz w:val="20"/>
                                </w:rPr>
                                <m:t>-1</m:t>
                              </m:r>
                            </m:sup>
                          </m:sSup>
                          <m:sSup>
                            <m:sSupPr>
                              <m:ctrlPr>
                                <w:rPr>
                                  <w:rFonts w:ascii="Cambria Math" w:eastAsia="Calibri" w:hAnsi="Cambria Math" w:cs="Arial"/>
                                  <w:i/>
                                  <w:lang w:eastAsia="en-US"/>
                                </w:rPr>
                              </m:ctrlPr>
                            </m:sSupPr>
                            <m:e>
                              <m:r>
                                <w:rPr>
                                  <w:rFonts w:ascii="Cambria Math" w:hAnsi="Cambria Math" w:cs="Arial"/>
                                  <w:sz w:val="20"/>
                                </w:rPr>
                                <m:t>s</m:t>
                              </m:r>
                            </m:e>
                            <m:sup>
                              <m:r>
                                <w:rPr>
                                  <w:rFonts w:ascii="Cambria Math" w:hAnsi="Cambria Math" w:cs="Arial"/>
                                  <w:sz w:val="20"/>
                                </w:rPr>
                                <m:t>-1</m:t>
                              </m:r>
                            </m:sup>
                          </m:sSup>
                        </m:oMath>
                      </m:oMathPara>
                    </w:p>
                  </w:txbxContent>
                </v:textbox>
              </v:shape>
            </w:pict>
          </mc:Fallback>
        </mc:AlternateContent>
      </w:r>
    </w:p>
    <w:p w:rsidR="00A509D9" w:rsidRPr="00A509D9" w:rsidRDefault="00A509D9" w:rsidP="00A509D9">
      <w:pPr>
        <w:pStyle w:val="Prrafodelista"/>
        <w:spacing w:after="0" w:line="240" w:lineRule="auto"/>
        <w:ind w:left="786"/>
        <w:jc w:val="both"/>
        <w:rPr>
          <w:rFonts w:ascii="Arial" w:hAnsi="Arial" w:cs="Arial"/>
        </w:rPr>
      </w:pPr>
    </w:p>
    <w:p w:rsidR="00A509D9" w:rsidRPr="00A509D9" w:rsidRDefault="00A509D9" w:rsidP="00A509D9">
      <w:pPr>
        <w:pStyle w:val="Prrafodelista"/>
        <w:spacing w:after="0" w:line="240" w:lineRule="auto"/>
        <w:ind w:left="786"/>
        <w:jc w:val="both"/>
        <w:rPr>
          <w:rFonts w:ascii="Arial" w:hAnsi="Arial" w:cs="Arial"/>
        </w:rPr>
      </w:pPr>
    </w:p>
    <w:p w:rsidR="00A509D9" w:rsidRPr="00A509D9" w:rsidRDefault="00A509D9" w:rsidP="00A509D9">
      <w:pPr>
        <w:pStyle w:val="Prrafodelista"/>
        <w:spacing w:after="0" w:line="240" w:lineRule="auto"/>
        <w:ind w:left="786"/>
        <w:jc w:val="both"/>
        <w:rPr>
          <w:rFonts w:ascii="Arial" w:hAnsi="Arial" w:cs="Arial"/>
        </w:rPr>
      </w:pPr>
    </w:p>
    <w:p w:rsidR="00A509D9" w:rsidRPr="00A509D9" w:rsidRDefault="00A509D9" w:rsidP="00A509D9">
      <w:pPr>
        <w:pStyle w:val="Prrafodelista"/>
        <w:spacing w:after="0" w:line="240" w:lineRule="auto"/>
        <w:ind w:left="786"/>
        <w:jc w:val="both"/>
        <w:rPr>
          <w:rFonts w:ascii="Arial" w:hAnsi="Arial" w:cs="Arial"/>
        </w:rPr>
      </w:pPr>
    </w:p>
    <w:p w:rsidR="00A509D9" w:rsidRPr="00A509D9" w:rsidRDefault="00A509D9" w:rsidP="00A509D9">
      <w:pPr>
        <w:pStyle w:val="Prrafodelista"/>
        <w:spacing w:after="0" w:line="240" w:lineRule="auto"/>
        <w:ind w:left="786"/>
        <w:jc w:val="both"/>
        <w:rPr>
          <w:rFonts w:ascii="Arial" w:hAnsi="Arial" w:cs="Arial"/>
        </w:rPr>
      </w:pPr>
    </w:p>
    <w:p w:rsidR="00A509D9" w:rsidRPr="00A509D9" w:rsidRDefault="00A509D9" w:rsidP="00A509D9">
      <w:pPr>
        <w:pStyle w:val="Prrafodelista"/>
        <w:spacing w:after="0" w:line="240" w:lineRule="auto"/>
        <w:ind w:left="786"/>
        <w:jc w:val="both"/>
        <w:rPr>
          <w:rFonts w:ascii="Arial" w:hAnsi="Arial" w:cs="Arial"/>
        </w:rPr>
      </w:pPr>
    </w:p>
    <w:p w:rsidR="00A509D9" w:rsidRPr="00A509D9" w:rsidRDefault="00A509D9" w:rsidP="00A509D9">
      <w:pPr>
        <w:pStyle w:val="Prrafodelista"/>
        <w:spacing w:after="0" w:line="240" w:lineRule="auto"/>
        <w:ind w:left="786"/>
        <w:jc w:val="both"/>
        <w:rPr>
          <w:rFonts w:ascii="Arial" w:hAnsi="Arial" w:cs="Arial"/>
        </w:rPr>
      </w:pPr>
    </w:p>
    <w:p w:rsidR="00A509D9" w:rsidRPr="00A509D9" w:rsidRDefault="00A509D9" w:rsidP="00A509D9">
      <w:pPr>
        <w:pStyle w:val="Prrafodelista"/>
        <w:spacing w:after="0" w:line="240" w:lineRule="auto"/>
        <w:ind w:left="786"/>
        <w:jc w:val="both"/>
        <w:rPr>
          <w:rFonts w:ascii="Arial" w:hAnsi="Arial" w:cs="Arial"/>
        </w:rPr>
      </w:pPr>
    </w:p>
    <w:p w:rsidR="00A509D9" w:rsidRDefault="00A509D9" w:rsidP="00A509D9">
      <w:pPr>
        <w:pStyle w:val="Prrafodelista"/>
        <w:spacing w:after="0" w:line="240" w:lineRule="auto"/>
        <w:ind w:left="786"/>
        <w:jc w:val="both"/>
        <w:rPr>
          <w:rFonts w:ascii="Arial" w:hAnsi="Arial" w:cs="Arial"/>
        </w:rPr>
      </w:pPr>
    </w:p>
    <w:p w:rsidR="00A509D9" w:rsidRDefault="00A509D9" w:rsidP="00A509D9">
      <w:pPr>
        <w:pStyle w:val="Prrafodelista"/>
        <w:spacing w:after="0" w:line="240" w:lineRule="auto"/>
        <w:ind w:left="786"/>
        <w:jc w:val="both"/>
        <w:rPr>
          <w:rFonts w:ascii="Arial" w:hAnsi="Arial" w:cs="Arial"/>
        </w:rPr>
      </w:pPr>
    </w:p>
    <w:p w:rsidR="00A509D9" w:rsidRDefault="00A509D9" w:rsidP="00A509D9">
      <w:pPr>
        <w:pStyle w:val="Prrafodelista"/>
        <w:spacing w:after="0" w:line="240" w:lineRule="auto"/>
        <w:ind w:left="786"/>
        <w:jc w:val="both"/>
        <w:rPr>
          <w:rFonts w:ascii="Arial" w:hAnsi="Arial" w:cs="Arial"/>
        </w:rPr>
      </w:pPr>
    </w:p>
    <w:p w:rsidR="00A509D9" w:rsidRPr="00A509D9" w:rsidRDefault="00A509D9" w:rsidP="00A509D9">
      <w:pPr>
        <w:pStyle w:val="Prrafodelista"/>
        <w:spacing w:after="0" w:line="240" w:lineRule="auto"/>
        <w:ind w:left="786"/>
        <w:jc w:val="both"/>
        <w:rPr>
          <w:rFonts w:ascii="Arial" w:hAnsi="Arial" w:cs="Arial"/>
        </w:rPr>
      </w:pPr>
    </w:p>
    <w:p w:rsidR="00A509D9" w:rsidRPr="00A509D9" w:rsidRDefault="00A509D9" w:rsidP="00A509D9">
      <w:pPr>
        <w:ind w:left="708"/>
        <w:jc w:val="both"/>
        <w:rPr>
          <w:rFonts w:cs="Arial"/>
          <w:sz w:val="22"/>
          <w:szCs w:val="22"/>
        </w:rPr>
      </w:pPr>
      <w:r w:rsidRPr="00A509D9">
        <w:rPr>
          <w:rFonts w:cs="Arial"/>
          <w:b/>
          <w:sz w:val="22"/>
          <w:szCs w:val="22"/>
        </w:rPr>
        <w:t>d</w:t>
      </w:r>
      <w:r w:rsidRPr="00A509D9">
        <w:rPr>
          <w:rFonts w:cs="Arial"/>
          <w:sz w:val="22"/>
          <w:szCs w:val="22"/>
        </w:rPr>
        <w:t>.</w:t>
      </w:r>
      <w:r w:rsidRPr="00A509D9">
        <w:rPr>
          <w:rFonts w:cs="Arial"/>
          <w:sz w:val="22"/>
          <w:szCs w:val="22"/>
        </w:rPr>
        <w:tab/>
        <w:t>A las 10 horas (600 min) el grado de polimerización del PET será:</w:t>
      </w:r>
    </w:p>
    <w:p w:rsidR="00A509D9" w:rsidRPr="00A509D9" w:rsidRDefault="00A509D9" w:rsidP="00A509D9">
      <w:pPr>
        <w:pStyle w:val="Prrafodelista"/>
        <w:spacing w:after="0" w:line="240" w:lineRule="auto"/>
        <w:ind w:left="0"/>
        <w:jc w:val="both"/>
        <w:rPr>
          <w:rFonts w:ascii="Arial" w:hAnsi="Arial" w:cs="Arial"/>
        </w:rPr>
      </w:pPr>
      <m:oMathPara>
        <m:oMath>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e>
          </m:bar>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1-p</m:t>
              </m:r>
            </m:den>
          </m:f>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0</m:t>
              </m:r>
            </m:sub>
          </m:sSub>
          <m:r>
            <w:rPr>
              <w:rFonts w:ascii="Cambria Math" w:hAnsi="Cambria Math" w:cs="Arial"/>
            </w:rPr>
            <m:t>k´t+1⇒</m:t>
          </m:r>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e>
          </m:bar>
          <m:r>
            <w:rPr>
              <w:rFonts w:ascii="Cambria Math" w:hAnsi="Cambria Math" w:cs="Arial"/>
            </w:rPr>
            <m:t>=0,667⋅5,13∙</m:t>
          </m:r>
          <m:sSup>
            <m:sSupPr>
              <m:ctrlPr>
                <w:rPr>
                  <w:rFonts w:ascii="Cambria Math" w:hAnsi="Cambria Math" w:cs="Arial"/>
                  <w:i/>
                </w:rPr>
              </m:ctrlPr>
            </m:sSupPr>
            <m:e>
              <m:r>
                <w:rPr>
                  <w:rFonts w:ascii="Cambria Math" w:hAnsi="Cambria Math" w:cs="Arial"/>
                </w:rPr>
                <m:t>10</m:t>
              </m:r>
            </m:e>
            <m:sup>
              <m:r>
                <w:rPr>
                  <w:rFonts w:ascii="Cambria Math" w:hAnsi="Cambria Math" w:cs="Arial"/>
                </w:rPr>
                <m:t>-2</m:t>
              </m:r>
            </m:sup>
          </m:sSup>
          <m:r>
            <w:rPr>
              <w:rFonts w:ascii="Cambria Math" w:hAnsi="Cambria Math" w:cs="Arial"/>
            </w:rPr>
            <m:t>⋅600+1=21,52</m:t>
          </m:r>
        </m:oMath>
      </m:oMathPara>
    </w:p>
    <w:p w:rsidR="00A509D9" w:rsidRPr="00A509D9" w:rsidRDefault="00A509D9" w:rsidP="00A509D9">
      <w:pPr>
        <w:pStyle w:val="Prrafodelista"/>
        <w:spacing w:after="0" w:line="240" w:lineRule="auto"/>
        <w:ind w:left="0"/>
        <w:jc w:val="both"/>
        <w:rPr>
          <w:rFonts w:ascii="Arial" w:hAnsi="Arial" w:cs="Arial"/>
          <w:b/>
        </w:rPr>
      </w:pPr>
    </w:p>
    <w:p w:rsidR="003346FA" w:rsidRDefault="00A509D9" w:rsidP="00A509D9">
      <w:pPr>
        <w:pStyle w:val="Prrafodelista"/>
        <w:spacing w:after="0" w:line="240" w:lineRule="auto"/>
        <w:ind w:left="284"/>
        <w:jc w:val="both"/>
        <w:rPr>
          <w:rFonts w:ascii="Arial" w:hAnsi="Arial" w:cs="Arial"/>
        </w:rPr>
      </w:pPr>
      <w:r w:rsidRPr="00A509D9">
        <w:rPr>
          <w:rFonts w:ascii="Arial" w:hAnsi="Arial" w:cs="Arial"/>
          <w:b/>
        </w:rPr>
        <w:t xml:space="preserve">8. </w:t>
      </w:r>
      <m:oMath>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e>
        </m:bar>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Mw</m:t>
                </m:r>
              </m:e>
              <m:sub>
                <m:r>
                  <w:rPr>
                    <w:rFonts w:ascii="Cambria Math" w:hAnsi="Cambria Math" w:cs="Arial"/>
                  </w:rPr>
                  <m:t>pol</m:t>
                </m:r>
              </m:sub>
            </m:sSub>
          </m:num>
          <m:den>
            <m:sSub>
              <m:sSubPr>
                <m:ctrlPr>
                  <w:rPr>
                    <w:rFonts w:ascii="Cambria Math" w:hAnsi="Cambria Math" w:cs="Arial"/>
                    <w:i/>
                  </w:rPr>
                </m:ctrlPr>
              </m:sSubPr>
              <m:e>
                <m:r>
                  <w:rPr>
                    <w:rFonts w:ascii="Cambria Math" w:hAnsi="Cambria Math" w:cs="Arial"/>
                  </w:rPr>
                  <m:t>Mw</m:t>
                </m:r>
              </m:e>
              <m:sub>
                <m:r>
                  <w:rPr>
                    <w:rFonts w:ascii="Cambria Math" w:hAnsi="Cambria Math" w:cs="Arial"/>
                  </w:rPr>
                  <m:t>UER</m:t>
                </m:r>
              </m:sub>
            </m:sSub>
          </m:den>
        </m:f>
        <m:r>
          <w:rPr>
            <w:rFonts w:ascii="Cambria Math" w:hAnsi="Cambria Math" w:cs="Arial"/>
          </w:rPr>
          <m:t>=</m:t>
        </m:r>
        <m:f>
          <m:fPr>
            <m:ctrlPr>
              <w:rPr>
                <w:rFonts w:ascii="Cambria Math" w:hAnsi="Cambria Math" w:cs="Arial"/>
                <w:i/>
              </w:rPr>
            </m:ctrlPr>
          </m:fPr>
          <m:num>
            <m:r>
              <w:rPr>
                <w:rFonts w:ascii="Cambria Math" w:hAnsi="Cambria Math" w:cs="Arial"/>
              </w:rPr>
              <m:t>240000</m:t>
            </m:r>
          </m:num>
          <m:den>
            <m:r>
              <w:rPr>
                <w:rFonts w:ascii="Cambria Math" w:hAnsi="Cambria Math" w:cs="Arial"/>
              </w:rPr>
              <m:t>104</m:t>
            </m:r>
          </m:den>
        </m:f>
        <m:r>
          <w:rPr>
            <w:rFonts w:ascii="Cambria Math" w:hAnsi="Cambria Math" w:cs="Arial"/>
          </w:rPr>
          <m:t>=2307,7</m:t>
        </m:r>
      </m:oMath>
    </w:p>
    <w:p w:rsidR="003346FA" w:rsidRPr="003346FA" w:rsidRDefault="003346FA" w:rsidP="00A509D9">
      <w:pPr>
        <w:pStyle w:val="Prrafodelista"/>
        <w:spacing w:after="0" w:line="240" w:lineRule="auto"/>
        <w:ind w:left="284"/>
        <w:jc w:val="both"/>
        <w:rPr>
          <w:rFonts w:ascii="Arial" w:hAnsi="Arial" w:cs="Arial"/>
        </w:rPr>
      </w:pPr>
    </w:p>
    <w:p w:rsidR="00A509D9" w:rsidRDefault="003346FA" w:rsidP="00A509D9">
      <w:pPr>
        <w:pStyle w:val="Prrafodelista"/>
        <w:spacing w:after="0" w:line="240" w:lineRule="auto"/>
        <w:ind w:left="284"/>
        <w:jc w:val="both"/>
        <w:rPr>
          <w:rFonts w:ascii="Arial" w:hAnsi="Arial" w:cs="Arial"/>
        </w:rPr>
      </w:pPr>
      <w:r>
        <w:rPr>
          <w:rFonts w:ascii="Arial" w:hAnsi="Arial" w:cs="Arial"/>
        </w:rPr>
        <w:t xml:space="preserve">Al ser polimerización </w:t>
      </w:r>
      <w:proofErr w:type="spellStart"/>
      <w:r>
        <w:rPr>
          <w:rFonts w:ascii="Arial" w:hAnsi="Arial" w:cs="Arial"/>
        </w:rPr>
        <w:t>aniónica</w:t>
      </w:r>
      <w:proofErr w:type="spellEnd"/>
      <w:r>
        <w:rPr>
          <w:rFonts w:ascii="Arial" w:hAnsi="Arial" w:cs="Arial"/>
        </w:rPr>
        <w:t xml:space="preserve"> con </w:t>
      </w:r>
      <w:proofErr w:type="spellStart"/>
      <w:r>
        <w:rPr>
          <w:rFonts w:ascii="Arial" w:hAnsi="Arial" w:cs="Arial"/>
        </w:rPr>
        <w:t>Na</w:t>
      </w:r>
      <w:proofErr w:type="spellEnd"/>
      <w:r>
        <w:rPr>
          <w:rFonts w:ascii="Arial" w:hAnsi="Arial" w:cs="Arial"/>
        </w:rPr>
        <w:t>/naftaleno como iniciador:</w:t>
      </w:r>
    </w:p>
    <w:p w:rsidR="003346FA" w:rsidRPr="003346FA" w:rsidRDefault="003346FA" w:rsidP="00A509D9">
      <w:pPr>
        <w:pStyle w:val="Prrafodelista"/>
        <w:spacing w:after="0" w:line="240" w:lineRule="auto"/>
        <w:ind w:left="284"/>
        <w:jc w:val="both"/>
        <w:rPr>
          <w:rFonts w:ascii="Arial" w:hAnsi="Arial" w:cs="Arial"/>
        </w:rPr>
      </w:pPr>
    </w:p>
    <w:p w:rsidR="003346FA" w:rsidRPr="003346FA" w:rsidRDefault="003346FA" w:rsidP="003346FA">
      <w:pPr>
        <w:pStyle w:val="Prrafodelista"/>
        <w:spacing w:after="0" w:line="240" w:lineRule="auto"/>
        <w:ind w:left="284"/>
        <w:jc w:val="both"/>
        <w:rPr>
          <w:rFonts w:ascii="Arial" w:hAnsi="Arial" w:cs="Arial"/>
        </w:rPr>
      </w:pPr>
      <m:oMathPara>
        <m:oMathParaPr>
          <m:jc m:val="left"/>
        </m:oMathParaPr>
        <m:oMath>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e>
          </m:bar>
          <m:r>
            <w:rPr>
              <w:rFonts w:ascii="Cambria Math" w:hAnsi="Cambria Math" w:cs="Arial"/>
            </w:rPr>
            <m:t>=</m:t>
          </m:r>
          <m:r>
            <w:rPr>
              <w:rFonts w:ascii="Cambria Math" w:hAnsi="Cambria Math" w:cs="Arial"/>
            </w:rPr>
            <m:t>2307,7=2</m:t>
          </m:r>
          <m:f>
            <m:fPr>
              <m:ctrlPr>
                <w:rPr>
                  <w:rFonts w:ascii="Cambria Math" w:hAnsi="Cambria Math" w:cs="Arial"/>
                  <w:i/>
                </w:rPr>
              </m:ctrlPr>
            </m:fPr>
            <m:num>
              <m:sSub>
                <m:sSubPr>
                  <m:ctrlPr>
                    <w:rPr>
                      <w:rFonts w:ascii="Cambria Math" w:hAnsi="Cambria Math" w:cs="Arial"/>
                      <w:i/>
                    </w:rPr>
                  </m:ctrlPr>
                </m:sSubPr>
                <m:e>
                  <m:d>
                    <m:dPr>
                      <m:begChr m:val="["/>
                      <m:endChr m:val="]"/>
                      <m:ctrlPr>
                        <w:rPr>
                          <w:rFonts w:ascii="Cambria Math" w:hAnsi="Cambria Math" w:cs="Arial"/>
                          <w:i/>
                        </w:rPr>
                      </m:ctrlPr>
                    </m:dPr>
                    <m:e>
                      <m:r>
                        <w:rPr>
                          <w:rFonts w:ascii="Cambria Math" w:hAnsi="Cambria Math" w:cs="Arial"/>
                        </w:rPr>
                        <m:t>M</m:t>
                      </m:r>
                    </m:e>
                  </m:d>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d>
                    <m:dPr>
                      <m:begChr m:val="["/>
                      <m:endChr m:val="]"/>
                      <m:ctrlPr>
                        <w:rPr>
                          <w:rFonts w:ascii="Cambria Math" w:hAnsi="Cambria Math" w:cs="Arial"/>
                          <w:i/>
                        </w:rPr>
                      </m:ctrlPr>
                    </m:dPr>
                    <m:e>
                      <m:r>
                        <w:rPr>
                          <w:rFonts w:ascii="Cambria Math" w:hAnsi="Cambria Math" w:cs="Arial"/>
                        </w:rPr>
                        <m:t>M</m:t>
                      </m:r>
                    </m:e>
                  </m:d>
                </m:e>
                <m:sub>
                  <m:r>
                    <w:rPr>
                      <w:rFonts w:ascii="Cambria Math" w:hAnsi="Cambria Math" w:cs="Arial"/>
                    </w:rPr>
                    <m:t>t</m:t>
                  </m:r>
                </m:sub>
              </m:sSub>
            </m:num>
            <m:den>
              <m:sSub>
                <m:sSubPr>
                  <m:ctrlPr>
                    <w:rPr>
                      <w:rFonts w:ascii="Cambria Math" w:hAnsi="Cambria Math" w:cs="Arial"/>
                      <w:i/>
                    </w:rPr>
                  </m:ctrlPr>
                </m:sSubPr>
                <m:e>
                  <m:d>
                    <m:dPr>
                      <m:begChr m:val="["/>
                      <m:endChr m:val="]"/>
                      <m:ctrlPr>
                        <w:rPr>
                          <w:rFonts w:ascii="Cambria Math" w:hAnsi="Cambria Math" w:cs="Arial"/>
                          <w:i/>
                        </w:rPr>
                      </m:ctrlPr>
                    </m:dPr>
                    <m:e>
                      <m:r>
                        <w:rPr>
                          <w:rFonts w:ascii="Cambria Math" w:hAnsi="Cambria Math" w:cs="Arial"/>
                        </w:rPr>
                        <m:t>CA</m:t>
                      </m:r>
                    </m:e>
                  </m:d>
                </m:e>
                <m:sub>
                  <m:r>
                    <w:rPr>
                      <w:rFonts w:ascii="Cambria Math" w:hAnsi="Cambria Math" w:cs="Arial"/>
                    </w:rPr>
                    <m:t>0</m:t>
                  </m:r>
                </m:sub>
              </m:sSub>
            </m:den>
          </m:f>
          <m:r>
            <w:rPr>
              <w:rFonts w:ascii="Cambria Math" w:hAnsi="Cambria Math" w:cs="Arial"/>
            </w:rPr>
            <m:t>=2</m:t>
          </m:r>
          <m:f>
            <m:fPr>
              <m:ctrlPr>
                <w:rPr>
                  <w:rFonts w:ascii="Cambria Math" w:hAnsi="Cambria Math" w:cs="Arial"/>
                  <w:i/>
                </w:rPr>
              </m:ctrlPr>
            </m:fPr>
            <m:num>
              <m:r>
                <w:rPr>
                  <w:rFonts w:ascii="Cambria Math" w:hAnsi="Cambria Math" w:cs="Arial"/>
                </w:rPr>
                <m:t>1,5-</m:t>
              </m:r>
              <m:sSub>
                <m:sSubPr>
                  <m:ctrlPr>
                    <w:rPr>
                      <w:rFonts w:ascii="Cambria Math" w:hAnsi="Cambria Math" w:cs="Arial"/>
                      <w:i/>
                    </w:rPr>
                  </m:ctrlPr>
                </m:sSubPr>
                <m:e>
                  <m:d>
                    <m:dPr>
                      <m:begChr m:val="["/>
                      <m:endChr m:val="]"/>
                      <m:ctrlPr>
                        <w:rPr>
                          <w:rFonts w:ascii="Cambria Math" w:hAnsi="Cambria Math" w:cs="Arial"/>
                          <w:i/>
                        </w:rPr>
                      </m:ctrlPr>
                    </m:dPr>
                    <m:e>
                      <m:r>
                        <w:rPr>
                          <w:rFonts w:ascii="Cambria Math" w:hAnsi="Cambria Math" w:cs="Arial"/>
                        </w:rPr>
                        <m:t>M</m:t>
                      </m:r>
                    </m:e>
                  </m:d>
                </m:e>
                <m:sub>
                  <m:r>
                    <w:rPr>
                      <w:rFonts w:ascii="Cambria Math" w:hAnsi="Cambria Math" w:cs="Arial"/>
                    </w:rPr>
                    <m:t>t</m:t>
                  </m:r>
                </m:sub>
              </m:sSub>
            </m:num>
            <m:den>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den>
          </m:f>
          <m:r>
            <w:rPr>
              <w:rFonts w:ascii="Cambria Math" w:hAnsi="Cambria Math" w:cs="Arial"/>
            </w:rPr>
            <m:t>⇒</m:t>
          </m:r>
          <m:sSub>
            <m:sSubPr>
              <m:ctrlPr>
                <w:rPr>
                  <w:rFonts w:ascii="Cambria Math" w:hAnsi="Cambria Math" w:cs="Arial"/>
                  <w:i/>
                </w:rPr>
              </m:ctrlPr>
            </m:sSubPr>
            <m:e>
              <m:d>
                <m:dPr>
                  <m:begChr m:val="["/>
                  <m:endChr m:val="]"/>
                  <m:ctrlPr>
                    <w:rPr>
                      <w:rFonts w:ascii="Cambria Math" w:hAnsi="Cambria Math" w:cs="Arial"/>
                      <w:i/>
                    </w:rPr>
                  </m:ctrlPr>
                </m:dPr>
                <m:e>
                  <m:r>
                    <w:rPr>
                      <w:rFonts w:ascii="Cambria Math" w:hAnsi="Cambria Math" w:cs="Arial"/>
                    </w:rPr>
                    <m:t>M</m:t>
                  </m:r>
                </m:e>
              </m:d>
            </m:e>
            <m:sub>
              <m:r>
                <w:rPr>
                  <w:rFonts w:ascii="Cambria Math" w:hAnsi="Cambria Math" w:cs="Arial"/>
                </w:rPr>
                <m:t>t</m:t>
              </m:r>
            </m:sub>
          </m:sSub>
          <m:r>
            <w:rPr>
              <w:rFonts w:ascii="Cambria Math" w:hAnsi="Cambria Math" w:cs="Arial"/>
            </w:rPr>
            <m:t>=0,346M</m:t>
          </m:r>
        </m:oMath>
      </m:oMathPara>
    </w:p>
    <w:p w:rsidR="003346FA" w:rsidRPr="003346FA" w:rsidRDefault="003346FA" w:rsidP="003346FA">
      <w:pPr>
        <w:pStyle w:val="Prrafodelista"/>
        <w:spacing w:after="0" w:line="240" w:lineRule="auto"/>
        <w:ind w:left="284"/>
        <w:jc w:val="both"/>
        <w:rPr>
          <w:rFonts w:ascii="Arial" w:hAnsi="Arial" w:cs="Arial"/>
        </w:rPr>
      </w:pPr>
    </w:p>
    <w:p w:rsidR="00611C57" w:rsidRPr="00BA1C64" w:rsidRDefault="003346FA" w:rsidP="00BA1C64">
      <w:pPr>
        <w:pStyle w:val="Prrafodelista"/>
        <w:spacing w:after="0" w:line="240" w:lineRule="auto"/>
        <w:ind w:left="284"/>
        <w:jc w:val="both"/>
        <w:rPr>
          <w:rFonts w:ascii="Arial" w:hAnsi="Arial" w:cs="Arial"/>
        </w:rPr>
      </w:pPr>
      <w:r>
        <w:rPr>
          <w:rFonts w:ascii="Arial" w:hAnsi="Arial" w:cs="Arial"/>
        </w:rPr>
        <w:t xml:space="preserve">Teniendo en cuenta que </w:t>
      </w:r>
      <m:oMath>
        <m:sSub>
          <m:sSubPr>
            <m:ctrlPr>
              <w:rPr>
                <w:rFonts w:ascii="Cambria Math" w:hAnsi="Cambria Math" w:cs="Arial"/>
                <w:i/>
              </w:rPr>
            </m:ctrlPr>
          </m:sSubPr>
          <m:e>
            <m:d>
              <m:dPr>
                <m:begChr m:val="["/>
                <m:endChr m:val="]"/>
                <m:ctrlPr>
                  <w:rPr>
                    <w:rFonts w:ascii="Cambria Math" w:hAnsi="Cambria Math" w:cs="Arial"/>
                    <w:i/>
                  </w:rPr>
                </m:ctrlPr>
              </m:dPr>
              <m:e>
                <m:r>
                  <w:rPr>
                    <w:rFonts w:ascii="Cambria Math" w:hAnsi="Cambria Math" w:cs="Arial"/>
                  </w:rPr>
                  <m:t>M</m:t>
                </m:r>
              </m:e>
            </m:d>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d>
              <m:dPr>
                <m:begChr m:val="["/>
                <m:endChr m:val="]"/>
                <m:ctrlPr>
                  <w:rPr>
                    <w:rFonts w:ascii="Cambria Math" w:hAnsi="Cambria Math" w:cs="Arial"/>
                    <w:i/>
                  </w:rPr>
                </m:ctrlPr>
              </m:dPr>
              <m:e>
                <m:r>
                  <w:rPr>
                    <w:rFonts w:ascii="Cambria Math" w:hAnsi="Cambria Math" w:cs="Arial"/>
                  </w:rPr>
                  <m:t>M</m:t>
                </m:r>
              </m:e>
            </m:d>
          </m:e>
          <m:sub>
            <m:r>
              <w:rPr>
                <w:rFonts w:ascii="Cambria Math" w:hAnsi="Cambria Math" w:cs="Arial"/>
              </w:rPr>
              <m:t>0</m:t>
            </m:r>
          </m:sub>
        </m:sSub>
        <m:sSup>
          <m:sSupPr>
            <m:ctrlPr>
              <w:rPr>
                <w:rFonts w:ascii="Cambria Math" w:hAnsi="Cambria Math" w:cs="Arial"/>
                <w:i/>
              </w:rPr>
            </m:ctrlPr>
          </m:sSupPr>
          <m:e>
            <m:r>
              <w:rPr>
                <w:rFonts w:ascii="Cambria Math" w:hAnsi="Cambria Math" w:cs="Arial"/>
              </w:rPr>
              <m:t>e</m:t>
            </m:r>
          </m:e>
          <m:sup>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p</m:t>
                </m:r>
              </m:sub>
            </m:sSub>
            <m:sSub>
              <m:sSubPr>
                <m:ctrlPr>
                  <w:rPr>
                    <w:rFonts w:ascii="Cambria Math" w:hAnsi="Cambria Math" w:cs="Arial"/>
                    <w:i/>
                  </w:rPr>
                </m:ctrlPr>
              </m:sSubPr>
              <m:e>
                <m:d>
                  <m:dPr>
                    <m:begChr m:val="["/>
                    <m:endChr m:val="]"/>
                    <m:ctrlPr>
                      <w:rPr>
                        <w:rFonts w:ascii="Cambria Math" w:hAnsi="Cambria Math" w:cs="Arial"/>
                        <w:i/>
                      </w:rPr>
                    </m:ctrlPr>
                  </m:dPr>
                  <m:e>
                    <m:r>
                      <w:rPr>
                        <w:rFonts w:ascii="Cambria Math" w:hAnsi="Cambria Math" w:cs="Arial"/>
                      </w:rPr>
                      <m:t>CA</m:t>
                    </m:r>
                  </m:e>
                </m:d>
              </m:e>
              <m:sub>
                <m:r>
                  <w:rPr>
                    <w:rFonts w:ascii="Cambria Math" w:hAnsi="Cambria Math" w:cs="Arial"/>
                  </w:rPr>
                  <m:t>0</m:t>
                </m:r>
              </m:sub>
            </m:sSub>
            <m:r>
              <w:rPr>
                <w:rFonts w:ascii="Cambria Math" w:hAnsi="Cambria Math" w:cs="Arial"/>
              </w:rPr>
              <m:t>t</m:t>
            </m:r>
          </m:sup>
        </m:sSup>
        <m:r>
          <w:rPr>
            <w:rFonts w:ascii="Cambria Math" w:hAnsi="Cambria Math" w:cs="Arial"/>
          </w:rPr>
          <m:t>⇒0,346=1,5</m:t>
        </m:r>
        <m:sSup>
          <m:sSupPr>
            <m:ctrlPr>
              <w:rPr>
                <w:rFonts w:ascii="Cambria Math" w:hAnsi="Cambria Math" w:cs="Arial"/>
                <w:i/>
              </w:rPr>
            </m:ctrlPr>
          </m:sSupPr>
          <m:e>
            <m:r>
              <w:rPr>
                <w:rFonts w:ascii="Cambria Math" w:hAnsi="Cambria Math" w:cs="Arial"/>
              </w:rPr>
              <m:t>e</m:t>
            </m:r>
          </m:e>
          <m:sup>
            <m:r>
              <w:rPr>
                <w:rFonts w:ascii="Cambria Math" w:hAnsi="Cambria Math" w:cs="Arial"/>
              </w:rPr>
              <m:t>-</m:t>
            </m:r>
            <m:r>
              <w:rPr>
                <w:rFonts w:ascii="Cambria Math" w:hAnsi="Cambria Math" w:cs="Arial"/>
              </w:rPr>
              <m:t>8,5∙</m:t>
            </m:r>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r>
              <w:rPr>
                <w:rFonts w:ascii="Cambria Math" w:hAnsi="Cambria Math" w:cs="Arial"/>
              </w:rPr>
              <m:t>t</m:t>
            </m:r>
          </m:sup>
        </m:sSup>
        <m:r>
          <w:rPr>
            <w:rFonts w:ascii="Cambria Math" w:hAnsi="Cambria Math" w:cs="Arial"/>
          </w:rPr>
          <m:t>⇒t=172,51s</m:t>
        </m:r>
      </m:oMath>
      <w:bookmarkStart w:id="0" w:name="_GoBack"/>
      <w:bookmarkEnd w:id="0"/>
    </w:p>
    <w:sectPr w:rsidR="00611C57" w:rsidRPr="00BA1C64" w:rsidSect="00BA1C64">
      <w:headerReference w:type="default" r:id="rId24"/>
      <w:headerReference w:type="first" r:id="rId25"/>
      <w:type w:val="evenPage"/>
      <w:pgSz w:w="11907" w:h="16840" w:code="9"/>
      <w:pgMar w:top="907" w:right="794" w:bottom="720" w:left="720" w:header="227" w:footer="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BC1" w:rsidRDefault="00372BC1">
      <w:r>
        <w:separator/>
      </w:r>
    </w:p>
  </w:endnote>
  <w:endnote w:type="continuationSeparator" w:id="0">
    <w:p w:rsidR="00372BC1" w:rsidRDefault="00372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LTAroma SemiBold">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SansSerif">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BC1" w:rsidRDefault="00372BC1">
      <w:r>
        <w:separator/>
      </w:r>
    </w:p>
  </w:footnote>
  <w:footnote w:type="continuationSeparator" w:id="0">
    <w:p w:rsidR="00372BC1" w:rsidRDefault="00372B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EF3" w:rsidRPr="005A08D4" w:rsidRDefault="00912EF3" w:rsidP="00F75D8F">
    <w:pPr>
      <w:pStyle w:val="Cabecera1"/>
      <w:spacing w:before="240" w:line="200" w:lineRule="exact"/>
      <w:ind w:right="-28"/>
      <w:rPr>
        <w:rFonts w:ascii="Arial Narrow" w:hAnsi="Arial Narrow"/>
        <w:b w:val="0"/>
        <w:color w:val="4A4A4A"/>
        <w:spacing w:val="-2"/>
        <w:sz w:val="16"/>
        <w:szCs w:val="16"/>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EF3" w:rsidRDefault="00912EF3" w:rsidP="0058688E">
    <w:pPr>
      <w:pStyle w:val="Cabecera1"/>
      <w:ind w:right="-28"/>
      <w:jc w:val="center"/>
      <w:rPr>
        <w:rFonts w:ascii="Arial Narrow" w:hAnsi="Arial Narrow"/>
        <w:color w:val="4A4A4A"/>
        <w:spacing w:val="-2"/>
        <w:sz w:val="16"/>
        <w:lang w:val="es-ES"/>
      </w:rPr>
    </w:pPr>
  </w:p>
  <w:p w:rsidR="00BA1C64" w:rsidRDefault="00BA1C64" w:rsidP="0058688E">
    <w:pPr>
      <w:pStyle w:val="Cabecera1"/>
      <w:ind w:right="-28"/>
      <w:jc w:val="center"/>
      <w:rPr>
        <w:rFonts w:ascii="Arial Narrow" w:hAnsi="Arial Narrow"/>
        <w:color w:val="4A4A4A"/>
        <w:spacing w:val="-2"/>
        <w:sz w:val="16"/>
        <w:lang w:val="es-ES"/>
      </w:rPr>
    </w:pPr>
  </w:p>
  <w:p w:rsidR="00912EF3" w:rsidRDefault="00912EF3" w:rsidP="0058688E">
    <w:pPr>
      <w:pStyle w:val="Cabecera1"/>
      <w:ind w:right="-28"/>
      <w:jc w:val="center"/>
      <w:rPr>
        <w:rFonts w:ascii="Arial Narrow" w:hAnsi="Arial Narrow"/>
        <w:color w:val="4A4A4A"/>
        <w:spacing w:val="-2"/>
        <w:sz w:val="16"/>
        <w:lang w:val="es-ES"/>
      </w:rPr>
    </w:pPr>
    <w:r>
      <w:rPr>
        <w:noProof/>
        <w:lang w:val="es-ES"/>
      </w:rPr>
      <w:drawing>
        <wp:anchor distT="0" distB="0" distL="114300" distR="114300" simplePos="0" relativeHeight="251665408" behindDoc="0" locked="0" layoutInCell="1" allowOverlap="1" wp14:anchorId="096BF741" wp14:editId="0DF92E31">
          <wp:simplePos x="0" y="0"/>
          <wp:positionH relativeFrom="column">
            <wp:posOffset>1111250</wp:posOffset>
          </wp:positionH>
          <wp:positionV relativeFrom="paragraph">
            <wp:posOffset>57150</wp:posOffset>
          </wp:positionV>
          <wp:extent cx="558165" cy="546100"/>
          <wp:effectExtent l="0" t="0" r="0" b="6350"/>
          <wp:wrapSquare wrapText="bothSides"/>
          <wp:docPr id="12" name="Imagen 12" descr="http://www.materiales.upm.es/grado/images/logos/Logo_p.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ateriales.upm.es/grado/images/logos/Logo_p.jpg">
                    <a:hlinkClick r:id="rId1"/>
                  </pic:cNvPr>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558165"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63360" behindDoc="1" locked="0" layoutInCell="1" allowOverlap="1" wp14:anchorId="2B6DBC68" wp14:editId="2BE1BADF">
          <wp:simplePos x="0" y="0"/>
          <wp:positionH relativeFrom="column">
            <wp:posOffset>5226050</wp:posOffset>
          </wp:positionH>
          <wp:positionV relativeFrom="paragraph">
            <wp:posOffset>-285750</wp:posOffset>
          </wp:positionV>
          <wp:extent cx="1418590" cy="1151890"/>
          <wp:effectExtent l="0" t="0" r="0" b="0"/>
          <wp:wrapNone/>
          <wp:docPr id="13" name="Imagen 13" descr="Cabece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becera-B"/>
                  <pic:cNvPicPr>
                    <a:picLocks noChangeAspect="1" noChangeArrowheads="1"/>
                  </pic:cNvPicPr>
                </pic:nvPicPr>
                <pic:blipFill>
                  <a:blip r:embed="rId4">
                    <a:extLst>
                      <a:ext uri="{28A0092B-C50C-407E-A947-70E740481C1C}">
                        <a14:useLocalDpi xmlns:a14="http://schemas.microsoft.com/office/drawing/2010/main" val="0"/>
                      </a:ext>
                    </a:extLst>
                  </a:blip>
                  <a:srcRect l="70146"/>
                  <a:stretch>
                    <a:fillRect/>
                  </a:stretch>
                </pic:blipFill>
                <pic:spPr bwMode="auto">
                  <a:xfrm>
                    <a:off x="0" y="0"/>
                    <a:ext cx="1418590" cy="11518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noProof/>
        <w:color w:val="4A4A4A"/>
        <w:spacing w:val="-2"/>
        <w:sz w:val="16"/>
        <w:lang w:val="es-ES"/>
      </w:rPr>
      <w:drawing>
        <wp:anchor distT="0" distB="0" distL="114300" distR="114300" simplePos="0" relativeHeight="251664384" behindDoc="1" locked="0" layoutInCell="1" allowOverlap="1" wp14:anchorId="0DCAD5BB" wp14:editId="39761CCF">
          <wp:simplePos x="0" y="0"/>
          <wp:positionH relativeFrom="column">
            <wp:posOffset>-374650</wp:posOffset>
          </wp:positionH>
          <wp:positionV relativeFrom="paragraph">
            <wp:posOffset>-171450</wp:posOffset>
          </wp:positionV>
          <wp:extent cx="1485900" cy="1151890"/>
          <wp:effectExtent l="0" t="0" r="0" b="0"/>
          <wp:wrapNone/>
          <wp:docPr id="14" name="Imagen 14" descr="Cabece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becera-B"/>
                  <pic:cNvPicPr>
                    <a:picLocks noChangeAspect="1" noChangeArrowheads="1"/>
                  </pic:cNvPicPr>
                </pic:nvPicPr>
                <pic:blipFill>
                  <a:blip r:embed="rId4">
                    <a:extLst>
                      <a:ext uri="{28A0092B-C50C-407E-A947-70E740481C1C}">
                        <a14:useLocalDpi xmlns:a14="http://schemas.microsoft.com/office/drawing/2010/main" val="0"/>
                      </a:ext>
                    </a:extLst>
                  </a:blip>
                  <a:srcRect r="68729"/>
                  <a:stretch>
                    <a:fillRect/>
                  </a:stretch>
                </pic:blipFill>
                <pic:spPr bwMode="auto">
                  <a:xfrm>
                    <a:off x="0" y="0"/>
                    <a:ext cx="1485900" cy="1151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5E0A">
      <w:rPr>
        <w:rFonts w:ascii="Arial Narrow" w:hAnsi="Arial Narrow"/>
        <w:color w:val="4A4A4A"/>
        <w:spacing w:val="-2"/>
        <w:sz w:val="16"/>
        <w:lang w:val="es-ES"/>
      </w:rPr>
      <w:t>Grad</w:t>
    </w:r>
    <w:r>
      <w:rPr>
        <w:rFonts w:ascii="Arial Narrow" w:hAnsi="Arial Narrow"/>
        <w:color w:val="4A4A4A"/>
        <w:spacing w:val="-2"/>
        <w:sz w:val="16"/>
        <w:lang w:val="es-ES"/>
      </w:rPr>
      <w:t>uado en ingeniería de materialeS</w:t>
    </w:r>
  </w:p>
  <w:p w:rsidR="00912EF3" w:rsidRDefault="00912EF3" w:rsidP="0058688E">
    <w:pPr>
      <w:pStyle w:val="Cabecera1"/>
      <w:ind w:right="-28"/>
      <w:jc w:val="center"/>
      <w:rPr>
        <w:rFonts w:ascii="Arial Narrow" w:hAnsi="Arial Narrow"/>
        <w:color w:val="4A4A4A"/>
        <w:spacing w:val="-2"/>
        <w:sz w:val="16"/>
        <w:lang w:val="es-ES"/>
      </w:rPr>
    </w:pPr>
    <w:r>
      <w:rPr>
        <w:rFonts w:ascii="Arial Narrow" w:hAnsi="Arial Narrow"/>
        <w:color w:val="4A4A4A"/>
        <w:spacing w:val="-2"/>
        <w:sz w:val="16"/>
        <w:lang w:val="es-ES"/>
      </w:rPr>
      <w:t>SEGUNDO CURSO</w:t>
    </w:r>
  </w:p>
  <w:p w:rsidR="00912EF3" w:rsidRPr="006C4910" w:rsidRDefault="00912EF3" w:rsidP="006C4910">
    <w:pPr>
      <w:pStyle w:val="Cabecera1"/>
      <w:ind w:right="-28"/>
      <w:jc w:val="center"/>
      <w:rPr>
        <w:rFonts w:ascii="Arial Narrow" w:hAnsi="Arial Narrow"/>
        <w:color w:val="4A4A4A"/>
        <w:spacing w:val="-2"/>
        <w:sz w:val="16"/>
        <w:lang w:val="es-ES"/>
      </w:rPr>
    </w:pPr>
    <w:r>
      <w:rPr>
        <w:rFonts w:ascii="Arial Narrow" w:hAnsi="Arial Narrow"/>
        <w:color w:val="4A4A4A"/>
        <w:spacing w:val="-2"/>
        <w:sz w:val="16"/>
        <w:lang w:val="es-ES"/>
      </w:rPr>
      <w:t xml:space="preserve">MATERIALES POLIMÉRICOS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FEC"/>
    <w:multiLevelType w:val="hybridMultilevel"/>
    <w:tmpl w:val="C5560D1C"/>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86422E6"/>
    <w:multiLevelType w:val="singleLevel"/>
    <w:tmpl w:val="00000000"/>
    <w:lvl w:ilvl="0">
      <w:start w:val="1"/>
      <w:numFmt w:val="decimal"/>
      <w:pStyle w:val="Bullet1"/>
      <w:lvlText w:val="%1."/>
      <w:lvlJc w:val="left"/>
      <w:pPr>
        <w:tabs>
          <w:tab w:val="num" w:pos="1276"/>
        </w:tabs>
        <w:ind w:left="1276" w:hanging="425"/>
      </w:pPr>
    </w:lvl>
  </w:abstractNum>
  <w:abstractNum w:abstractNumId="2">
    <w:nsid w:val="0C902CB1"/>
    <w:multiLevelType w:val="singleLevel"/>
    <w:tmpl w:val="00000000"/>
    <w:lvl w:ilvl="0">
      <w:start w:val="1"/>
      <w:numFmt w:val="bullet"/>
      <w:pStyle w:val="Bullet2"/>
      <w:lvlText w:val=""/>
      <w:lvlJc w:val="left"/>
      <w:pPr>
        <w:tabs>
          <w:tab w:val="num" w:pos="1636"/>
        </w:tabs>
        <w:ind w:left="1559" w:hanging="283"/>
      </w:pPr>
      <w:rPr>
        <w:rFonts w:ascii="Symbol" w:hAnsi="Symbol" w:hint="default"/>
        <w:sz w:val="20"/>
      </w:rPr>
    </w:lvl>
  </w:abstractNum>
  <w:abstractNum w:abstractNumId="3">
    <w:nsid w:val="0DF35E92"/>
    <w:multiLevelType w:val="hybridMultilevel"/>
    <w:tmpl w:val="92207E56"/>
    <w:lvl w:ilvl="0" w:tplc="7B2CEBA0">
      <w:start w:val="1"/>
      <w:numFmt w:val="lowerLetter"/>
      <w:lvlText w:val="%1."/>
      <w:lvlJc w:val="left"/>
      <w:pPr>
        <w:ind w:left="720" w:hanging="360"/>
      </w:pPr>
      <w:rPr>
        <w:rFonts w:hint="default"/>
        <w:b/>
        <w:i w:val="0"/>
        <w:color w:val="auto"/>
        <w:sz w:val="20"/>
        <w:szCs w:val="2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0845D33"/>
    <w:multiLevelType w:val="hybridMultilevel"/>
    <w:tmpl w:val="58820D8A"/>
    <w:lvl w:ilvl="0" w:tplc="530A0BE4">
      <w:start w:val="1"/>
      <w:numFmt w:val="lowerLetter"/>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4EE1330"/>
    <w:multiLevelType w:val="hybridMultilevel"/>
    <w:tmpl w:val="41AA9740"/>
    <w:lvl w:ilvl="0" w:tplc="137277A8">
      <w:start w:val="1"/>
      <w:numFmt w:val="lowerLetter"/>
      <w:lvlText w:val="%1."/>
      <w:lvlJc w:val="left"/>
      <w:pPr>
        <w:ind w:left="1080" w:hanging="360"/>
      </w:pPr>
      <w:rPr>
        <w:rFonts w:ascii="Arial" w:hAnsi="Arial" w:cs="Arial" w:hint="default"/>
        <w:b/>
        <w:i w:val="0"/>
        <w:sz w:val="24"/>
        <w:szCs w:val="24"/>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nsid w:val="1A6961E4"/>
    <w:multiLevelType w:val="hybridMultilevel"/>
    <w:tmpl w:val="91A29A24"/>
    <w:lvl w:ilvl="0" w:tplc="69823958">
      <w:start w:val="7"/>
      <w:numFmt w:val="decimal"/>
      <w:lvlText w:val="%1."/>
      <w:lvlJc w:val="left"/>
      <w:pPr>
        <w:ind w:left="360" w:hanging="360"/>
      </w:pPr>
      <w:rPr>
        <w:rFonts w:ascii="Arial" w:hAnsi="Arial" w:hint="default"/>
        <w:b/>
        <w:i w:val="0"/>
        <w:sz w:val="24"/>
      </w:rPr>
    </w:lvl>
    <w:lvl w:ilvl="1" w:tplc="0C0A0019">
      <w:start w:val="1"/>
      <w:numFmt w:val="lowerLetter"/>
      <w:lvlText w:val="%2."/>
      <w:lvlJc w:val="left"/>
      <w:pPr>
        <w:ind w:left="720" w:hanging="360"/>
      </w:pPr>
    </w:lvl>
    <w:lvl w:ilvl="2" w:tplc="0C0A001B">
      <w:start w:val="1"/>
      <w:numFmt w:val="lowerRoman"/>
      <w:lvlText w:val="%3."/>
      <w:lvlJc w:val="right"/>
      <w:pPr>
        <w:ind w:left="1440" w:hanging="180"/>
      </w:pPr>
    </w:lvl>
    <w:lvl w:ilvl="3" w:tplc="0C0A000F" w:tentative="1">
      <w:start w:val="1"/>
      <w:numFmt w:val="decimal"/>
      <w:lvlText w:val="%4."/>
      <w:lvlJc w:val="left"/>
      <w:pPr>
        <w:ind w:left="2160" w:hanging="360"/>
      </w:pPr>
    </w:lvl>
    <w:lvl w:ilvl="4" w:tplc="0C0A0019" w:tentative="1">
      <w:start w:val="1"/>
      <w:numFmt w:val="lowerLetter"/>
      <w:lvlText w:val="%5."/>
      <w:lvlJc w:val="left"/>
      <w:pPr>
        <w:ind w:left="2880" w:hanging="360"/>
      </w:pPr>
    </w:lvl>
    <w:lvl w:ilvl="5" w:tplc="0C0A001B" w:tentative="1">
      <w:start w:val="1"/>
      <w:numFmt w:val="lowerRoman"/>
      <w:lvlText w:val="%6."/>
      <w:lvlJc w:val="right"/>
      <w:pPr>
        <w:ind w:left="3600" w:hanging="180"/>
      </w:pPr>
    </w:lvl>
    <w:lvl w:ilvl="6" w:tplc="0C0A000F" w:tentative="1">
      <w:start w:val="1"/>
      <w:numFmt w:val="decimal"/>
      <w:lvlText w:val="%7."/>
      <w:lvlJc w:val="left"/>
      <w:pPr>
        <w:ind w:left="4320" w:hanging="360"/>
      </w:pPr>
    </w:lvl>
    <w:lvl w:ilvl="7" w:tplc="0C0A0019" w:tentative="1">
      <w:start w:val="1"/>
      <w:numFmt w:val="lowerLetter"/>
      <w:lvlText w:val="%8."/>
      <w:lvlJc w:val="left"/>
      <w:pPr>
        <w:ind w:left="5040" w:hanging="360"/>
      </w:pPr>
    </w:lvl>
    <w:lvl w:ilvl="8" w:tplc="0C0A001B" w:tentative="1">
      <w:start w:val="1"/>
      <w:numFmt w:val="lowerRoman"/>
      <w:lvlText w:val="%9."/>
      <w:lvlJc w:val="right"/>
      <w:pPr>
        <w:ind w:left="5760" w:hanging="180"/>
      </w:pPr>
    </w:lvl>
  </w:abstractNum>
  <w:abstractNum w:abstractNumId="7">
    <w:nsid w:val="1D032E9D"/>
    <w:multiLevelType w:val="hybridMultilevel"/>
    <w:tmpl w:val="EDD21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895307"/>
    <w:multiLevelType w:val="hybridMultilevel"/>
    <w:tmpl w:val="DDD49988"/>
    <w:lvl w:ilvl="0" w:tplc="83F28230">
      <w:start w:val="1"/>
      <w:numFmt w:val="lowerLetter"/>
      <w:lvlText w:val="%1)"/>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11F4951"/>
    <w:multiLevelType w:val="hybridMultilevel"/>
    <w:tmpl w:val="DA12734C"/>
    <w:lvl w:ilvl="0" w:tplc="48AA3738">
      <w:start w:val="1"/>
      <w:numFmt w:val="lowerLetter"/>
      <w:lvlText w:val="%1."/>
      <w:lvlJc w:val="left"/>
      <w:pPr>
        <w:ind w:left="-333" w:hanging="360"/>
      </w:pPr>
      <w:rPr>
        <w:rFonts w:hint="default"/>
        <w:b/>
        <w:i w:val="0"/>
        <w:color w:val="auto"/>
        <w:sz w:val="24"/>
        <w:szCs w:val="24"/>
      </w:rPr>
    </w:lvl>
    <w:lvl w:ilvl="1" w:tplc="040A0019">
      <w:start w:val="1"/>
      <w:numFmt w:val="lowerLetter"/>
      <w:lvlText w:val="%2."/>
      <w:lvlJc w:val="left"/>
      <w:pPr>
        <w:ind w:left="387" w:hanging="360"/>
      </w:pPr>
    </w:lvl>
    <w:lvl w:ilvl="2" w:tplc="040A001B">
      <w:start w:val="1"/>
      <w:numFmt w:val="lowerRoman"/>
      <w:lvlText w:val="%3."/>
      <w:lvlJc w:val="right"/>
      <w:pPr>
        <w:ind w:left="1107" w:hanging="180"/>
      </w:pPr>
    </w:lvl>
    <w:lvl w:ilvl="3" w:tplc="040A000F" w:tentative="1">
      <w:start w:val="1"/>
      <w:numFmt w:val="decimal"/>
      <w:lvlText w:val="%4."/>
      <w:lvlJc w:val="left"/>
      <w:pPr>
        <w:ind w:left="1827" w:hanging="360"/>
      </w:pPr>
    </w:lvl>
    <w:lvl w:ilvl="4" w:tplc="040A0019" w:tentative="1">
      <w:start w:val="1"/>
      <w:numFmt w:val="lowerLetter"/>
      <w:lvlText w:val="%5."/>
      <w:lvlJc w:val="left"/>
      <w:pPr>
        <w:ind w:left="2547" w:hanging="360"/>
      </w:pPr>
    </w:lvl>
    <w:lvl w:ilvl="5" w:tplc="040A001B" w:tentative="1">
      <w:start w:val="1"/>
      <w:numFmt w:val="lowerRoman"/>
      <w:lvlText w:val="%6."/>
      <w:lvlJc w:val="right"/>
      <w:pPr>
        <w:ind w:left="3267" w:hanging="180"/>
      </w:pPr>
    </w:lvl>
    <w:lvl w:ilvl="6" w:tplc="040A000F" w:tentative="1">
      <w:start w:val="1"/>
      <w:numFmt w:val="decimal"/>
      <w:lvlText w:val="%7."/>
      <w:lvlJc w:val="left"/>
      <w:pPr>
        <w:ind w:left="3987" w:hanging="360"/>
      </w:pPr>
    </w:lvl>
    <w:lvl w:ilvl="7" w:tplc="040A0019" w:tentative="1">
      <w:start w:val="1"/>
      <w:numFmt w:val="lowerLetter"/>
      <w:lvlText w:val="%8."/>
      <w:lvlJc w:val="left"/>
      <w:pPr>
        <w:ind w:left="4707" w:hanging="360"/>
      </w:pPr>
    </w:lvl>
    <w:lvl w:ilvl="8" w:tplc="040A001B" w:tentative="1">
      <w:start w:val="1"/>
      <w:numFmt w:val="lowerRoman"/>
      <w:lvlText w:val="%9."/>
      <w:lvlJc w:val="right"/>
      <w:pPr>
        <w:ind w:left="5427" w:hanging="180"/>
      </w:pPr>
    </w:lvl>
  </w:abstractNum>
  <w:abstractNum w:abstractNumId="10">
    <w:nsid w:val="21D10DDD"/>
    <w:multiLevelType w:val="hybridMultilevel"/>
    <w:tmpl w:val="96968FCA"/>
    <w:lvl w:ilvl="0" w:tplc="E36C58F6">
      <w:start w:val="1"/>
      <w:numFmt w:val="lowerLetter"/>
      <w:lvlText w:val="%1)"/>
      <w:lvlJc w:val="left"/>
      <w:pPr>
        <w:ind w:left="720" w:hanging="360"/>
      </w:pPr>
      <w:rPr>
        <w:rFonts w:ascii="Arial" w:hAnsi="Arial" w:cs="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DD5489"/>
    <w:multiLevelType w:val="hybridMultilevel"/>
    <w:tmpl w:val="A452900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22862B22"/>
    <w:multiLevelType w:val="hybridMultilevel"/>
    <w:tmpl w:val="08ACEE94"/>
    <w:lvl w:ilvl="0" w:tplc="09AECF2C">
      <w:start w:val="8"/>
      <w:numFmt w:val="decimal"/>
      <w:lvlText w:val="%1."/>
      <w:lvlJc w:val="left"/>
      <w:pPr>
        <w:ind w:left="360" w:hanging="360"/>
      </w:pPr>
      <w:rPr>
        <w:rFonts w:ascii="Arial" w:hAnsi="Arial" w:hint="default"/>
        <w:b/>
        <w:i w:val="0"/>
        <w:sz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25DF0306"/>
    <w:multiLevelType w:val="multilevel"/>
    <w:tmpl w:val="06A439DA"/>
    <w:lvl w:ilvl="0">
      <w:start w:val="1"/>
      <w:numFmt w:val="decimal"/>
      <w:pStyle w:val="Ttulo1"/>
      <w:lvlText w:val="%1"/>
      <w:lvlJc w:val="left"/>
      <w:pPr>
        <w:tabs>
          <w:tab w:val="num" w:pos="716"/>
        </w:tabs>
        <w:ind w:left="716" w:hanging="716"/>
      </w:pPr>
      <w:rPr>
        <w:rFonts w:hint="default"/>
      </w:rPr>
    </w:lvl>
    <w:lvl w:ilvl="1">
      <w:start w:val="1"/>
      <w:numFmt w:val="decimal"/>
      <w:pStyle w:val="Ttulo2"/>
      <w:lvlText w:val="%1.%2"/>
      <w:lvlJc w:val="left"/>
      <w:pPr>
        <w:tabs>
          <w:tab w:val="num" w:pos="860"/>
        </w:tabs>
        <w:ind w:left="860" w:hanging="860"/>
      </w:pPr>
      <w:rPr>
        <w:rFonts w:hint="default"/>
      </w:rPr>
    </w:lvl>
    <w:lvl w:ilvl="2">
      <w:start w:val="1"/>
      <w:numFmt w:val="decimal"/>
      <w:pStyle w:val="Ttulo3"/>
      <w:lvlText w:val="%1.%2.%3"/>
      <w:lvlJc w:val="left"/>
      <w:pPr>
        <w:tabs>
          <w:tab w:val="num" w:pos="1004"/>
        </w:tabs>
        <w:ind w:left="1004" w:hanging="1004"/>
      </w:pPr>
      <w:rPr>
        <w:rFonts w:hint="default"/>
      </w:rPr>
    </w:lvl>
    <w:lvl w:ilvl="3">
      <w:start w:val="1"/>
      <w:numFmt w:val="decimal"/>
      <w:lvlText w:val="%1.%2.%3.%4"/>
      <w:lvlJc w:val="left"/>
      <w:pPr>
        <w:tabs>
          <w:tab w:val="num" w:pos="2160"/>
        </w:tabs>
        <w:ind w:left="1148" w:hanging="1148"/>
      </w:pPr>
      <w:rPr>
        <w:rFonts w:hint="default"/>
      </w:rPr>
    </w:lvl>
    <w:lvl w:ilvl="4">
      <w:start w:val="1"/>
      <w:numFmt w:val="decimal"/>
      <w:lvlText w:val="%1.%2.%3.%4.%5"/>
      <w:lvlJc w:val="left"/>
      <w:pPr>
        <w:tabs>
          <w:tab w:val="num" w:pos="2880"/>
        </w:tabs>
        <w:ind w:left="1292" w:hanging="1292"/>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14">
    <w:nsid w:val="2DE02F64"/>
    <w:multiLevelType w:val="hybridMultilevel"/>
    <w:tmpl w:val="2CC84474"/>
    <w:lvl w:ilvl="0" w:tplc="9B64E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0C954E2"/>
    <w:multiLevelType w:val="hybridMultilevel"/>
    <w:tmpl w:val="5E58AEE0"/>
    <w:lvl w:ilvl="0" w:tplc="96409E02">
      <w:start w:val="8"/>
      <w:numFmt w:val="decimal"/>
      <w:lvlText w:val="%1."/>
      <w:lvlJc w:val="left"/>
      <w:pPr>
        <w:ind w:left="360" w:hanging="360"/>
      </w:pPr>
      <w:rPr>
        <w:rFonts w:hint="default"/>
        <w:b/>
        <w:i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0ED38E9"/>
    <w:multiLevelType w:val="hybridMultilevel"/>
    <w:tmpl w:val="93D2765C"/>
    <w:lvl w:ilvl="0" w:tplc="0DF23AE8">
      <w:start w:val="1"/>
      <w:numFmt w:val="decimal"/>
      <w:lvlText w:val="%1."/>
      <w:lvlJc w:val="left"/>
      <w:pPr>
        <w:ind w:left="360" w:hanging="360"/>
      </w:pPr>
      <w:rPr>
        <w:rFonts w:hint="default"/>
        <w:b/>
        <w:i w:val="0"/>
      </w:rPr>
    </w:lvl>
    <w:lvl w:ilvl="1" w:tplc="530A0BE4">
      <w:start w:val="1"/>
      <w:numFmt w:val="lowerLetter"/>
      <w:lvlText w:val="%2."/>
      <w:lvlJc w:val="left"/>
      <w:pPr>
        <w:ind w:left="1080" w:hanging="360"/>
      </w:pPr>
      <w:rPr>
        <w:rFonts w:hint="default"/>
        <w:b/>
        <w:i w:val="0"/>
      </w:rPr>
    </w:lvl>
    <w:lvl w:ilvl="2" w:tplc="0C0A0001">
      <w:start w:val="1"/>
      <w:numFmt w:val="bullet"/>
      <w:lvlText w:val=""/>
      <w:lvlJc w:val="left"/>
      <w:pPr>
        <w:ind w:left="1800" w:hanging="180"/>
      </w:pPr>
      <w:rPr>
        <w:rFonts w:ascii="Symbol" w:hAnsi="Symbol"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nsid w:val="323C75B0"/>
    <w:multiLevelType w:val="hybridMultilevel"/>
    <w:tmpl w:val="EF9AAEF8"/>
    <w:lvl w:ilvl="0" w:tplc="4D701C1A">
      <w:start w:val="1"/>
      <w:numFmt w:val="lowerLetter"/>
      <w:lvlText w:val="%1."/>
      <w:lvlJc w:val="left"/>
      <w:pPr>
        <w:ind w:left="1080" w:hanging="360"/>
      </w:pPr>
      <w:rPr>
        <w:rFonts w:ascii="Arial" w:hAnsi="Arial" w:cs="Arial" w:hint="default"/>
        <w:b/>
        <w:i w:val="0"/>
        <w:sz w:val="24"/>
        <w:szCs w:val="24"/>
      </w:r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8">
    <w:nsid w:val="3683789F"/>
    <w:multiLevelType w:val="hybridMultilevel"/>
    <w:tmpl w:val="B34275E0"/>
    <w:lvl w:ilvl="0" w:tplc="9F306A86">
      <w:start w:val="1"/>
      <w:numFmt w:val="decimal"/>
      <w:lvlText w:val="%1."/>
      <w:lvlJc w:val="left"/>
      <w:pPr>
        <w:ind w:left="786" w:hanging="360"/>
      </w:pPr>
      <w:rPr>
        <w:rFonts w:hint="default"/>
        <w:b/>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9">
    <w:nsid w:val="36A75832"/>
    <w:multiLevelType w:val="hybridMultilevel"/>
    <w:tmpl w:val="910ACF2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3AA63AFD"/>
    <w:multiLevelType w:val="hybridMultilevel"/>
    <w:tmpl w:val="B658DAD2"/>
    <w:lvl w:ilvl="0" w:tplc="58F297E2">
      <w:start w:val="1"/>
      <w:numFmt w:val="lowerLetter"/>
      <w:lvlText w:val="%1."/>
      <w:lvlJc w:val="left"/>
      <w:pPr>
        <w:ind w:left="2784" w:hanging="360"/>
      </w:pPr>
      <w:rPr>
        <w:rFonts w:ascii="Arial" w:hAnsi="Arial" w:cs="Arial" w:hint="default"/>
        <w:b/>
        <w:i w:val="0"/>
        <w:sz w:val="22"/>
        <w:szCs w:val="22"/>
      </w:rPr>
    </w:lvl>
    <w:lvl w:ilvl="1" w:tplc="0C0A0019" w:tentative="1">
      <w:start w:val="1"/>
      <w:numFmt w:val="lowerLetter"/>
      <w:lvlText w:val="%2."/>
      <w:lvlJc w:val="left"/>
      <w:pPr>
        <w:ind w:left="3504" w:hanging="360"/>
      </w:pPr>
    </w:lvl>
    <w:lvl w:ilvl="2" w:tplc="0C0A001B" w:tentative="1">
      <w:start w:val="1"/>
      <w:numFmt w:val="lowerRoman"/>
      <w:lvlText w:val="%3."/>
      <w:lvlJc w:val="right"/>
      <w:pPr>
        <w:ind w:left="4224" w:hanging="180"/>
      </w:pPr>
    </w:lvl>
    <w:lvl w:ilvl="3" w:tplc="0C0A000F" w:tentative="1">
      <w:start w:val="1"/>
      <w:numFmt w:val="decimal"/>
      <w:lvlText w:val="%4."/>
      <w:lvlJc w:val="left"/>
      <w:pPr>
        <w:ind w:left="4944" w:hanging="360"/>
      </w:pPr>
    </w:lvl>
    <w:lvl w:ilvl="4" w:tplc="0C0A0019" w:tentative="1">
      <w:start w:val="1"/>
      <w:numFmt w:val="lowerLetter"/>
      <w:lvlText w:val="%5."/>
      <w:lvlJc w:val="left"/>
      <w:pPr>
        <w:ind w:left="5664" w:hanging="360"/>
      </w:pPr>
    </w:lvl>
    <w:lvl w:ilvl="5" w:tplc="0C0A001B" w:tentative="1">
      <w:start w:val="1"/>
      <w:numFmt w:val="lowerRoman"/>
      <w:lvlText w:val="%6."/>
      <w:lvlJc w:val="right"/>
      <w:pPr>
        <w:ind w:left="6384" w:hanging="180"/>
      </w:pPr>
    </w:lvl>
    <w:lvl w:ilvl="6" w:tplc="0C0A000F" w:tentative="1">
      <w:start w:val="1"/>
      <w:numFmt w:val="decimal"/>
      <w:lvlText w:val="%7."/>
      <w:lvlJc w:val="left"/>
      <w:pPr>
        <w:ind w:left="7104" w:hanging="360"/>
      </w:pPr>
    </w:lvl>
    <w:lvl w:ilvl="7" w:tplc="0C0A0019" w:tentative="1">
      <w:start w:val="1"/>
      <w:numFmt w:val="lowerLetter"/>
      <w:lvlText w:val="%8."/>
      <w:lvlJc w:val="left"/>
      <w:pPr>
        <w:ind w:left="7824" w:hanging="360"/>
      </w:pPr>
    </w:lvl>
    <w:lvl w:ilvl="8" w:tplc="0C0A001B" w:tentative="1">
      <w:start w:val="1"/>
      <w:numFmt w:val="lowerRoman"/>
      <w:lvlText w:val="%9."/>
      <w:lvlJc w:val="right"/>
      <w:pPr>
        <w:ind w:left="8544" w:hanging="180"/>
      </w:pPr>
    </w:lvl>
  </w:abstractNum>
  <w:abstractNum w:abstractNumId="21">
    <w:nsid w:val="3C86238D"/>
    <w:multiLevelType w:val="hybridMultilevel"/>
    <w:tmpl w:val="21028C7E"/>
    <w:lvl w:ilvl="0" w:tplc="81ECBCD0">
      <w:start w:val="6"/>
      <w:numFmt w:val="decimal"/>
      <w:lvlText w:val="%1."/>
      <w:lvlJc w:val="left"/>
      <w:pPr>
        <w:ind w:left="360" w:hanging="360"/>
      </w:pPr>
      <w:rPr>
        <w:rFonts w:ascii="Arial" w:hAnsi="Arial" w:hint="default"/>
        <w:b/>
        <w:i w:val="0"/>
        <w:sz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nsid w:val="44B40200"/>
    <w:multiLevelType w:val="hybridMultilevel"/>
    <w:tmpl w:val="D05614A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49381BB8"/>
    <w:multiLevelType w:val="hybridMultilevel"/>
    <w:tmpl w:val="45DEC818"/>
    <w:lvl w:ilvl="0" w:tplc="530A0BE4">
      <w:start w:val="1"/>
      <w:numFmt w:val="lowerLetter"/>
      <w:lvlText w:val="%1."/>
      <w:lvlJc w:val="left"/>
      <w:pPr>
        <w:ind w:left="1440" w:hanging="360"/>
      </w:pPr>
      <w:rPr>
        <w:rFonts w:hint="default"/>
        <w:b/>
        <w:i w:val="0"/>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4">
    <w:nsid w:val="4AE46399"/>
    <w:multiLevelType w:val="hybridMultilevel"/>
    <w:tmpl w:val="51021622"/>
    <w:lvl w:ilvl="0" w:tplc="5518098C">
      <w:start w:val="1"/>
      <w:numFmt w:val="lowerLetter"/>
      <w:lvlText w:val="%1."/>
      <w:lvlJc w:val="left"/>
      <w:pPr>
        <w:ind w:left="720" w:hanging="360"/>
      </w:pPr>
      <w:rPr>
        <w:rFonts w:hint="default"/>
        <w:b/>
        <w:i w:val="0"/>
        <w:color w:val="auto"/>
        <w:sz w:val="20"/>
        <w:szCs w:val="20"/>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CA814AF"/>
    <w:multiLevelType w:val="hybridMultilevel"/>
    <w:tmpl w:val="7750ADAE"/>
    <w:lvl w:ilvl="0" w:tplc="BCD01616">
      <w:start w:val="9"/>
      <w:numFmt w:val="decimal"/>
      <w:lvlText w:val="%1."/>
      <w:lvlJc w:val="left"/>
      <w:pPr>
        <w:ind w:left="360" w:hanging="360"/>
      </w:pPr>
      <w:rPr>
        <w:rFonts w:ascii="Arial" w:hAnsi="Arial" w:hint="default"/>
        <w:b/>
        <w:i w:val="0"/>
        <w:sz w:val="24"/>
      </w:rPr>
    </w:lvl>
    <w:lvl w:ilvl="1" w:tplc="040A0019" w:tentative="1">
      <w:start w:val="1"/>
      <w:numFmt w:val="lowerLetter"/>
      <w:lvlText w:val="%2."/>
      <w:lvlJc w:val="left"/>
      <w:pPr>
        <w:ind w:left="720" w:hanging="360"/>
      </w:pPr>
    </w:lvl>
    <w:lvl w:ilvl="2" w:tplc="040A001B" w:tentative="1">
      <w:start w:val="1"/>
      <w:numFmt w:val="lowerRoman"/>
      <w:lvlText w:val="%3."/>
      <w:lvlJc w:val="right"/>
      <w:pPr>
        <w:ind w:left="1440" w:hanging="180"/>
      </w:pPr>
    </w:lvl>
    <w:lvl w:ilvl="3" w:tplc="040A000F" w:tentative="1">
      <w:start w:val="1"/>
      <w:numFmt w:val="decimal"/>
      <w:lvlText w:val="%4."/>
      <w:lvlJc w:val="left"/>
      <w:pPr>
        <w:ind w:left="2160" w:hanging="360"/>
      </w:pPr>
    </w:lvl>
    <w:lvl w:ilvl="4" w:tplc="040A0019" w:tentative="1">
      <w:start w:val="1"/>
      <w:numFmt w:val="lowerLetter"/>
      <w:lvlText w:val="%5."/>
      <w:lvlJc w:val="left"/>
      <w:pPr>
        <w:ind w:left="2880" w:hanging="360"/>
      </w:pPr>
    </w:lvl>
    <w:lvl w:ilvl="5" w:tplc="040A001B" w:tentative="1">
      <w:start w:val="1"/>
      <w:numFmt w:val="lowerRoman"/>
      <w:lvlText w:val="%6."/>
      <w:lvlJc w:val="right"/>
      <w:pPr>
        <w:ind w:left="3600" w:hanging="180"/>
      </w:pPr>
    </w:lvl>
    <w:lvl w:ilvl="6" w:tplc="040A000F" w:tentative="1">
      <w:start w:val="1"/>
      <w:numFmt w:val="decimal"/>
      <w:lvlText w:val="%7."/>
      <w:lvlJc w:val="left"/>
      <w:pPr>
        <w:ind w:left="4320" w:hanging="360"/>
      </w:pPr>
    </w:lvl>
    <w:lvl w:ilvl="7" w:tplc="040A0019" w:tentative="1">
      <w:start w:val="1"/>
      <w:numFmt w:val="lowerLetter"/>
      <w:lvlText w:val="%8."/>
      <w:lvlJc w:val="left"/>
      <w:pPr>
        <w:ind w:left="5040" w:hanging="360"/>
      </w:pPr>
    </w:lvl>
    <w:lvl w:ilvl="8" w:tplc="040A001B" w:tentative="1">
      <w:start w:val="1"/>
      <w:numFmt w:val="lowerRoman"/>
      <w:lvlText w:val="%9."/>
      <w:lvlJc w:val="right"/>
      <w:pPr>
        <w:ind w:left="5760" w:hanging="180"/>
      </w:pPr>
    </w:lvl>
  </w:abstractNum>
  <w:abstractNum w:abstractNumId="26">
    <w:nsid w:val="4D736D24"/>
    <w:multiLevelType w:val="hybridMultilevel"/>
    <w:tmpl w:val="A8FEB3DC"/>
    <w:lvl w:ilvl="0" w:tplc="530A0BE4">
      <w:start w:val="1"/>
      <w:numFmt w:val="lowerLetter"/>
      <w:lvlText w:val="%1."/>
      <w:lvlJc w:val="left"/>
      <w:pPr>
        <w:ind w:left="1080" w:hanging="360"/>
      </w:pPr>
      <w:rPr>
        <w:rFonts w:hint="default"/>
        <w:b/>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nsid w:val="52AB335A"/>
    <w:multiLevelType w:val="hybridMultilevel"/>
    <w:tmpl w:val="A990657A"/>
    <w:lvl w:ilvl="0" w:tplc="AE48AEFA">
      <w:start w:val="1"/>
      <w:numFmt w:val="decimal"/>
      <w:lvlText w:val="%1."/>
      <w:lvlJc w:val="left"/>
      <w:pPr>
        <w:ind w:left="786" w:hanging="360"/>
      </w:pPr>
      <w:rPr>
        <w:rFonts w:hint="default"/>
        <w:b/>
        <w:i w:val="0"/>
        <w:sz w:val="24"/>
      </w:rPr>
    </w:lvl>
    <w:lvl w:ilvl="1" w:tplc="65DAFD18">
      <w:start w:val="1"/>
      <w:numFmt w:val="lowerLetter"/>
      <w:lvlText w:val="%2."/>
      <w:lvlJc w:val="left"/>
      <w:pPr>
        <w:ind w:left="1080" w:hanging="360"/>
      </w:pPr>
      <w:rPr>
        <w:b/>
        <w:sz w:val="22"/>
        <w:szCs w:val="22"/>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33E2685"/>
    <w:multiLevelType w:val="hybridMultilevel"/>
    <w:tmpl w:val="ACFA8960"/>
    <w:lvl w:ilvl="0" w:tplc="AE48AEFA">
      <w:start w:val="1"/>
      <w:numFmt w:val="decimal"/>
      <w:lvlText w:val="%1."/>
      <w:lvlJc w:val="left"/>
      <w:pPr>
        <w:ind w:left="360" w:hanging="360"/>
      </w:pPr>
      <w:rPr>
        <w:rFonts w:hint="default"/>
        <w:b/>
        <w:i w:val="0"/>
      </w:rPr>
    </w:lvl>
    <w:lvl w:ilvl="1" w:tplc="0C0A0019">
      <w:start w:val="1"/>
      <w:numFmt w:val="lowerLetter"/>
      <w:lvlText w:val="%2."/>
      <w:lvlJc w:val="left"/>
      <w:pPr>
        <w:ind w:left="1080" w:hanging="360"/>
      </w:pPr>
      <w:rPr>
        <w:rFonts w:hint="default"/>
        <w:b/>
        <w:i w:val="0"/>
      </w:rPr>
    </w:lvl>
    <w:lvl w:ilvl="2" w:tplc="0C0A0001">
      <w:start w:val="1"/>
      <w:numFmt w:val="bullet"/>
      <w:lvlText w:val=""/>
      <w:lvlJc w:val="left"/>
      <w:pPr>
        <w:ind w:left="1800" w:hanging="180"/>
      </w:pPr>
      <w:rPr>
        <w:rFonts w:ascii="Symbol" w:hAnsi="Symbol"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53CB647E"/>
    <w:multiLevelType w:val="hybridMultilevel"/>
    <w:tmpl w:val="5E0C772C"/>
    <w:lvl w:ilvl="0" w:tplc="0C0A0001">
      <w:start w:val="1"/>
      <w:numFmt w:val="bullet"/>
      <w:lvlText w:val=""/>
      <w:lvlJc w:val="left"/>
      <w:pPr>
        <w:ind w:left="1364" w:hanging="360"/>
      </w:pPr>
      <w:rPr>
        <w:rFonts w:ascii="Symbol" w:hAnsi="Symbol" w:hint="default"/>
      </w:rPr>
    </w:lvl>
    <w:lvl w:ilvl="1" w:tplc="0C0A0003" w:tentative="1">
      <w:start w:val="1"/>
      <w:numFmt w:val="bullet"/>
      <w:lvlText w:val="o"/>
      <w:lvlJc w:val="left"/>
      <w:pPr>
        <w:ind w:left="2084" w:hanging="360"/>
      </w:pPr>
      <w:rPr>
        <w:rFonts w:ascii="Courier New" w:hAnsi="Courier New" w:cs="Courier New" w:hint="default"/>
      </w:rPr>
    </w:lvl>
    <w:lvl w:ilvl="2" w:tplc="0C0A0005" w:tentative="1">
      <w:start w:val="1"/>
      <w:numFmt w:val="bullet"/>
      <w:lvlText w:val=""/>
      <w:lvlJc w:val="left"/>
      <w:pPr>
        <w:ind w:left="2804" w:hanging="360"/>
      </w:pPr>
      <w:rPr>
        <w:rFonts w:ascii="Wingdings" w:hAnsi="Wingdings" w:hint="default"/>
      </w:rPr>
    </w:lvl>
    <w:lvl w:ilvl="3" w:tplc="0C0A0001" w:tentative="1">
      <w:start w:val="1"/>
      <w:numFmt w:val="bullet"/>
      <w:lvlText w:val=""/>
      <w:lvlJc w:val="left"/>
      <w:pPr>
        <w:ind w:left="3524" w:hanging="360"/>
      </w:pPr>
      <w:rPr>
        <w:rFonts w:ascii="Symbol" w:hAnsi="Symbol" w:hint="default"/>
      </w:rPr>
    </w:lvl>
    <w:lvl w:ilvl="4" w:tplc="0C0A0003" w:tentative="1">
      <w:start w:val="1"/>
      <w:numFmt w:val="bullet"/>
      <w:lvlText w:val="o"/>
      <w:lvlJc w:val="left"/>
      <w:pPr>
        <w:ind w:left="4244" w:hanging="360"/>
      </w:pPr>
      <w:rPr>
        <w:rFonts w:ascii="Courier New" w:hAnsi="Courier New" w:cs="Courier New" w:hint="default"/>
      </w:rPr>
    </w:lvl>
    <w:lvl w:ilvl="5" w:tplc="0C0A0005" w:tentative="1">
      <w:start w:val="1"/>
      <w:numFmt w:val="bullet"/>
      <w:lvlText w:val=""/>
      <w:lvlJc w:val="left"/>
      <w:pPr>
        <w:ind w:left="4964" w:hanging="360"/>
      </w:pPr>
      <w:rPr>
        <w:rFonts w:ascii="Wingdings" w:hAnsi="Wingdings" w:hint="default"/>
      </w:rPr>
    </w:lvl>
    <w:lvl w:ilvl="6" w:tplc="0C0A0001" w:tentative="1">
      <w:start w:val="1"/>
      <w:numFmt w:val="bullet"/>
      <w:lvlText w:val=""/>
      <w:lvlJc w:val="left"/>
      <w:pPr>
        <w:ind w:left="5684" w:hanging="360"/>
      </w:pPr>
      <w:rPr>
        <w:rFonts w:ascii="Symbol" w:hAnsi="Symbol" w:hint="default"/>
      </w:rPr>
    </w:lvl>
    <w:lvl w:ilvl="7" w:tplc="0C0A0003" w:tentative="1">
      <w:start w:val="1"/>
      <w:numFmt w:val="bullet"/>
      <w:lvlText w:val="o"/>
      <w:lvlJc w:val="left"/>
      <w:pPr>
        <w:ind w:left="6404" w:hanging="360"/>
      </w:pPr>
      <w:rPr>
        <w:rFonts w:ascii="Courier New" w:hAnsi="Courier New" w:cs="Courier New" w:hint="default"/>
      </w:rPr>
    </w:lvl>
    <w:lvl w:ilvl="8" w:tplc="0C0A0005" w:tentative="1">
      <w:start w:val="1"/>
      <w:numFmt w:val="bullet"/>
      <w:lvlText w:val=""/>
      <w:lvlJc w:val="left"/>
      <w:pPr>
        <w:ind w:left="7124" w:hanging="360"/>
      </w:pPr>
      <w:rPr>
        <w:rFonts w:ascii="Wingdings" w:hAnsi="Wingdings" w:hint="default"/>
      </w:rPr>
    </w:lvl>
  </w:abstractNum>
  <w:abstractNum w:abstractNumId="30">
    <w:nsid w:val="53DE216F"/>
    <w:multiLevelType w:val="hybridMultilevel"/>
    <w:tmpl w:val="78F26E34"/>
    <w:lvl w:ilvl="0" w:tplc="604CB4BE">
      <w:start w:val="1"/>
      <w:numFmt w:val="lowerLetter"/>
      <w:lvlText w:val="%1)"/>
      <w:lvlJc w:val="left"/>
      <w:pPr>
        <w:ind w:left="1080" w:hanging="360"/>
      </w:pPr>
      <w:rPr>
        <w:rFonts w:eastAsiaTheme="minorHAns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4BE3F99"/>
    <w:multiLevelType w:val="hybridMultilevel"/>
    <w:tmpl w:val="CD082E4E"/>
    <w:lvl w:ilvl="0" w:tplc="EF10D778">
      <w:start w:val="8"/>
      <w:numFmt w:val="decimal"/>
      <w:lvlText w:val="%1."/>
      <w:lvlJc w:val="left"/>
      <w:pPr>
        <w:ind w:left="360" w:hanging="360"/>
      </w:pPr>
      <w:rPr>
        <w:rFonts w:ascii="Arial" w:hAnsi="Arial" w:hint="default"/>
        <w:b/>
        <w:i w:val="0"/>
        <w:sz w:val="24"/>
      </w:rPr>
    </w:lvl>
    <w:lvl w:ilvl="1" w:tplc="D2EC4C72">
      <w:start w:val="1"/>
      <w:numFmt w:val="lowerLetter"/>
      <w:lvlText w:val="%2."/>
      <w:lvlJc w:val="left"/>
      <w:pPr>
        <w:ind w:left="720" w:hanging="360"/>
      </w:pPr>
      <w:rPr>
        <w:rFonts w:ascii="Arial" w:hAnsi="Arial" w:cs="Arial" w:hint="default"/>
        <w:sz w:val="24"/>
        <w:szCs w:val="24"/>
      </w:rPr>
    </w:lvl>
    <w:lvl w:ilvl="2" w:tplc="040A001B">
      <w:start w:val="1"/>
      <w:numFmt w:val="lowerRoman"/>
      <w:lvlText w:val="%3."/>
      <w:lvlJc w:val="right"/>
      <w:pPr>
        <w:ind w:left="1440" w:hanging="180"/>
      </w:pPr>
    </w:lvl>
    <w:lvl w:ilvl="3" w:tplc="040A000F" w:tentative="1">
      <w:start w:val="1"/>
      <w:numFmt w:val="decimal"/>
      <w:lvlText w:val="%4."/>
      <w:lvlJc w:val="left"/>
      <w:pPr>
        <w:ind w:left="2160" w:hanging="360"/>
      </w:pPr>
    </w:lvl>
    <w:lvl w:ilvl="4" w:tplc="040A0019" w:tentative="1">
      <w:start w:val="1"/>
      <w:numFmt w:val="lowerLetter"/>
      <w:lvlText w:val="%5."/>
      <w:lvlJc w:val="left"/>
      <w:pPr>
        <w:ind w:left="2880" w:hanging="360"/>
      </w:pPr>
    </w:lvl>
    <w:lvl w:ilvl="5" w:tplc="040A001B" w:tentative="1">
      <w:start w:val="1"/>
      <w:numFmt w:val="lowerRoman"/>
      <w:lvlText w:val="%6."/>
      <w:lvlJc w:val="right"/>
      <w:pPr>
        <w:ind w:left="3600" w:hanging="180"/>
      </w:pPr>
    </w:lvl>
    <w:lvl w:ilvl="6" w:tplc="040A000F" w:tentative="1">
      <w:start w:val="1"/>
      <w:numFmt w:val="decimal"/>
      <w:lvlText w:val="%7."/>
      <w:lvlJc w:val="left"/>
      <w:pPr>
        <w:ind w:left="4320" w:hanging="360"/>
      </w:pPr>
    </w:lvl>
    <w:lvl w:ilvl="7" w:tplc="040A0019" w:tentative="1">
      <w:start w:val="1"/>
      <w:numFmt w:val="lowerLetter"/>
      <w:lvlText w:val="%8."/>
      <w:lvlJc w:val="left"/>
      <w:pPr>
        <w:ind w:left="5040" w:hanging="360"/>
      </w:pPr>
    </w:lvl>
    <w:lvl w:ilvl="8" w:tplc="040A001B" w:tentative="1">
      <w:start w:val="1"/>
      <w:numFmt w:val="lowerRoman"/>
      <w:lvlText w:val="%9."/>
      <w:lvlJc w:val="right"/>
      <w:pPr>
        <w:ind w:left="5760" w:hanging="180"/>
      </w:pPr>
    </w:lvl>
  </w:abstractNum>
  <w:abstractNum w:abstractNumId="32">
    <w:nsid w:val="59210EBC"/>
    <w:multiLevelType w:val="hybridMultilevel"/>
    <w:tmpl w:val="806C57AA"/>
    <w:lvl w:ilvl="0" w:tplc="F4643712">
      <w:start w:val="5"/>
      <w:numFmt w:val="decimal"/>
      <w:lvlText w:val="%1."/>
      <w:lvlJc w:val="left"/>
      <w:pPr>
        <w:ind w:left="360" w:hanging="360"/>
      </w:pPr>
      <w:rPr>
        <w:rFonts w:hint="default"/>
        <w:b/>
        <w:i w:val="0"/>
      </w:rPr>
    </w:lvl>
    <w:lvl w:ilvl="1" w:tplc="040A0001">
      <w:start w:val="1"/>
      <w:numFmt w:val="bullet"/>
      <w:lvlText w:val=""/>
      <w:lvlJc w:val="left"/>
      <w:pPr>
        <w:ind w:left="1080" w:hanging="360"/>
      </w:pPr>
      <w:rPr>
        <w:rFonts w:ascii="Symbol" w:hAnsi="Symbol" w:hint="default"/>
        <w:b/>
        <w:i w:val="0"/>
      </w:rPr>
    </w:lvl>
    <w:lvl w:ilvl="2" w:tplc="0C0A0001">
      <w:start w:val="1"/>
      <w:numFmt w:val="bullet"/>
      <w:lvlText w:val=""/>
      <w:lvlJc w:val="left"/>
      <w:pPr>
        <w:ind w:left="1800" w:hanging="180"/>
      </w:pPr>
      <w:rPr>
        <w:rFonts w:ascii="Symbol" w:hAnsi="Symbol" w:hint="default"/>
      </w:rPr>
    </w:lvl>
    <w:lvl w:ilvl="3" w:tplc="77186BCE">
      <w:start w:val="1"/>
      <w:numFmt w:val="lowerLetter"/>
      <w:lvlText w:val="%4)"/>
      <w:lvlJc w:val="left"/>
      <w:pPr>
        <w:ind w:left="2520" w:hanging="360"/>
      </w:pPr>
      <w:rPr>
        <w:rFonts w:ascii="Arial" w:hAnsi="Arial" w:hint="default"/>
        <w:sz w:val="24"/>
      </w:r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nsid w:val="595850CF"/>
    <w:multiLevelType w:val="hybridMultilevel"/>
    <w:tmpl w:val="983CD968"/>
    <w:lvl w:ilvl="0" w:tplc="5866D004">
      <w:start w:val="2"/>
      <w:numFmt w:val="decimal"/>
      <w:lvlText w:val="%1."/>
      <w:lvlJc w:val="right"/>
      <w:pPr>
        <w:ind w:left="360" w:hanging="360"/>
      </w:pPr>
      <w:rPr>
        <w:rFonts w:hint="default"/>
        <w:b/>
        <w:color w:val="auto"/>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nsid w:val="5E7B6575"/>
    <w:multiLevelType w:val="hybridMultilevel"/>
    <w:tmpl w:val="E1A4EDFC"/>
    <w:lvl w:ilvl="0" w:tplc="BC2EB73A">
      <w:start w:val="9"/>
      <w:numFmt w:val="decimal"/>
      <w:lvlText w:val="%1."/>
      <w:lvlJc w:val="left"/>
      <w:pPr>
        <w:ind w:left="360" w:hanging="360"/>
      </w:pPr>
      <w:rPr>
        <w:rFonts w:ascii="Arial" w:hAnsi="Arial" w:hint="default"/>
        <w:b/>
        <w:i w:val="0"/>
        <w:sz w:val="24"/>
      </w:rPr>
    </w:lvl>
    <w:lvl w:ilvl="1" w:tplc="7AE40D9C">
      <w:start w:val="1"/>
      <w:numFmt w:val="lowerLetter"/>
      <w:lvlText w:val="%2."/>
      <w:lvlJc w:val="left"/>
      <w:pPr>
        <w:ind w:left="1440" w:hanging="360"/>
      </w:pPr>
      <w:rPr>
        <w:rFonts w:ascii="Arial" w:hAnsi="Arial" w:cs="Arial" w:hint="default"/>
        <w:b/>
        <w:sz w:val="24"/>
        <w:szCs w:val="24"/>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2214F88"/>
    <w:multiLevelType w:val="hybridMultilevel"/>
    <w:tmpl w:val="193A34A4"/>
    <w:lvl w:ilvl="0" w:tplc="0D524962">
      <w:start w:val="1"/>
      <w:numFmt w:val="decimal"/>
      <w:lvlText w:val="%1."/>
      <w:lvlJc w:val="right"/>
      <w:pPr>
        <w:ind w:left="502" w:hanging="360"/>
      </w:pPr>
      <w:rPr>
        <w:rFonts w:hint="default"/>
        <w:b/>
        <w:color w:val="auto"/>
      </w:rPr>
    </w:lvl>
    <w:lvl w:ilvl="1" w:tplc="530A0BE4">
      <w:start w:val="1"/>
      <w:numFmt w:val="lowerLetter"/>
      <w:lvlText w:val="%2."/>
      <w:lvlJc w:val="left"/>
      <w:pPr>
        <w:ind w:left="1222" w:hanging="360"/>
      </w:pPr>
      <w:rPr>
        <w:rFonts w:hint="default"/>
        <w:b/>
        <w:i w:val="0"/>
      </w:r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36">
    <w:nsid w:val="63BA3573"/>
    <w:multiLevelType w:val="hybridMultilevel"/>
    <w:tmpl w:val="DD047952"/>
    <w:lvl w:ilvl="0" w:tplc="9EB654DA">
      <w:start w:val="3"/>
      <w:numFmt w:val="decimal"/>
      <w:lvlText w:val="%1."/>
      <w:lvlJc w:val="left"/>
      <w:pPr>
        <w:ind w:left="786" w:hanging="360"/>
      </w:pPr>
      <w:rPr>
        <w:rFonts w:hint="default"/>
        <w:b/>
        <w:i w:val="0"/>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5471B35"/>
    <w:multiLevelType w:val="hybridMultilevel"/>
    <w:tmpl w:val="EF26331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8">
    <w:nsid w:val="67EB6E3A"/>
    <w:multiLevelType w:val="hybridMultilevel"/>
    <w:tmpl w:val="EFAAEB4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9">
    <w:nsid w:val="692616A4"/>
    <w:multiLevelType w:val="hybridMultilevel"/>
    <w:tmpl w:val="AF865D52"/>
    <w:lvl w:ilvl="0" w:tplc="FF6C93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9540C27"/>
    <w:multiLevelType w:val="hybridMultilevel"/>
    <w:tmpl w:val="C2D025C2"/>
    <w:lvl w:ilvl="0" w:tplc="FFDAF4F8">
      <w:start w:val="1"/>
      <w:numFmt w:val="lowerLetter"/>
      <w:lvlText w:val="%1."/>
      <w:lvlJc w:val="left"/>
      <w:pPr>
        <w:ind w:left="1080" w:hanging="360"/>
      </w:pPr>
      <w:rPr>
        <w:rFonts w:hint="default"/>
        <w:b/>
        <w:i w:val="0"/>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1">
    <w:nsid w:val="6B317C2E"/>
    <w:multiLevelType w:val="hybridMultilevel"/>
    <w:tmpl w:val="9034BB74"/>
    <w:lvl w:ilvl="0" w:tplc="81ECBCD0">
      <w:start w:val="6"/>
      <w:numFmt w:val="decimal"/>
      <w:lvlText w:val="%1."/>
      <w:lvlJc w:val="left"/>
      <w:pPr>
        <w:ind w:left="360" w:hanging="360"/>
      </w:pPr>
      <w:rPr>
        <w:rFonts w:ascii="Arial" w:hAnsi="Arial" w:hint="default"/>
        <w:b/>
        <w:i w:val="0"/>
        <w:sz w:val="24"/>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2">
    <w:nsid w:val="6F212545"/>
    <w:multiLevelType w:val="singleLevel"/>
    <w:tmpl w:val="00000000"/>
    <w:lvl w:ilvl="0">
      <w:start w:val="1"/>
      <w:numFmt w:val="bullet"/>
      <w:pStyle w:val="Bullet3"/>
      <w:lvlText w:val=""/>
      <w:lvlJc w:val="left"/>
      <w:pPr>
        <w:tabs>
          <w:tab w:val="num" w:pos="1919"/>
        </w:tabs>
        <w:ind w:left="1843" w:hanging="284"/>
      </w:pPr>
      <w:rPr>
        <w:rFonts w:ascii="Symbol" w:hAnsi="Symbol" w:hint="default"/>
        <w:sz w:val="20"/>
      </w:rPr>
    </w:lvl>
  </w:abstractNum>
  <w:abstractNum w:abstractNumId="43">
    <w:nsid w:val="734E4911"/>
    <w:multiLevelType w:val="hybridMultilevel"/>
    <w:tmpl w:val="FCC82A68"/>
    <w:lvl w:ilvl="0" w:tplc="2DF8017C">
      <w:start w:val="1"/>
      <w:numFmt w:val="decimal"/>
      <w:lvlText w:val="%1."/>
      <w:lvlJc w:val="left"/>
      <w:pPr>
        <w:ind w:left="644" w:hanging="360"/>
      </w:pPr>
      <w:rPr>
        <w:rFonts w:asciiTheme="minorHAnsi" w:hAnsiTheme="minorHAnsi" w:hint="default"/>
        <w:b/>
        <w:sz w:val="22"/>
        <w:szCs w:val="22"/>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4">
    <w:nsid w:val="78B04A2F"/>
    <w:multiLevelType w:val="hybridMultilevel"/>
    <w:tmpl w:val="3A2C27C6"/>
    <w:lvl w:ilvl="0" w:tplc="3BCC937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A7D5F36"/>
    <w:multiLevelType w:val="hybridMultilevel"/>
    <w:tmpl w:val="317EF4F0"/>
    <w:lvl w:ilvl="0" w:tplc="50D8F8BA">
      <w:start w:val="1"/>
      <w:numFmt w:val="bullet"/>
      <w:lvlText w:val=""/>
      <w:lvlJc w:val="left"/>
      <w:pPr>
        <w:ind w:left="1080" w:hanging="360"/>
      </w:pPr>
      <w:rPr>
        <w:rFonts w:ascii="Symbol" w:hAnsi="Symbol" w:hint="default"/>
        <w:color w:val="auto"/>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2"/>
  </w:num>
  <w:num w:numId="4">
    <w:abstractNumId w:val="13"/>
  </w:num>
  <w:num w:numId="5">
    <w:abstractNumId w:val="13"/>
  </w:num>
  <w:num w:numId="6">
    <w:abstractNumId w:val="13"/>
  </w:num>
  <w:num w:numId="7">
    <w:abstractNumId w:val="28"/>
  </w:num>
  <w:num w:numId="8">
    <w:abstractNumId w:val="16"/>
  </w:num>
  <w:num w:numId="9">
    <w:abstractNumId w:val="40"/>
  </w:num>
  <w:num w:numId="10">
    <w:abstractNumId w:val="32"/>
  </w:num>
  <w:num w:numId="11">
    <w:abstractNumId w:val="5"/>
  </w:num>
  <w:num w:numId="12">
    <w:abstractNumId w:val="21"/>
  </w:num>
  <w:num w:numId="13">
    <w:abstractNumId w:val="37"/>
  </w:num>
  <w:num w:numId="14">
    <w:abstractNumId w:val="17"/>
  </w:num>
  <w:num w:numId="15">
    <w:abstractNumId w:val="38"/>
  </w:num>
  <w:num w:numId="16">
    <w:abstractNumId w:val="45"/>
  </w:num>
  <w:num w:numId="17">
    <w:abstractNumId w:val="31"/>
  </w:num>
  <w:num w:numId="18">
    <w:abstractNumId w:val="9"/>
  </w:num>
  <w:num w:numId="19">
    <w:abstractNumId w:val="41"/>
  </w:num>
  <w:num w:numId="20">
    <w:abstractNumId w:val="25"/>
  </w:num>
  <w:num w:numId="21">
    <w:abstractNumId w:val="6"/>
  </w:num>
  <w:num w:numId="22">
    <w:abstractNumId w:val="15"/>
  </w:num>
  <w:num w:numId="23">
    <w:abstractNumId w:val="34"/>
  </w:num>
  <w:num w:numId="24">
    <w:abstractNumId w:val="7"/>
  </w:num>
  <w:num w:numId="25">
    <w:abstractNumId w:val="10"/>
  </w:num>
  <w:num w:numId="26">
    <w:abstractNumId w:val="8"/>
  </w:num>
  <w:num w:numId="27">
    <w:abstractNumId w:val="12"/>
  </w:num>
  <w:num w:numId="28">
    <w:abstractNumId w:val="43"/>
  </w:num>
  <w:num w:numId="29">
    <w:abstractNumId w:val="29"/>
  </w:num>
  <w:num w:numId="30">
    <w:abstractNumId w:val="27"/>
  </w:num>
  <w:num w:numId="31">
    <w:abstractNumId w:val="14"/>
  </w:num>
  <w:num w:numId="32">
    <w:abstractNumId w:val="20"/>
  </w:num>
  <w:num w:numId="33">
    <w:abstractNumId w:val="39"/>
  </w:num>
  <w:num w:numId="34">
    <w:abstractNumId w:val="26"/>
  </w:num>
  <w:num w:numId="35">
    <w:abstractNumId w:val="30"/>
  </w:num>
  <w:num w:numId="36">
    <w:abstractNumId w:val="33"/>
  </w:num>
  <w:num w:numId="37">
    <w:abstractNumId w:val="24"/>
  </w:num>
  <w:num w:numId="38">
    <w:abstractNumId w:val="4"/>
  </w:num>
  <w:num w:numId="39">
    <w:abstractNumId w:val="23"/>
  </w:num>
  <w:num w:numId="40">
    <w:abstractNumId w:val="19"/>
  </w:num>
  <w:num w:numId="41">
    <w:abstractNumId w:val="11"/>
  </w:num>
  <w:num w:numId="42">
    <w:abstractNumId w:val="35"/>
  </w:num>
  <w:num w:numId="43">
    <w:abstractNumId w:val="0"/>
  </w:num>
  <w:num w:numId="44">
    <w:abstractNumId w:val="44"/>
  </w:num>
  <w:num w:numId="45">
    <w:abstractNumId w:val="36"/>
  </w:num>
  <w:num w:numId="46">
    <w:abstractNumId w:val="3"/>
  </w:num>
  <w:num w:numId="47">
    <w:abstractNumId w:val="18"/>
  </w:num>
  <w:num w:numId="48">
    <w:abstractNumId w:val="22"/>
  </w:num>
  <w:num w:numId="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A57"/>
    <w:rsid w:val="00002EAE"/>
    <w:rsid w:val="000032F8"/>
    <w:rsid w:val="000034D8"/>
    <w:rsid w:val="00016ED9"/>
    <w:rsid w:val="00022BE6"/>
    <w:rsid w:val="0002457E"/>
    <w:rsid w:val="00036721"/>
    <w:rsid w:val="000464DA"/>
    <w:rsid w:val="000502CA"/>
    <w:rsid w:val="00056653"/>
    <w:rsid w:val="00063E98"/>
    <w:rsid w:val="000649AC"/>
    <w:rsid w:val="00064CFF"/>
    <w:rsid w:val="00066DDB"/>
    <w:rsid w:val="0006762D"/>
    <w:rsid w:val="00070C03"/>
    <w:rsid w:val="00074322"/>
    <w:rsid w:val="000772A0"/>
    <w:rsid w:val="00080753"/>
    <w:rsid w:val="00082CFC"/>
    <w:rsid w:val="0008526B"/>
    <w:rsid w:val="0008559A"/>
    <w:rsid w:val="00094FA7"/>
    <w:rsid w:val="000A191A"/>
    <w:rsid w:val="000A4208"/>
    <w:rsid w:val="000B0769"/>
    <w:rsid w:val="000B1307"/>
    <w:rsid w:val="000B1F86"/>
    <w:rsid w:val="000B4B43"/>
    <w:rsid w:val="000B53E8"/>
    <w:rsid w:val="000B54C6"/>
    <w:rsid w:val="000C317E"/>
    <w:rsid w:val="000D49E7"/>
    <w:rsid w:val="000D59A7"/>
    <w:rsid w:val="000E25A4"/>
    <w:rsid w:val="000E46FA"/>
    <w:rsid w:val="000E66B2"/>
    <w:rsid w:val="000F2D6D"/>
    <w:rsid w:val="001129E3"/>
    <w:rsid w:val="00114DA3"/>
    <w:rsid w:val="00121816"/>
    <w:rsid w:val="001339AD"/>
    <w:rsid w:val="001402C6"/>
    <w:rsid w:val="00143BF5"/>
    <w:rsid w:val="0014530E"/>
    <w:rsid w:val="00152D8B"/>
    <w:rsid w:val="00155B65"/>
    <w:rsid w:val="00157B8B"/>
    <w:rsid w:val="001649E1"/>
    <w:rsid w:val="00173625"/>
    <w:rsid w:val="001825B9"/>
    <w:rsid w:val="00183ED8"/>
    <w:rsid w:val="00184216"/>
    <w:rsid w:val="00185E2C"/>
    <w:rsid w:val="001979F9"/>
    <w:rsid w:val="00197A0B"/>
    <w:rsid w:val="001A08A1"/>
    <w:rsid w:val="001A0A81"/>
    <w:rsid w:val="001A5A3E"/>
    <w:rsid w:val="001B0493"/>
    <w:rsid w:val="001B0599"/>
    <w:rsid w:val="001B4D37"/>
    <w:rsid w:val="001B5C56"/>
    <w:rsid w:val="001C1C4E"/>
    <w:rsid w:val="001D2129"/>
    <w:rsid w:val="001D21C3"/>
    <w:rsid w:val="001D3A1F"/>
    <w:rsid w:val="001D6390"/>
    <w:rsid w:val="001E37E5"/>
    <w:rsid w:val="001F24FC"/>
    <w:rsid w:val="002070F7"/>
    <w:rsid w:val="00211343"/>
    <w:rsid w:val="002134B4"/>
    <w:rsid w:val="00216032"/>
    <w:rsid w:val="00221A4A"/>
    <w:rsid w:val="002224EC"/>
    <w:rsid w:val="00222715"/>
    <w:rsid w:val="002314E0"/>
    <w:rsid w:val="002326FE"/>
    <w:rsid w:val="002335F4"/>
    <w:rsid w:val="00237403"/>
    <w:rsid w:val="0024039C"/>
    <w:rsid w:val="002435C7"/>
    <w:rsid w:val="002435DB"/>
    <w:rsid w:val="00252E68"/>
    <w:rsid w:val="00255619"/>
    <w:rsid w:val="002557E0"/>
    <w:rsid w:val="00264155"/>
    <w:rsid w:val="0027100B"/>
    <w:rsid w:val="00273C9F"/>
    <w:rsid w:val="002766D9"/>
    <w:rsid w:val="00280833"/>
    <w:rsid w:val="00283673"/>
    <w:rsid w:val="002843D6"/>
    <w:rsid w:val="00284909"/>
    <w:rsid w:val="002861FA"/>
    <w:rsid w:val="0028654D"/>
    <w:rsid w:val="00290E9A"/>
    <w:rsid w:val="002929DB"/>
    <w:rsid w:val="00293B1A"/>
    <w:rsid w:val="002953FE"/>
    <w:rsid w:val="002A1F14"/>
    <w:rsid w:val="002A2186"/>
    <w:rsid w:val="002A21FE"/>
    <w:rsid w:val="002A3AD7"/>
    <w:rsid w:val="002B2F53"/>
    <w:rsid w:val="002B46D6"/>
    <w:rsid w:val="002C6F15"/>
    <w:rsid w:val="002C6F6A"/>
    <w:rsid w:val="002D6DB6"/>
    <w:rsid w:val="002D7131"/>
    <w:rsid w:val="002D735B"/>
    <w:rsid w:val="002D742B"/>
    <w:rsid w:val="002E4661"/>
    <w:rsid w:val="002E691C"/>
    <w:rsid w:val="002F3E2D"/>
    <w:rsid w:val="002F4F47"/>
    <w:rsid w:val="002F5A00"/>
    <w:rsid w:val="002F7534"/>
    <w:rsid w:val="00303E62"/>
    <w:rsid w:val="003078F2"/>
    <w:rsid w:val="003105F0"/>
    <w:rsid w:val="0031411B"/>
    <w:rsid w:val="00314647"/>
    <w:rsid w:val="0032233C"/>
    <w:rsid w:val="00330604"/>
    <w:rsid w:val="00332D9F"/>
    <w:rsid w:val="00334537"/>
    <w:rsid w:val="003346FA"/>
    <w:rsid w:val="00340E7D"/>
    <w:rsid w:val="00343DFD"/>
    <w:rsid w:val="003533AF"/>
    <w:rsid w:val="00372A57"/>
    <w:rsid w:val="00372BC1"/>
    <w:rsid w:val="0037374C"/>
    <w:rsid w:val="00383EDD"/>
    <w:rsid w:val="003949EF"/>
    <w:rsid w:val="00396974"/>
    <w:rsid w:val="003A182B"/>
    <w:rsid w:val="003A4391"/>
    <w:rsid w:val="003A4B88"/>
    <w:rsid w:val="003A6BE1"/>
    <w:rsid w:val="003B208F"/>
    <w:rsid w:val="003B2CA2"/>
    <w:rsid w:val="003B2CCA"/>
    <w:rsid w:val="003B3539"/>
    <w:rsid w:val="003B797A"/>
    <w:rsid w:val="003C0202"/>
    <w:rsid w:val="003C2012"/>
    <w:rsid w:val="003C453A"/>
    <w:rsid w:val="003C5722"/>
    <w:rsid w:val="003C7F08"/>
    <w:rsid w:val="003E0CE1"/>
    <w:rsid w:val="003E6125"/>
    <w:rsid w:val="003E6736"/>
    <w:rsid w:val="003E7755"/>
    <w:rsid w:val="003F235B"/>
    <w:rsid w:val="003F5D2E"/>
    <w:rsid w:val="00402BB6"/>
    <w:rsid w:val="00404C60"/>
    <w:rsid w:val="00407A19"/>
    <w:rsid w:val="004308CF"/>
    <w:rsid w:val="004323A4"/>
    <w:rsid w:val="00441FC4"/>
    <w:rsid w:val="0044461D"/>
    <w:rsid w:val="004451E9"/>
    <w:rsid w:val="00445A79"/>
    <w:rsid w:val="00454013"/>
    <w:rsid w:val="00461416"/>
    <w:rsid w:val="00463F30"/>
    <w:rsid w:val="004703EC"/>
    <w:rsid w:val="004709F1"/>
    <w:rsid w:val="00473D21"/>
    <w:rsid w:val="00474CEA"/>
    <w:rsid w:val="00481E65"/>
    <w:rsid w:val="00484BE1"/>
    <w:rsid w:val="00486C10"/>
    <w:rsid w:val="004920F9"/>
    <w:rsid w:val="004936D1"/>
    <w:rsid w:val="0049463A"/>
    <w:rsid w:val="0049508C"/>
    <w:rsid w:val="00496F95"/>
    <w:rsid w:val="004A0960"/>
    <w:rsid w:val="004A0EFD"/>
    <w:rsid w:val="004A4B2C"/>
    <w:rsid w:val="004A686F"/>
    <w:rsid w:val="004B4F04"/>
    <w:rsid w:val="004B6471"/>
    <w:rsid w:val="004C1077"/>
    <w:rsid w:val="004C23DD"/>
    <w:rsid w:val="004C2EC6"/>
    <w:rsid w:val="004C5EFB"/>
    <w:rsid w:val="004D1C99"/>
    <w:rsid w:val="004D53B0"/>
    <w:rsid w:val="004D65A1"/>
    <w:rsid w:val="004E71B9"/>
    <w:rsid w:val="004F7B5E"/>
    <w:rsid w:val="00500003"/>
    <w:rsid w:val="00505662"/>
    <w:rsid w:val="00511C7A"/>
    <w:rsid w:val="005126C0"/>
    <w:rsid w:val="00527AF8"/>
    <w:rsid w:val="00530A11"/>
    <w:rsid w:val="00532D80"/>
    <w:rsid w:val="00533318"/>
    <w:rsid w:val="00540C7A"/>
    <w:rsid w:val="005444F4"/>
    <w:rsid w:val="005607F8"/>
    <w:rsid w:val="005620CC"/>
    <w:rsid w:val="00563704"/>
    <w:rsid w:val="00570DD1"/>
    <w:rsid w:val="005737B7"/>
    <w:rsid w:val="0058364B"/>
    <w:rsid w:val="00584963"/>
    <w:rsid w:val="005863E4"/>
    <w:rsid w:val="0058688E"/>
    <w:rsid w:val="00587D98"/>
    <w:rsid w:val="005A0335"/>
    <w:rsid w:val="005A08D4"/>
    <w:rsid w:val="005A1C37"/>
    <w:rsid w:val="005A41E6"/>
    <w:rsid w:val="005A5F3C"/>
    <w:rsid w:val="005A72DD"/>
    <w:rsid w:val="005A7810"/>
    <w:rsid w:val="005A7F72"/>
    <w:rsid w:val="005B3488"/>
    <w:rsid w:val="005B5258"/>
    <w:rsid w:val="005B5452"/>
    <w:rsid w:val="005B5551"/>
    <w:rsid w:val="005B5783"/>
    <w:rsid w:val="005B69E0"/>
    <w:rsid w:val="005C5E47"/>
    <w:rsid w:val="005D3ACD"/>
    <w:rsid w:val="005D460F"/>
    <w:rsid w:val="005E2F63"/>
    <w:rsid w:val="005E6752"/>
    <w:rsid w:val="005F1BD4"/>
    <w:rsid w:val="005F3FC5"/>
    <w:rsid w:val="005F5BB4"/>
    <w:rsid w:val="005F6FF7"/>
    <w:rsid w:val="0060062E"/>
    <w:rsid w:val="00601DD5"/>
    <w:rsid w:val="00604A4B"/>
    <w:rsid w:val="00605023"/>
    <w:rsid w:val="00605E0A"/>
    <w:rsid w:val="00611C57"/>
    <w:rsid w:val="00617417"/>
    <w:rsid w:val="0062173D"/>
    <w:rsid w:val="006217E3"/>
    <w:rsid w:val="00621C9D"/>
    <w:rsid w:val="0062619C"/>
    <w:rsid w:val="00631F85"/>
    <w:rsid w:val="00650D4D"/>
    <w:rsid w:val="0065184D"/>
    <w:rsid w:val="006546FA"/>
    <w:rsid w:val="006562AC"/>
    <w:rsid w:val="00660674"/>
    <w:rsid w:val="00663BD2"/>
    <w:rsid w:val="00663E93"/>
    <w:rsid w:val="00663F19"/>
    <w:rsid w:val="00664CB8"/>
    <w:rsid w:val="00666928"/>
    <w:rsid w:val="006679A9"/>
    <w:rsid w:val="0067009F"/>
    <w:rsid w:val="00674875"/>
    <w:rsid w:val="00682372"/>
    <w:rsid w:val="00686F5D"/>
    <w:rsid w:val="00694167"/>
    <w:rsid w:val="006A0622"/>
    <w:rsid w:val="006A2847"/>
    <w:rsid w:val="006B0A20"/>
    <w:rsid w:val="006B21EA"/>
    <w:rsid w:val="006B607F"/>
    <w:rsid w:val="006B6D46"/>
    <w:rsid w:val="006B772E"/>
    <w:rsid w:val="006C27D1"/>
    <w:rsid w:val="006C4910"/>
    <w:rsid w:val="006C7024"/>
    <w:rsid w:val="006C723E"/>
    <w:rsid w:val="006D0149"/>
    <w:rsid w:val="006D1E1F"/>
    <w:rsid w:val="006D3A77"/>
    <w:rsid w:val="006D3AE2"/>
    <w:rsid w:val="006D5602"/>
    <w:rsid w:val="006E09E4"/>
    <w:rsid w:val="006E5E95"/>
    <w:rsid w:val="006E6843"/>
    <w:rsid w:val="006E7E61"/>
    <w:rsid w:val="006F3911"/>
    <w:rsid w:val="006F60E8"/>
    <w:rsid w:val="006F7EFF"/>
    <w:rsid w:val="007061A5"/>
    <w:rsid w:val="0071445F"/>
    <w:rsid w:val="00715149"/>
    <w:rsid w:val="00715C59"/>
    <w:rsid w:val="00716E4C"/>
    <w:rsid w:val="007215A4"/>
    <w:rsid w:val="00721A6D"/>
    <w:rsid w:val="00721BB4"/>
    <w:rsid w:val="00730F11"/>
    <w:rsid w:val="00733EA2"/>
    <w:rsid w:val="00735874"/>
    <w:rsid w:val="007442FC"/>
    <w:rsid w:val="00757735"/>
    <w:rsid w:val="0076277C"/>
    <w:rsid w:val="00774E9E"/>
    <w:rsid w:val="0079193B"/>
    <w:rsid w:val="00793890"/>
    <w:rsid w:val="007A0356"/>
    <w:rsid w:val="007A2FCE"/>
    <w:rsid w:val="007A4821"/>
    <w:rsid w:val="007B05FB"/>
    <w:rsid w:val="007B1DAE"/>
    <w:rsid w:val="007B4197"/>
    <w:rsid w:val="007B57A3"/>
    <w:rsid w:val="007B5F82"/>
    <w:rsid w:val="007B7FB2"/>
    <w:rsid w:val="007C0F9C"/>
    <w:rsid w:val="007C24AC"/>
    <w:rsid w:val="007C587A"/>
    <w:rsid w:val="007C609B"/>
    <w:rsid w:val="007D00B9"/>
    <w:rsid w:val="007D05FE"/>
    <w:rsid w:val="007D2DA1"/>
    <w:rsid w:val="007D41DA"/>
    <w:rsid w:val="007D6629"/>
    <w:rsid w:val="007E2002"/>
    <w:rsid w:val="007F2431"/>
    <w:rsid w:val="007F3723"/>
    <w:rsid w:val="007F6511"/>
    <w:rsid w:val="008011F9"/>
    <w:rsid w:val="00805B6E"/>
    <w:rsid w:val="00810B90"/>
    <w:rsid w:val="00811F0F"/>
    <w:rsid w:val="008122BD"/>
    <w:rsid w:val="008142D8"/>
    <w:rsid w:val="00814361"/>
    <w:rsid w:val="00816E94"/>
    <w:rsid w:val="008174D8"/>
    <w:rsid w:val="00823B85"/>
    <w:rsid w:val="008261ED"/>
    <w:rsid w:val="00836BF8"/>
    <w:rsid w:val="00837ACF"/>
    <w:rsid w:val="008437CD"/>
    <w:rsid w:val="008442AA"/>
    <w:rsid w:val="00845EA7"/>
    <w:rsid w:val="00847A66"/>
    <w:rsid w:val="008641B0"/>
    <w:rsid w:val="00870C2F"/>
    <w:rsid w:val="00874972"/>
    <w:rsid w:val="00876EA0"/>
    <w:rsid w:val="008917CA"/>
    <w:rsid w:val="00894B70"/>
    <w:rsid w:val="008977F0"/>
    <w:rsid w:val="008A424F"/>
    <w:rsid w:val="008D01E8"/>
    <w:rsid w:val="008E1E91"/>
    <w:rsid w:val="008E4DF1"/>
    <w:rsid w:val="008F62D5"/>
    <w:rsid w:val="00902E0F"/>
    <w:rsid w:val="00903718"/>
    <w:rsid w:val="00910AAC"/>
    <w:rsid w:val="00912EF3"/>
    <w:rsid w:val="009141F4"/>
    <w:rsid w:val="009143FA"/>
    <w:rsid w:val="00915D3A"/>
    <w:rsid w:val="00916634"/>
    <w:rsid w:val="00917CCE"/>
    <w:rsid w:val="00920AD1"/>
    <w:rsid w:val="009215B4"/>
    <w:rsid w:val="00926005"/>
    <w:rsid w:val="009260C7"/>
    <w:rsid w:val="00926982"/>
    <w:rsid w:val="00932C7D"/>
    <w:rsid w:val="00935796"/>
    <w:rsid w:val="00937130"/>
    <w:rsid w:val="00940BC4"/>
    <w:rsid w:val="00941608"/>
    <w:rsid w:val="009425E5"/>
    <w:rsid w:val="00945925"/>
    <w:rsid w:val="009551DC"/>
    <w:rsid w:val="009563E3"/>
    <w:rsid w:val="00956ECF"/>
    <w:rsid w:val="00957C4F"/>
    <w:rsid w:val="00971D90"/>
    <w:rsid w:val="00972954"/>
    <w:rsid w:val="00973E1B"/>
    <w:rsid w:val="00981619"/>
    <w:rsid w:val="00981A59"/>
    <w:rsid w:val="00983D60"/>
    <w:rsid w:val="00985BD4"/>
    <w:rsid w:val="0098684C"/>
    <w:rsid w:val="009869BA"/>
    <w:rsid w:val="00987E8A"/>
    <w:rsid w:val="009933BE"/>
    <w:rsid w:val="00995433"/>
    <w:rsid w:val="009A3F59"/>
    <w:rsid w:val="009A4434"/>
    <w:rsid w:val="009B4841"/>
    <w:rsid w:val="009B5FC5"/>
    <w:rsid w:val="009C3B18"/>
    <w:rsid w:val="009C62AD"/>
    <w:rsid w:val="009C6E92"/>
    <w:rsid w:val="009D1590"/>
    <w:rsid w:val="009D221F"/>
    <w:rsid w:val="009D396C"/>
    <w:rsid w:val="009D4335"/>
    <w:rsid w:val="009E0C43"/>
    <w:rsid w:val="009E180B"/>
    <w:rsid w:val="009F38E4"/>
    <w:rsid w:val="009F4FB5"/>
    <w:rsid w:val="009F5384"/>
    <w:rsid w:val="009F636C"/>
    <w:rsid w:val="00A01C37"/>
    <w:rsid w:val="00A15D21"/>
    <w:rsid w:val="00A15F43"/>
    <w:rsid w:val="00A163BD"/>
    <w:rsid w:val="00A209B5"/>
    <w:rsid w:val="00A23EFC"/>
    <w:rsid w:val="00A2421F"/>
    <w:rsid w:val="00A350F2"/>
    <w:rsid w:val="00A40988"/>
    <w:rsid w:val="00A44898"/>
    <w:rsid w:val="00A455F4"/>
    <w:rsid w:val="00A46EBC"/>
    <w:rsid w:val="00A509D9"/>
    <w:rsid w:val="00A57735"/>
    <w:rsid w:val="00A64B59"/>
    <w:rsid w:val="00A71117"/>
    <w:rsid w:val="00A71381"/>
    <w:rsid w:val="00A7760D"/>
    <w:rsid w:val="00A81284"/>
    <w:rsid w:val="00A826F6"/>
    <w:rsid w:val="00A8558B"/>
    <w:rsid w:val="00A91049"/>
    <w:rsid w:val="00A91AF4"/>
    <w:rsid w:val="00A92FFD"/>
    <w:rsid w:val="00AA26DF"/>
    <w:rsid w:val="00AA48F9"/>
    <w:rsid w:val="00AA530F"/>
    <w:rsid w:val="00AA64F8"/>
    <w:rsid w:val="00AB5023"/>
    <w:rsid w:val="00AC2A09"/>
    <w:rsid w:val="00AC48C8"/>
    <w:rsid w:val="00AD119D"/>
    <w:rsid w:val="00AD34B0"/>
    <w:rsid w:val="00AD405A"/>
    <w:rsid w:val="00AE0D45"/>
    <w:rsid w:val="00AE3A2E"/>
    <w:rsid w:val="00AE56F8"/>
    <w:rsid w:val="00AE605D"/>
    <w:rsid w:val="00AE6BC3"/>
    <w:rsid w:val="00AE7AF4"/>
    <w:rsid w:val="00B06716"/>
    <w:rsid w:val="00B12DEB"/>
    <w:rsid w:val="00B13C32"/>
    <w:rsid w:val="00B20AA9"/>
    <w:rsid w:val="00B373AA"/>
    <w:rsid w:val="00B41387"/>
    <w:rsid w:val="00B45120"/>
    <w:rsid w:val="00B462BA"/>
    <w:rsid w:val="00B53B62"/>
    <w:rsid w:val="00B542A1"/>
    <w:rsid w:val="00B564DC"/>
    <w:rsid w:val="00B602B3"/>
    <w:rsid w:val="00B645FC"/>
    <w:rsid w:val="00B6745E"/>
    <w:rsid w:val="00B709E1"/>
    <w:rsid w:val="00B743EA"/>
    <w:rsid w:val="00B75575"/>
    <w:rsid w:val="00B779B3"/>
    <w:rsid w:val="00B77D73"/>
    <w:rsid w:val="00B77F01"/>
    <w:rsid w:val="00B8605D"/>
    <w:rsid w:val="00B863C5"/>
    <w:rsid w:val="00B872BF"/>
    <w:rsid w:val="00B9387B"/>
    <w:rsid w:val="00B9455A"/>
    <w:rsid w:val="00BA1C64"/>
    <w:rsid w:val="00BA394E"/>
    <w:rsid w:val="00BE121B"/>
    <w:rsid w:val="00BE28BB"/>
    <w:rsid w:val="00BE33D8"/>
    <w:rsid w:val="00BE4EFA"/>
    <w:rsid w:val="00BF3531"/>
    <w:rsid w:val="00BF3905"/>
    <w:rsid w:val="00BF5823"/>
    <w:rsid w:val="00BF6000"/>
    <w:rsid w:val="00BF7814"/>
    <w:rsid w:val="00C0104E"/>
    <w:rsid w:val="00C033E2"/>
    <w:rsid w:val="00C052A1"/>
    <w:rsid w:val="00C0579B"/>
    <w:rsid w:val="00C1752C"/>
    <w:rsid w:val="00C244BD"/>
    <w:rsid w:val="00C31054"/>
    <w:rsid w:val="00C3199B"/>
    <w:rsid w:val="00C429BA"/>
    <w:rsid w:val="00C43AB6"/>
    <w:rsid w:val="00C445FE"/>
    <w:rsid w:val="00C507F9"/>
    <w:rsid w:val="00C54F55"/>
    <w:rsid w:val="00C56A8D"/>
    <w:rsid w:val="00C7138D"/>
    <w:rsid w:val="00C72838"/>
    <w:rsid w:val="00C75298"/>
    <w:rsid w:val="00C76E6D"/>
    <w:rsid w:val="00C8143B"/>
    <w:rsid w:val="00C81ED5"/>
    <w:rsid w:val="00C831A1"/>
    <w:rsid w:val="00C83D33"/>
    <w:rsid w:val="00C87F36"/>
    <w:rsid w:val="00C90BEC"/>
    <w:rsid w:val="00C90E86"/>
    <w:rsid w:val="00C927FE"/>
    <w:rsid w:val="00C95583"/>
    <w:rsid w:val="00C95CB6"/>
    <w:rsid w:val="00CA6FAE"/>
    <w:rsid w:val="00CB52D5"/>
    <w:rsid w:val="00CB75EB"/>
    <w:rsid w:val="00CB7BA4"/>
    <w:rsid w:val="00CC03AF"/>
    <w:rsid w:val="00CC0CE9"/>
    <w:rsid w:val="00CC1278"/>
    <w:rsid w:val="00CC6EB8"/>
    <w:rsid w:val="00CD1D2B"/>
    <w:rsid w:val="00CD552A"/>
    <w:rsid w:val="00CE05C5"/>
    <w:rsid w:val="00CE2129"/>
    <w:rsid w:val="00CF4232"/>
    <w:rsid w:val="00CF495C"/>
    <w:rsid w:val="00CF5AB1"/>
    <w:rsid w:val="00CF5B29"/>
    <w:rsid w:val="00D0239D"/>
    <w:rsid w:val="00D02582"/>
    <w:rsid w:val="00D04C23"/>
    <w:rsid w:val="00D13468"/>
    <w:rsid w:val="00D139D9"/>
    <w:rsid w:val="00D15017"/>
    <w:rsid w:val="00D228E0"/>
    <w:rsid w:val="00D22E59"/>
    <w:rsid w:val="00D24464"/>
    <w:rsid w:val="00D318F5"/>
    <w:rsid w:val="00D34628"/>
    <w:rsid w:val="00D43CC8"/>
    <w:rsid w:val="00D442D6"/>
    <w:rsid w:val="00D518BA"/>
    <w:rsid w:val="00D75D29"/>
    <w:rsid w:val="00D77E70"/>
    <w:rsid w:val="00D8172E"/>
    <w:rsid w:val="00D829B4"/>
    <w:rsid w:val="00D86BAD"/>
    <w:rsid w:val="00D93993"/>
    <w:rsid w:val="00DA0254"/>
    <w:rsid w:val="00DA29D9"/>
    <w:rsid w:val="00DB18BB"/>
    <w:rsid w:val="00DB49C6"/>
    <w:rsid w:val="00DB72DB"/>
    <w:rsid w:val="00DC23B1"/>
    <w:rsid w:val="00DD5413"/>
    <w:rsid w:val="00DD59B9"/>
    <w:rsid w:val="00DE51B7"/>
    <w:rsid w:val="00DE6C52"/>
    <w:rsid w:val="00DF7475"/>
    <w:rsid w:val="00E00D49"/>
    <w:rsid w:val="00E01D81"/>
    <w:rsid w:val="00E0693F"/>
    <w:rsid w:val="00E10DF4"/>
    <w:rsid w:val="00E2010B"/>
    <w:rsid w:val="00E2660E"/>
    <w:rsid w:val="00E34018"/>
    <w:rsid w:val="00E44A0E"/>
    <w:rsid w:val="00E51FC5"/>
    <w:rsid w:val="00E52EB9"/>
    <w:rsid w:val="00E5732B"/>
    <w:rsid w:val="00E621E1"/>
    <w:rsid w:val="00E62A26"/>
    <w:rsid w:val="00E66543"/>
    <w:rsid w:val="00E66A05"/>
    <w:rsid w:val="00E73457"/>
    <w:rsid w:val="00E73FFE"/>
    <w:rsid w:val="00E746A3"/>
    <w:rsid w:val="00E771E9"/>
    <w:rsid w:val="00E8118A"/>
    <w:rsid w:val="00E8173E"/>
    <w:rsid w:val="00E9052E"/>
    <w:rsid w:val="00E9095A"/>
    <w:rsid w:val="00E96AAC"/>
    <w:rsid w:val="00EA0BE8"/>
    <w:rsid w:val="00EA0DF3"/>
    <w:rsid w:val="00EA46C4"/>
    <w:rsid w:val="00EB0B0B"/>
    <w:rsid w:val="00EB322E"/>
    <w:rsid w:val="00EB4F28"/>
    <w:rsid w:val="00ED54C7"/>
    <w:rsid w:val="00EE0690"/>
    <w:rsid w:val="00EE16AA"/>
    <w:rsid w:val="00EE4F07"/>
    <w:rsid w:val="00EF54A5"/>
    <w:rsid w:val="00F01FD5"/>
    <w:rsid w:val="00F05793"/>
    <w:rsid w:val="00F110DC"/>
    <w:rsid w:val="00F13BA0"/>
    <w:rsid w:val="00F147CD"/>
    <w:rsid w:val="00F157FF"/>
    <w:rsid w:val="00F23F6F"/>
    <w:rsid w:val="00F23FEF"/>
    <w:rsid w:val="00F310DF"/>
    <w:rsid w:val="00F34E83"/>
    <w:rsid w:val="00F46C33"/>
    <w:rsid w:val="00F51F55"/>
    <w:rsid w:val="00F57D2E"/>
    <w:rsid w:val="00F63477"/>
    <w:rsid w:val="00F63FF3"/>
    <w:rsid w:val="00F7177A"/>
    <w:rsid w:val="00F75D8F"/>
    <w:rsid w:val="00F85E38"/>
    <w:rsid w:val="00F904E1"/>
    <w:rsid w:val="00F95802"/>
    <w:rsid w:val="00FA0DA6"/>
    <w:rsid w:val="00FA6A33"/>
    <w:rsid w:val="00FB0D7D"/>
    <w:rsid w:val="00FB3114"/>
    <w:rsid w:val="00FB4F5D"/>
    <w:rsid w:val="00FC3A1D"/>
    <w:rsid w:val="00FC4CCF"/>
    <w:rsid w:val="00FC67E6"/>
    <w:rsid w:val="00FD0406"/>
    <w:rsid w:val="00FD191B"/>
    <w:rsid w:val="00FD232E"/>
    <w:rsid w:val="00FD7682"/>
    <w:rsid w:val="00FF5B18"/>
    <w:rsid w:val="00FF5C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1E9"/>
    <w:rPr>
      <w:rFonts w:ascii="Arial" w:hAnsi="Arial"/>
      <w:sz w:val="24"/>
    </w:rPr>
  </w:style>
  <w:style w:type="paragraph" w:styleId="Ttulo1">
    <w:name w:val="heading 1"/>
    <w:aliases w:val="No vale"/>
    <w:basedOn w:val="Textoseguido"/>
    <w:next w:val="Normal"/>
    <w:qFormat/>
    <w:pPr>
      <w:keepNext/>
      <w:numPr>
        <w:numId w:val="4"/>
      </w:numPr>
      <w:tabs>
        <w:tab w:val="clear" w:pos="716"/>
        <w:tab w:val="left" w:pos="851"/>
      </w:tabs>
      <w:spacing w:before="120" w:line="280" w:lineRule="exact"/>
      <w:ind w:left="851" w:hanging="851"/>
      <w:outlineLvl w:val="0"/>
    </w:pPr>
    <w:rPr>
      <w:rFonts w:ascii="Verdana" w:hAnsi="Verdana"/>
      <w:b/>
      <w:caps/>
      <w:noProof w:val="0"/>
      <w:spacing w:val="20"/>
      <w:sz w:val="18"/>
      <w:lang w:val="en-US"/>
    </w:rPr>
  </w:style>
  <w:style w:type="paragraph" w:styleId="Ttulo2">
    <w:name w:val="heading 2"/>
    <w:aliases w:val="No utilizar"/>
    <w:basedOn w:val="Ttulo1"/>
    <w:next w:val="Normal"/>
    <w:qFormat/>
    <w:pPr>
      <w:numPr>
        <w:ilvl w:val="1"/>
        <w:numId w:val="5"/>
      </w:numPr>
      <w:ind w:left="862" w:hanging="862"/>
      <w:outlineLvl w:val="1"/>
    </w:pPr>
    <w:rPr>
      <w:caps w:val="0"/>
    </w:rPr>
  </w:style>
  <w:style w:type="paragraph" w:styleId="Ttulo3">
    <w:name w:val="heading 3"/>
    <w:aliases w:val="No"/>
    <w:basedOn w:val="Ttulo1"/>
    <w:next w:val="Normal"/>
    <w:qFormat/>
    <w:pPr>
      <w:numPr>
        <w:ilvl w:val="2"/>
        <w:numId w:val="6"/>
      </w:numPr>
      <w:tabs>
        <w:tab w:val="clear" w:pos="1004"/>
        <w:tab w:val="num" w:pos="851"/>
      </w:tabs>
      <w:ind w:left="851" w:hanging="851"/>
      <w:outlineLvl w:val="2"/>
    </w:pPr>
    <w:rPr>
      <w:b w:val="0"/>
      <w:caps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ullet3">
    <w:name w:val="Bullet 3"/>
    <w:basedOn w:val="Bullet2"/>
    <w:pPr>
      <w:numPr>
        <w:numId w:val="3"/>
      </w:numPr>
      <w:tabs>
        <w:tab w:val="clear" w:pos="1919"/>
      </w:tabs>
      <w:ind w:left="0" w:firstLine="0"/>
    </w:pPr>
  </w:style>
  <w:style w:type="paragraph" w:customStyle="1" w:styleId="Bullet2">
    <w:name w:val="Bullet 2"/>
    <w:basedOn w:val="Textoseguido"/>
    <w:pPr>
      <w:numPr>
        <w:numId w:val="2"/>
      </w:numPr>
      <w:tabs>
        <w:tab w:val="clear" w:pos="1636"/>
        <w:tab w:val="left" w:pos="284"/>
      </w:tabs>
      <w:ind w:left="0" w:firstLine="0"/>
      <w:jc w:val="left"/>
    </w:pPr>
  </w:style>
  <w:style w:type="paragraph" w:customStyle="1" w:styleId="Textoseguido">
    <w:name w:val="Texto seguido"/>
    <w:pPr>
      <w:spacing w:after="160" w:line="260" w:lineRule="exact"/>
      <w:jc w:val="both"/>
    </w:pPr>
    <w:rPr>
      <w:rFonts w:ascii="Trebuchet MS" w:hAnsi="Trebuchet MS"/>
      <w:noProof/>
      <w:shd w:val="clear" w:color="000000" w:fill="auto"/>
    </w:rPr>
  </w:style>
  <w:style w:type="paragraph" w:styleId="Piedepgina">
    <w:name w:val="footer"/>
    <w:basedOn w:val="Normal"/>
    <w:pPr>
      <w:tabs>
        <w:tab w:val="center" w:pos="4252"/>
        <w:tab w:val="right" w:pos="8504"/>
      </w:tabs>
    </w:pPr>
  </w:style>
  <w:style w:type="paragraph" w:customStyle="1" w:styleId="Cabecera1">
    <w:name w:val="Cabecera 1"/>
    <w:basedOn w:val="Normal"/>
    <w:pPr>
      <w:tabs>
        <w:tab w:val="left" w:pos="2268"/>
      </w:tabs>
      <w:spacing w:before="120" w:after="240"/>
    </w:pPr>
    <w:rPr>
      <w:rFonts w:ascii="Trebuchet MS" w:hAnsi="Trebuchet MS"/>
      <w:b/>
      <w:caps/>
      <w:spacing w:val="20"/>
      <w:sz w:val="20"/>
      <w:lang w:val="en-US"/>
    </w:rPr>
  </w:style>
  <w:style w:type="paragraph" w:customStyle="1" w:styleId="Bullet1">
    <w:name w:val="Bullet 1"/>
    <w:basedOn w:val="Bullet2"/>
    <w:pPr>
      <w:numPr>
        <w:numId w:val="1"/>
      </w:numPr>
      <w:tabs>
        <w:tab w:val="clear" w:pos="1276"/>
      </w:tabs>
      <w:ind w:left="0" w:firstLine="0"/>
    </w:pPr>
  </w:style>
  <w:style w:type="paragraph" w:customStyle="1" w:styleId="Cabecera2">
    <w:name w:val="Cabecera 2"/>
    <w:basedOn w:val="Textoseguido"/>
    <w:rPr>
      <w:b/>
      <w:spacing w:val="20"/>
    </w:rPr>
  </w:style>
  <w:style w:type="character" w:styleId="Hipervnculo">
    <w:name w:val="Hyperlink"/>
    <w:basedOn w:val="Fuentedeprrafopredeter"/>
    <w:rPr>
      <w:color w:val="0000FF"/>
      <w:u w:val="single"/>
    </w:rPr>
  </w:style>
  <w:style w:type="paragraph" w:styleId="Encabezado">
    <w:name w:val="header"/>
    <w:basedOn w:val="Normal"/>
    <w:pPr>
      <w:tabs>
        <w:tab w:val="center" w:pos="4320"/>
        <w:tab w:val="right" w:pos="8640"/>
      </w:tabs>
    </w:pPr>
  </w:style>
  <w:style w:type="paragraph" w:customStyle="1" w:styleId="Datosfiscales">
    <w:name w:val="Datos fiscales"/>
    <w:basedOn w:val="Normal"/>
    <w:pPr>
      <w:jc w:val="center"/>
    </w:pPr>
    <w:rPr>
      <w:rFonts w:ascii="Trebuchet MS" w:hAnsi="Trebuchet MS"/>
      <w:spacing w:val="14"/>
      <w:sz w:val="9"/>
      <w:lang w:val="fr-FR"/>
    </w:rPr>
  </w:style>
  <w:style w:type="paragraph" w:customStyle="1" w:styleId="Direccion">
    <w:name w:val="Direccion"/>
    <w:basedOn w:val="Textoseguido"/>
    <w:pPr>
      <w:tabs>
        <w:tab w:val="left" w:pos="1843"/>
        <w:tab w:val="left" w:pos="3402"/>
      </w:tabs>
      <w:spacing w:after="0" w:line="200" w:lineRule="exact"/>
      <w:jc w:val="left"/>
    </w:pPr>
    <w:rPr>
      <w:rFonts w:ascii="LTAroma SemiBold" w:hAnsi="LTAroma SemiBold"/>
      <w:color w:val="000080"/>
      <w:sz w:val="15"/>
    </w:rPr>
  </w:style>
  <w:style w:type="character" w:styleId="Nmerodepgina">
    <w:name w:val="page number"/>
    <w:basedOn w:val="Fuentedeprrafopredeter"/>
  </w:style>
  <w:style w:type="paragraph" w:customStyle="1" w:styleId="Nmerodepgina1">
    <w:name w:val="Número de página1"/>
    <w:basedOn w:val="Normal"/>
    <w:pPr>
      <w:jc w:val="center"/>
    </w:pPr>
    <w:rPr>
      <w:rFonts w:ascii="Trebuchet MS" w:hAnsi="Trebuchet MS"/>
      <w:noProof/>
      <w:sz w:val="14"/>
    </w:rPr>
  </w:style>
  <w:style w:type="table" w:styleId="Tablaconcuadrcula">
    <w:name w:val="Table Grid"/>
    <w:basedOn w:val="Tablanormal"/>
    <w:uiPriority w:val="39"/>
    <w:rsid w:val="00631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logan">
    <w:name w:val="Slogan"/>
    <w:basedOn w:val="Normal"/>
    <w:pPr>
      <w:jc w:val="center"/>
    </w:pPr>
    <w:rPr>
      <w:rFonts w:ascii="LTAroma SemiBold" w:hAnsi="LTAroma SemiBold"/>
      <w:b/>
      <w:color w:val="000080"/>
      <w:spacing w:val="20"/>
      <w:sz w:val="16"/>
    </w:rPr>
  </w:style>
  <w:style w:type="paragraph" w:styleId="Subttulo">
    <w:name w:val="Subtitle"/>
    <w:basedOn w:val="Normal"/>
    <w:next w:val="Normal"/>
    <w:link w:val="SubttuloCar"/>
    <w:qFormat/>
    <w:rsid w:val="00396974"/>
    <w:pPr>
      <w:spacing w:after="60"/>
      <w:jc w:val="center"/>
      <w:outlineLvl w:val="1"/>
    </w:pPr>
    <w:rPr>
      <w:rFonts w:ascii="Cambria" w:hAnsi="Cambria"/>
      <w:szCs w:val="24"/>
    </w:rPr>
  </w:style>
  <w:style w:type="character" w:customStyle="1" w:styleId="SubttuloCar">
    <w:name w:val="Subtítulo Car"/>
    <w:basedOn w:val="Fuentedeprrafopredeter"/>
    <w:link w:val="Subttulo"/>
    <w:rsid w:val="00396974"/>
    <w:rPr>
      <w:rFonts w:ascii="Cambria" w:hAnsi="Cambria"/>
      <w:sz w:val="24"/>
      <w:szCs w:val="24"/>
    </w:rPr>
  </w:style>
  <w:style w:type="paragraph" w:styleId="Textodeglobo">
    <w:name w:val="Balloon Text"/>
    <w:basedOn w:val="Normal"/>
    <w:link w:val="TextodegloboCar"/>
    <w:rsid w:val="00FD232E"/>
    <w:rPr>
      <w:rFonts w:ascii="Tahoma" w:hAnsi="Tahoma" w:cs="Tahoma"/>
      <w:sz w:val="16"/>
      <w:szCs w:val="16"/>
    </w:rPr>
  </w:style>
  <w:style w:type="character" w:customStyle="1" w:styleId="TextodegloboCar">
    <w:name w:val="Texto de globo Car"/>
    <w:basedOn w:val="Fuentedeprrafopredeter"/>
    <w:link w:val="Textodeglobo"/>
    <w:rsid w:val="00FD232E"/>
    <w:rPr>
      <w:rFonts w:ascii="Tahoma" w:hAnsi="Tahoma" w:cs="Tahoma"/>
      <w:sz w:val="16"/>
      <w:szCs w:val="16"/>
    </w:rPr>
  </w:style>
  <w:style w:type="character" w:styleId="Textodelmarcadordeposicin">
    <w:name w:val="Placeholder Text"/>
    <w:basedOn w:val="Fuentedeprrafopredeter"/>
    <w:uiPriority w:val="99"/>
    <w:semiHidden/>
    <w:rsid w:val="00FD232E"/>
    <w:rPr>
      <w:color w:val="808080"/>
    </w:rPr>
  </w:style>
  <w:style w:type="paragraph" w:styleId="Prrafodelista">
    <w:name w:val="List Paragraph"/>
    <w:basedOn w:val="Normal"/>
    <w:uiPriority w:val="34"/>
    <w:qFormat/>
    <w:rsid w:val="005A41E6"/>
    <w:pPr>
      <w:spacing w:after="200" w:line="276" w:lineRule="auto"/>
      <w:ind w:left="720"/>
      <w:contextualSpacing/>
    </w:pPr>
    <w:rPr>
      <w:rFonts w:ascii="Calibri" w:eastAsia="Calibri" w:hAnsi="Calibri"/>
      <w:sz w:val="22"/>
      <w:szCs w:val="22"/>
      <w:lang w:eastAsia="en-US"/>
    </w:rPr>
  </w:style>
  <w:style w:type="paragraph" w:customStyle="1" w:styleId="Default">
    <w:name w:val="Default"/>
    <w:rsid w:val="00793890"/>
    <w:pPr>
      <w:autoSpaceDE w:val="0"/>
      <w:autoSpaceDN w:val="0"/>
      <w:adjustRightInd w:val="0"/>
    </w:pPr>
    <w:rPr>
      <w:rFonts w:ascii="Calibri" w:hAnsi="Calibri" w:cs="Calibri"/>
      <w:color w:val="000000"/>
      <w:sz w:val="24"/>
      <w:szCs w:val="24"/>
    </w:rPr>
  </w:style>
  <w:style w:type="paragraph" w:styleId="NormalWeb">
    <w:name w:val="Normal (Web)"/>
    <w:basedOn w:val="Normal"/>
    <w:uiPriority w:val="99"/>
    <w:unhideWhenUsed/>
    <w:rsid w:val="009F4FB5"/>
    <w:pPr>
      <w:spacing w:before="100" w:beforeAutospacing="1" w:after="100" w:afterAutospacing="1"/>
    </w:pPr>
    <w:rPr>
      <w:rFonts w:ascii="Times New Roman" w:eastAsiaTheme="minorEastAsia" w:hAnsi="Times New Roman"/>
      <w:szCs w:val="24"/>
    </w:rPr>
  </w:style>
  <w:style w:type="table" w:customStyle="1" w:styleId="Tabladelista7concolores1">
    <w:name w:val="Tabla de lista 7 con colores1"/>
    <w:basedOn w:val="Tablanormal"/>
    <w:uiPriority w:val="52"/>
    <w:rsid w:val="00604A4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ombreadoclaro">
    <w:name w:val="Light Shading"/>
    <w:basedOn w:val="Tablanormal"/>
    <w:uiPriority w:val="60"/>
    <w:rsid w:val="00AE7AF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1E9"/>
    <w:rPr>
      <w:rFonts w:ascii="Arial" w:hAnsi="Arial"/>
      <w:sz w:val="24"/>
    </w:rPr>
  </w:style>
  <w:style w:type="paragraph" w:styleId="Ttulo1">
    <w:name w:val="heading 1"/>
    <w:aliases w:val="No vale"/>
    <w:basedOn w:val="Textoseguido"/>
    <w:next w:val="Normal"/>
    <w:qFormat/>
    <w:pPr>
      <w:keepNext/>
      <w:numPr>
        <w:numId w:val="4"/>
      </w:numPr>
      <w:tabs>
        <w:tab w:val="clear" w:pos="716"/>
        <w:tab w:val="left" w:pos="851"/>
      </w:tabs>
      <w:spacing w:before="120" w:line="280" w:lineRule="exact"/>
      <w:ind w:left="851" w:hanging="851"/>
      <w:outlineLvl w:val="0"/>
    </w:pPr>
    <w:rPr>
      <w:rFonts w:ascii="Verdana" w:hAnsi="Verdana"/>
      <w:b/>
      <w:caps/>
      <w:noProof w:val="0"/>
      <w:spacing w:val="20"/>
      <w:sz w:val="18"/>
      <w:lang w:val="en-US"/>
    </w:rPr>
  </w:style>
  <w:style w:type="paragraph" w:styleId="Ttulo2">
    <w:name w:val="heading 2"/>
    <w:aliases w:val="No utilizar"/>
    <w:basedOn w:val="Ttulo1"/>
    <w:next w:val="Normal"/>
    <w:qFormat/>
    <w:pPr>
      <w:numPr>
        <w:ilvl w:val="1"/>
        <w:numId w:val="5"/>
      </w:numPr>
      <w:ind w:left="862" w:hanging="862"/>
      <w:outlineLvl w:val="1"/>
    </w:pPr>
    <w:rPr>
      <w:caps w:val="0"/>
    </w:rPr>
  </w:style>
  <w:style w:type="paragraph" w:styleId="Ttulo3">
    <w:name w:val="heading 3"/>
    <w:aliases w:val="No"/>
    <w:basedOn w:val="Ttulo1"/>
    <w:next w:val="Normal"/>
    <w:qFormat/>
    <w:pPr>
      <w:numPr>
        <w:ilvl w:val="2"/>
        <w:numId w:val="6"/>
      </w:numPr>
      <w:tabs>
        <w:tab w:val="clear" w:pos="1004"/>
        <w:tab w:val="num" w:pos="851"/>
      </w:tabs>
      <w:ind w:left="851" w:hanging="851"/>
      <w:outlineLvl w:val="2"/>
    </w:pPr>
    <w:rPr>
      <w:b w:val="0"/>
      <w:caps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ullet3">
    <w:name w:val="Bullet 3"/>
    <w:basedOn w:val="Bullet2"/>
    <w:pPr>
      <w:numPr>
        <w:numId w:val="3"/>
      </w:numPr>
      <w:tabs>
        <w:tab w:val="clear" w:pos="1919"/>
      </w:tabs>
      <w:ind w:left="0" w:firstLine="0"/>
    </w:pPr>
  </w:style>
  <w:style w:type="paragraph" w:customStyle="1" w:styleId="Bullet2">
    <w:name w:val="Bullet 2"/>
    <w:basedOn w:val="Textoseguido"/>
    <w:pPr>
      <w:numPr>
        <w:numId w:val="2"/>
      </w:numPr>
      <w:tabs>
        <w:tab w:val="clear" w:pos="1636"/>
        <w:tab w:val="left" w:pos="284"/>
      </w:tabs>
      <w:ind w:left="0" w:firstLine="0"/>
      <w:jc w:val="left"/>
    </w:pPr>
  </w:style>
  <w:style w:type="paragraph" w:customStyle="1" w:styleId="Textoseguido">
    <w:name w:val="Texto seguido"/>
    <w:pPr>
      <w:spacing w:after="160" w:line="260" w:lineRule="exact"/>
      <w:jc w:val="both"/>
    </w:pPr>
    <w:rPr>
      <w:rFonts w:ascii="Trebuchet MS" w:hAnsi="Trebuchet MS"/>
      <w:noProof/>
      <w:shd w:val="clear" w:color="000000" w:fill="auto"/>
    </w:rPr>
  </w:style>
  <w:style w:type="paragraph" w:styleId="Piedepgina">
    <w:name w:val="footer"/>
    <w:basedOn w:val="Normal"/>
    <w:pPr>
      <w:tabs>
        <w:tab w:val="center" w:pos="4252"/>
        <w:tab w:val="right" w:pos="8504"/>
      </w:tabs>
    </w:pPr>
  </w:style>
  <w:style w:type="paragraph" w:customStyle="1" w:styleId="Cabecera1">
    <w:name w:val="Cabecera 1"/>
    <w:basedOn w:val="Normal"/>
    <w:pPr>
      <w:tabs>
        <w:tab w:val="left" w:pos="2268"/>
      </w:tabs>
      <w:spacing w:before="120" w:after="240"/>
    </w:pPr>
    <w:rPr>
      <w:rFonts w:ascii="Trebuchet MS" w:hAnsi="Trebuchet MS"/>
      <w:b/>
      <w:caps/>
      <w:spacing w:val="20"/>
      <w:sz w:val="20"/>
      <w:lang w:val="en-US"/>
    </w:rPr>
  </w:style>
  <w:style w:type="paragraph" w:customStyle="1" w:styleId="Bullet1">
    <w:name w:val="Bullet 1"/>
    <w:basedOn w:val="Bullet2"/>
    <w:pPr>
      <w:numPr>
        <w:numId w:val="1"/>
      </w:numPr>
      <w:tabs>
        <w:tab w:val="clear" w:pos="1276"/>
      </w:tabs>
      <w:ind w:left="0" w:firstLine="0"/>
    </w:pPr>
  </w:style>
  <w:style w:type="paragraph" w:customStyle="1" w:styleId="Cabecera2">
    <w:name w:val="Cabecera 2"/>
    <w:basedOn w:val="Textoseguido"/>
    <w:rPr>
      <w:b/>
      <w:spacing w:val="20"/>
    </w:rPr>
  </w:style>
  <w:style w:type="character" w:styleId="Hipervnculo">
    <w:name w:val="Hyperlink"/>
    <w:basedOn w:val="Fuentedeprrafopredeter"/>
    <w:rPr>
      <w:color w:val="0000FF"/>
      <w:u w:val="single"/>
    </w:rPr>
  </w:style>
  <w:style w:type="paragraph" w:styleId="Encabezado">
    <w:name w:val="header"/>
    <w:basedOn w:val="Normal"/>
    <w:pPr>
      <w:tabs>
        <w:tab w:val="center" w:pos="4320"/>
        <w:tab w:val="right" w:pos="8640"/>
      </w:tabs>
    </w:pPr>
  </w:style>
  <w:style w:type="paragraph" w:customStyle="1" w:styleId="Datosfiscales">
    <w:name w:val="Datos fiscales"/>
    <w:basedOn w:val="Normal"/>
    <w:pPr>
      <w:jc w:val="center"/>
    </w:pPr>
    <w:rPr>
      <w:rFonts w:ascii="Trebuchet MS" w:hAnsi="Trebuchet MS"/>
      <w:spacing w:val="14"/>
      <w:sz w:val="9"/>
      <w:lang w:val="fr-FR"/>
    </w:rPr>
  </w:style>
  <w:style w:type="paragraph" w:customStyle="1" w:styleId="Direccion">
    <w:name w:val="Direccion"/>
    <w:basedOn w:val="Textoseguido"/>
    <w:pPr>
      <w:tabs>
        <w:tab w:val="left" w:pos="1843"/>
        <w:tab w:val="left" w:pos="3402"/>
      </w:tabs>
      <w:spacing w:after="0" w:line="200" w:lineRule="exact"/>
      <w:jc w:val="left"/>
    </w:pPr>
    <w:rPr>
      <w:rFonts w:ascii="LTAroma SemiBold" w:hAnsi="LTAroma SemiBold"/>
      <w:color w:val="000080"/>
      <w:sz w:val="15"/>
    </w:rPr>
  </w:style>
  <w:style w:type="character" w:styleId="Nmerodepgina">
    <w:name w:val="page number"/>
    <w:basedOn w:val="Fuentedeprrafopredeter"/>
  </w:style>
  <w:style w:type="paragraph" w:customStyle="1" w:styleId="Nmerodepgina1">
    <w:name w:val="Número de página1"/>
    <w:basedOn w:val="Normal"/>
    <w:pPr>
      <w:jc w:val="center"/>
    </w:pPr>
    <w:rPr>
      <w:rFonts w:ascii="Trebuchet MS" w:hAnsi="Trebuchet MS"/>
      <w:noProof/>
      <w:sz w:val="14"/>
    </w:rPr>
  </w:style>
  <w:style w:type="table" w:styleId="Tablaconcuadrcula">
    <w:name w:val="Table Grid"/>
    <w:basedOn w:val="Tablanormal"/>
    <w:uiPriority w:val="39"/>
    <w:rsid w:val="00631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logan">
    <w:name w:val="Slogan"/>
    <w:basedOn w:val="Normal"/>
    <w:pPr>
      <w:jc w:val="center"/>
    </w:pPr>
    <w:rPr>
      <w:rFonts w:ascii="LTAroma SemiBold" w:hAnsi="LTAroma SemiBold"/>
      <w:b/>
      <w:color w:val="000080"/>
      <w:spacing w:val="20"/>
      <w:sz w:val="16"/>
    </w:rPr>
  </w:style>
  <w:style w:type="paragraph" w:styleId="Subttulo">
    <w:name w:val="Subtitle"/>
    <w:basedOn w:val="Normal"/>
    <w:next w:val="Normal"/>
    <w:link w:val="SubttuloCar"/>
    <w:qFormat/>
    <w:rsid w:val="00396974"/>
    <w:pPr>
      <w:spacing w:after="60"/>
      <w:jc w:val="center"/>
      <w:outlineLvl w:val="1"/>
    </w:pPr>
    <w:rPr>
      <w:rFonts w:ascii="Cambria" w:hAnsi="Cambria"/>
      <w:szCs w:val="24"/>
    </w:rPr>
  </w:style>
  <w:style w:type="character" w:customStyle="1" w:styleId="SubttuloCar">
    <w:name w:val="Subtítulo Car"/>
    <w:basedOn w:val="Fuentedeprrafopredeter"/>
    <w:link w:val="Subttulo"/>
    <w:rsid w:val="00396974"/>
    <w:rPr>
      <w:rFonts w:ascii="Cambria" w:hAnsi="Cambria"/>
      <w:sz w:val="24"/>
      <w:szCs w:val="24"/>
    </w:rPr>
  </w:style>
  <w:style w:type="paragraph" w:styleId="Textodeglobo">
    <w:name w:val="Balloon Text"/>
    <w:basedOn w:val="Normal"/>
    <w:link w:val="TextodegloboCar"/>
    <w:rsid w:val="00FD232E"/>
    <w:rPr>
      <w:rFonts w:ascii="Tahoma" w:hAnsi="Tahoma" w:cs="Tahoma"/>
      <w:sz w:val="16"/>
      <w:szCs w:val="16"/>
    </w:rPr>
  </w:style>
  <w:style w:type="character" w:customStyle="1" w:styleId="TextodegloboCar">
    <w:name w:val="Texto de globo Car"/>
    <w:basedOn w:val="Fuentedeprrafopredeter"/>
    <w:link w:val="Textodeglobo"/>
    <w:rsid w:val="00FD232E"/>
    <w:rPr>
      <w:rFonts w:ascii="Tahoma" w:hAnsi="Tahoma" w:cs="Tahoma"/>
      <w:sz w:val="16"/>
      <w:szCs w:val="16"/>
    </w:rPr>
  </w:style>
  <w:style w:type="character" w:styleId="Textodelmarcadordeposicin">
    <w:name w:val="Placeholder Text"/>
    <w:basedOn w:val="Fuentedeprrafopredeter"/>
    <w:uiPriority w:val="99"/>
    <w:semiHidden/>
    <w:rsid w:val="00FD232E"/>
    <w:rPr>
      <w:color w:val="808080"/>
    </w:rPr>
  </w:style>
  <w:style w:type="paragraph" w:styleId="Prrafodelista">
    <w:name w:val="List Paragraph"/>
    <w:basedOn w:val="Normal"/>
    <w:uiPriority w:val="34"/>
    <w:qFormat/>
    <w:rsid w:val="005A41E6"/>
    <w:pPr>
      <w:spacing w:after="200" w:line="276" w:lineRule="auto"/>
      <w:ind w:left="720"/>
      <w:contextualSpacing/>
    </w:pPr>
    <w:rPr>
      <w:rFonts w:ascii="Calibri" w:eastAsia="Calibri" w:hAnsi="Calibri"/>
      <w:sz w:val="22"/>
      <w:szCs w:val="22"/>
      <w:lang w:eastAsia="en-US"/>
    </w:rPr>
  </w:style>
  <w:style w:type="paragraph" w:customStyle="1" w:styleId="Default">
    <w:name w:val="Default"/>
    <w:rsid w:val="00793890"/>
    <w:pPr>
      <w:autoSpaceDE w:val="0"/>
      <w:autoSpaceDN w:val="0"/>
      <w:adjustRightInd w:val="0"/>
    </w:pPr>
    <w:rPr>
      <w:rFonts w:ascii="Calibri" w:hAnsi="Calibri" w:cs="Calibri"/>
      <w:color w:val="000000"/>
      <w:sz w:val="24"/>
      <w:szCs w:val="24"/>
    </w:rPr>
  </w:style>
  <w:style w:type="paragraph" w:styleId="NormalWeb">
    <w:name w:val="Normal (Web)"/>
    <w:basedOn w:val="Normal"/>
    <w:uiPriority w:val="99"/>
    <w:unhideWhenUsed/>
    <w:rsid w:val="009F4FB5"/>
    <w:pPr>
      <w:spacing w:before="100" w:beforeAutospacing="1" w:after="100" w:afterAutospacing="1"/>
    </w:pPr>
    <w:rPr>
      <w:rFonts w:ascii="Times New Roman" w:eastAsiaTheme="minorEastAsia" w:hAnsi="Times New Roman"/>
      <w:szCs w:val="24"/>
    </w:rPr>
  </w:style>
  <w:style w:type="table" w:customStyle="1" w:styleId="Tabladelista7concolores1">
    <w:name w:val="Tabla de lista 7 con colores1"/>
    <w:basedOn w:val="Tablanormal"/>
    <w:uiPriority w:val="52"/>
    <w:rsid w:val="00604A4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ombreadoclaro">
    <w:name w:val="Light Shading"/>
    <w:basedOn w:val="Tablanormal"/>
    <w:uiPriority w:val="60"/>
    <w:rsid w:val="00AE7AF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96892">
      <w:bodyDiv w:val="1"/>
      <w:marLeft w:val="0"/>
      <w:marRight w:val="0"/>
      <w:marTop w:val="0"/>
      <w:marBottom w:val="0"/>
      <w:divBdr>
        <w:top w:val="none" w:sz="0" w:space="0" w:color="auto"/>
        <w:left w:val="none" w:sz="0" w:space="0" w:color="auto"/>
        <w:bottom w:val="none" w:sz="0" w:space="0" w:color="auto"/>
        <w:right w:val="none" w:sz="0" w:space="0" w:color="auto"/>
      </w:divBdr>
    </w:div>
    <w:div w:id="275991296">
      <w:bodyDiv w:val="1"/>
      <w:marLeft w:val="0"/>
      <w:marRight w:val="0"/>
      <w:marTop w:val="0"/>
      <w:marBottom w:val="0"/>
      <w:divBdr>
        <w:top w:val="none" w:sz="0" w:space="0" w:color="auto"/>
        <w:left w:val="none" w:sz="0" w:space="0" w:color="auto"/>
        <w:bottom w:val="none" w:sz="0" w:space="0" w:color="auto"/>
        <w:right w:val="none" w:sz="0" w:space="0" w:color="auto"/>
      </w:divBdr>
    </w:div>
    <w:div w:id="372197814">
      <w:bodyDiv w:val="1"/>
      <w:marLeft w:val="0"/>
      <w:marRight w:val="0"/>
      <w:marTop w:val="0"/>
      <w:marBottom w:val="0"/>
      <w:divBdr>
        <w:top w:val="none" w:sz="0" w:space="0" w:color="auto"/>
        <w:left w:val="none" w:sz="0" w:space="0" w:color="auto"/>
        <w:bottom w:val="none" w:sz="0" w:space="0" w:color="auto"/>
        <w:right w:val="none" w:sz="0" w:space="0" w:color="auto"/>
      </w:divBdr>
    </w:div>
    <w:div w:id="544610365">
      <w:bodyDiv w:val="1"/>
      <w:marLeft w:val="0"/>
      <w:marRight w:val="0"/>
      <w:marTop w:val="0"/>
      <w:marBottom w:val="0"/>
      <w:divBdr>
        <w:top w:val="none" w:sz="0" w:space="0" w:color="auto"/>
        <w:left w:val="none" w:sz="0" w:space="0" w:color="auto"/>
        <w:bottom w:val="none" w:sz="0" w:space="0" w:color="auto"/>
        <w:right w:val="none" w:sz="0" w:space="0" w:color="auto"/>
      </w:divBdr>
    </w:div>
    <w:div w:id="583298822">
      <w:bodyDiv w:val="1"/>
      <w:marLeft w:val="0"/>
      <w:marRight w:val="0"/>
      <w:marTop w:val="0"/>
      <w:marBottom w:val="0"/>
      <w:divBdr>
        <w:top w:val="none" w:sz="0" w:space="0" w:color="auto"/>
        <w:left w:val="none" w:sz="0" w:space="0" w:color="auto"/>
        <w:bottom w:val="none" w:sz="0" w:space="0" w:color="auto"/>
        <w:right w:val="none" w:sz="0" w:space="0" w:color="auto"/>
      </w:divBdr>
    </w:div>
    <w:div w:id="588271408">
      <w:bodyDiv w:val="1"/>
      <w:marLeft w:val="0"/>
      <w:marRight w:val="0"/>
      <w:marTop w:val="0"/>
      <w:marBottom w:val="0"/>
      <w:divBdr>
        <w:top w:val="none" w:sz="0" w:space="0" w:color="auto"/>
        <w:left w:val="none" w:sz="0" w:space="0" w:color="auto"/>
        <w:bottom w:val="none" w:sz="0" w:space="0" w:color="auto"/>
        <w:right w:val="none" w:sz="0" w:space="0" w:color="auto"/>
      </w:divBdr>
    </w:div>
    <w:div w:id="610210447">
      <w:bodyDiv w:val="1"/>
      <w:marLeft w:val="0"/>
      <w:marRight w:val="0"/>
      <w:marTop w:val="0"/>
      <w:marBottom w:val="0"/>
      <w:divBdr>
        <w:top w:val="none" w:sz="0" w:space="0" w:color="auto"/>
        <w:left w:val="none" w:sz="0" w:space="0" w:color="auto"/>
        <w:bottom w:val="none" w:sz="0" w:space="0" w:color="auto"/>
        <w:right w:val="none" w:sz="0" w:space="0" w:color="auto"/>
      </w:divBdr>
    </w:div>
    <w:div w:id="622425894">
      <w:bodyDiv w:val="1"/>
      <w:marLeft w:val="0"/>
      <w:marRight w:val="0"/>
      <w:marTop w:val="0"/>
      <w:marBottom w:val="0"/>
      <w:divBdr>
        <w:top w:val="none" w:sz="0" w:space="0" w:color="auto"/>
        <w:left w:val="none" w:sz="0" w:space="0" w:color="auto"/>
        <w:bottom w:val="none" w:sz="0" w:space="0" w:color="auto"/>
        <w:right w:val="none" w:sz="0" w:space="0" w:color="auto"/>
      </w:divBdr>
    </w:div>
    <w:div w:id="695275120">
      <w:bodyDiv w:val="1"/>
      <w:marLeft w:val="0"/>
      <w:marRight w:val="0"/>
      <w:marTop w:val="0"/>
      <w:marBottom w:val="0"/>
      <w:divBdr>
        <w:top w:val="none" w:sz="0" w:space="0" w:color="auto"/>
        <w:left w:val="none" w:sz="0" w:space="0" w:color="auto"/>
        <w:bottom w:val="none" w:sz="0" w:space="0" w:color="auto"/>
        <w:right w:val="none" w:sz="0" w:space="0" w:color="auto"/>
      </w:divBdr>
    </w:div>
    <w:div w:id="824666104">
      <w:bodyDiv w:val="1"/>
      <w:marLeft w:val="0"/>
      <w:marRight w:val="0"/>
      <w:marTop w:val="0"/>
      <w:marBottom w:val="0"/>
      <w:divBdr>
        <w:top w:val="none" w:sz="0" w:space="0" w:color="auto"/>
        <w:left w:val="none" w:sz="0" w:space="0" w:color="auto"/>
        <w:bottom w:val="none" w:sz="0" w:space="0" w:color="auto"/>
        <w:right w:val="none" w:sz="0" w:space="0" w:color="auto"/>
      </w:divBdr>
      <w:divsChild>
        <w:div w:id="1812290284">
          <w:marLeft w:val="547"/>
          <w:marRight w:val="0"/>
          <w:marTop w:val="86"/>
          <w:marBottom w:val="0"/>
          <w:divBdr>
            <w:top w:val="none" w:sz="0" w:space="0" w:color="auto"/>
            <w:left w:val="none" w:sz="0" w:space="0" w:color="auto"/>
            <w:bottom w:val="none" w:sz="0" w:space="0" w:color="auto"/>
            <w:right w:val="none" w:sz="0" w:space="0" w:color="auto"/>
          </w:divBdr>
        </w:div>
      </w:divsChild>
    </w:div>
    <w:div w:id="1061489806">
      <w:bodyDiv w:val="1"/>
      <w:marLeft w:val="0"/>
      <w:marRight w:val="0"/>
      <w:marTop w:val="0"/>
      <w:marBottom w:val="0"/>
      <w:divBdr>
        <w:top w:val="none" w:sz="0" w:space="0" w:color="auto"/>
        <w:left w:val="none" w:sz="0" w:space="0" w:color="auto"/>
        <w:bottom w:val="none" w:sz="0" w:space="0" w:color="auto"/>
        <w:right w:val="none" w:sz="0" w:space="0" w:color="auto"/>
      </w:divBdr>
    </w:div>
    <w:div w:id="1136606111">
      <w:bodyDiv w:val="1"/>
      <w:marLeft w:val="0"/>
      <w:marRight w:val="0"/>
      <w:marTop w:val="0"/>
      <w:marBottom w:val="0"/>
      <w:divBdr>
        <w:top w:val="none" w:sz="0" w:space="0" w:color="auto"/>
        <w:left w:val="none" w:sz="0" w:space="0" w:color="auto"/>
        <w:bottom w:val="none" w:sz="0" w:space="0" w:color="auto"/>
        <w:right w:val="none" w:sz="0" w:space="0" w:color="auto"/>
      </w:divBdr>
      <w:divsChild>
        <w:div w:id="1401823960">
          <w:marLeft w:val="547"/>
          <w:marRight w:val="0"/>
          <w:marTop w:val="86"/>
          <w:marBottom w:val="0"/>
          <w:divBdr>
            <w:top w:val="none" w:sz="0" w:space="0" w:color="auto"/>
            <w:left w:val="none" w:sz="0" w:space="0" w:color="auto"/>
            <w:bottom w:val="none" w:sz="0" w:space="0" w:color="auto"/>
            <w:right w:val="none" w:sz="0" w:space="0" w:color="auto"/>
          </w:divBdr>
        </w:div>
      </w:divsChild>
    </w:div>
    <w:div w:id="1255165996">
      <w:bodyDiv w:val="1"/>
      <w:marLeft w:val="0"/>
      <w:marRight w:val="0"/>
      <w:marTop w:val="0"/>
      <w:marBottom w:val="0"/>
      <w:divBdr>
        <w:top w:val="none" w:sz="0" w:space="0" w:color="auto"/>
        <w:left w:val="none" w:sz="0" w:space="0" w:color="auto"/>
        <w:bottom w:val="none" w:sz="0" w:space="0" w:color="auto"/>
        <w:right w:val="none" w:sz="0" w:space="0" w:color="auto"/>
      </w:divBdr>
    </w:div>
    <w:div w:id="1264386090">
      <w:bodyDiv w:val="1"/>
      <w:marLeft w:val="0"/>
      <w:marRight w:val="0"/>
      <w:marTop w:val="0"/>
      <w:marBottom w:val="0"/>
      <w:divBdr>
        <w:top w:val="none" w:sz="0" w:space="0" w:color="auto"/>
        <w:left w:val="none" w:sz="0" w:space="0" w:color="auto"/>
        <w:bottom w:val="none" w:sz="0" w:space="0" w:color="auto"/>
        <w:right w:val="none" w:sz="0" w:space="0" w:color="auto"/>
      </w:divBdr>
    </w:div>
    <w:div w:id="1338726097">
      <w:bodyDiv w:val="1"/>
      <w:marLeft w:val="0"/>
      <w:marRight w:val="0"/>
      <w:marTop w:val="0"/>
      <w:marBottom w:val="0"/>
      <w:divBdr>
        <w:top w:val="none" w:sz="0" w:space="0" w:color="auto"/>
        <w:left w:val="none" w:sz="0" w:space="0" w:color="auto"/>
        <w:bottom w:val="none" w:sz="0" w:space="0" w:color="auto"/>
        <w:right w:val="none" w:sz="0" w:space="0" w:color="auto"/>
      </w:divBdr>
    </w:div>
    <w:div w:id="1406033669">
      <w:bodyDiv w:val="1"/>
      <w:marLeft w:val="0"/>
      <w:marRight w:val="0"/>
      <w:marTop w:val="0"/>
      <w:marBottom w:val="0"/>
      <w:divBdr>
        <w:top w:val="none" w:sz="0" w:space="0" w:color="auto"/>
        <w:left w:val="none" w:sz="0" w:space="0" w:color="auto"/>
        <w:bottom w:val="none" w:sz="0" w:space="0" w:color="auto"/>
        <w:right w:val="none" w:sz="0" w:space="0" w:color="auto"/>
      </w:divBdr>
    </w:div>
    <w:div w:id="1437672804">
      <w:bodyDiv w:val="1"/>
      <w:marLeft w:val="0"/>
      <w:marRight w:val="0"/>
      <w:marTop w:val="0"/>
      <w:marBottom w:val="0"/>
      <w:divBdr>
        <w:top w:val="none" w:sz="0" w:space="0" w:color="auto"/>
        <w:left w:val="none" w:sz="0" w:space="0" w:color="auto"/>
        <w:bottom w:val="none" w:sz="0" w:space="0" w:color="auto"/>
        <w:right w:val="none" w:sz="0" w:space="0" w:color="auto"/>
      </w:divBdr>
    </w:div>
    <w:div w:id="1495755743">
      <w:bodyDiv w:val="1"/>
      <w:marLeft w:val="0"/>
      <w:marRight w:val="0"/>
      <w:marTop w:val="0"/>
      <w:marBottom w:val="0"/>
      <w:divBdr>
        <w:top w:val="none" w:sz="0" w:space="0" w:color="auto"/>
        <w:left w:val="none" w:sz="0" w:space="0" w:color="auto"/>
        <w:bottom w:val="none" w:sz="0" w:space="0" w:color="auto"/>
        <w:right w:val="none" w:sz="0" w:space="0" w:color="auto"/>
      </w:divBdr>
    </w:div>
    <w:div w:id="1531068118">
      <w:bodyDiv w:val="1"/>
      <w:marLeft w:val="0"/>
      <w:marRight w:val="0"/>
      <w:marTop w:val="0"/>
      <w:marBottom w:val="0"/>
      <w:divBdr>
        <w:top w:val="none" w:sz="0" w:space="0" w:color="auto"/>
        <w:left w:val="none" w:sz="0" w:space="0" w:color="auto"/>
        <w:bottom w:val="none" w:sz="0" w:space="0" w:color="auto"/>
        <w:right w:val="none" w:sz="0" w:space="0" w:color="auto"/>
      </w:divBdr>
    </w:div>
    <w:div w:id="1534464233">
      <w:bodyDiv w:val="1"/>
      <w:marLeft w:val="0"/>
      <w:marRight w:val="0"/>
      <w:marTop w:val="0"/>
      <w:marBottom w:val="0"/>
      <w:divBdr>
        <w:top w:val="none" w:sz="0" w:space="0" w:color="auto"/>
        <w:left w:val="none" w:sz="0" w:space="0" w:color="auto"/>
        <w:bottom w:val="none" w:sz="0" w:space="0" w:color="auto"/>
        <w:right w:val="none" w:sz="0" w:space="0" w:color="auto"/>
      </w:divBdr>
    </w:div>
    <w:div w:id="1661233837">
      <w:bodyDiv w:val="1"/>
      <w:marLeft w:val="0"/>
      <w:marRight w:val="0"/>
      <w:marTop w:val="0"/>
      <w:marBottom w:val="0"/>
      <w:divBdr>
        <w:top w:val="none" w:sz="0" w:space="0" w:color="auto"/>
        <w:left w:val="none" w:sz="0" w:space="0" w:color="auto"/>
        <w:bottom w:val="none" w:sz="0" w:space="0" w:color="auto"/>
        <w:right w:val="none" w:sz="0" w:space="0" w:color="auto"/>
      </w:divBdr>
    </w:div>
    <w:div w:id="1726680752">
      <w:bodyDiv w:val="1"/>
      <w:marLeft w:val="0"/>
      <w:marRight w:val="0"/>
      <w:marTop w:val="0"/>
      <w:marBottom w:val="0"/>
      <w:divBdr>
        <w:top w:val="none" w:sz="0" w:space="0" w:color="auto"/>
        <w:left w:val="none" w:sz="0" w:space="0" w:color="auto"/>
        <w:bottom w:val="none" w:sz="0" w:space="0" w:color="auto"/>
        <w:right w:val="none" w:sz="0" w:space="0" w:color="auto"/>
      </w:divBdr>
    </w:div>
    <w:div w:id="210209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chart" Target="charts/chart2.xml"/><Relationship Id="rId10" Type="http://schemas.openxmlformats.org/officeDocument/2006/relationships/chart" Target="charts/chart1.xml"/><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http://www.materiales.upm.es/grado/images/logos/Logo_p.jpg" TargetMode="External"/><Relationship Id="rId2" Type="http://schemas.openxmlformats.org/officeDocument/2006/relationships/image" Target="media/image8.jpeg"/><Relationship Id="rId1" Type="http://schemas.openxmlformats.org/officeDocument/2006/relationships/hyperlink" Target="http://www.materiales.upm.es/" TargetMode="External"/><Relationship Id="rId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AppData\Local\Chemistry%20Add-in%20for%20Word\Chemistry%20Gallery\Chem4Word.dotx"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https://d.docs.live.net/62dbf1fdf60f12a4/Teaching/Pol&#237;meros/Tools/Reogram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curso%2016_17\Procesos%20Pol\Libr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309327907045331E-2"/>
          <c:y val="2.9577145120196876E-2"/>
          <c:w val="0.83256342957130358"/>
          <c:h val="0.89080461698979418"/>
        </c:manualLayout>
      </c:layout>
      <c:scatterChart>
        <c:scatterStyle val="smoothMarker"/>
        <c:varyColors val="0"/>
        <c:ser>
          <c:idx val="1"/>
          <c:order val="0"/>
          <c:tx>
            <c:v>Carreau</c:v>
          </c:tx>
          <c:spPr>
            <a:ln>
              <a:solidFill>
                <a:schemeClr val="tx1"/>
              </a:solidFill>
            </a:ln>
          </c:spPr>
          <c:marker>
            <c:symbol val="none"/>
          </c:marker>
          <c:xVal>
            <c:numRef>
              <c:f>'BASF Ultradur ® B4520'!$A$18:$A$29</c:f>
              <c:numCache>
                <c:formatCode>General</c:formatCode>
                <c:ptCount val="12"/>
                <c:pt idx="0">
                  <c:v>1</c:v>
                </c:pt>
                <c:pt idx="1">
                  <c:v>3</c:v>
                </c:pt>
                <c:pt idx="2">
                  <c:v>9</c:v>
                </c:pt>
                <c:pt idx="3">
                  <c:v>27</c:v>
                </c:pt>
                <c:pt idx="4">
                  <c:v>81</c:v>
                </c:pt>
                <c:pt idx="5">
                  <c:v>243</c:v>
                </c:pt>
                <c:pt idx="6">
                  <c:v>729</c:v>
                </c:pt>
                <c:pt idx="7">
                  <c:v>2187</c:v>
                </c:pt>
                <c:pt idx="8">
                  <c:v>6561</c:v>
                </c:pt>
                <c:pt idx="9">
                  <c:v>20000</c:v>
                </c:pt>
                <c:pt idx="10">
                  <c:v>60000</c:v>
                </c:pt>
                <c:pt idx="11">
                  <c:v>180000</c:v>
                </c:pt>
              </c:numCache>
            </c:numRef>
          </c:xVal>
          <c:yVal>
            <c:numRef>
              <c:f>('BASF Ultradur ® B4520'!$B$18:$B$29,'BASF Ultradur ® B4520'!$B$33:$B$44,'BASF Ultradur ® B4520'!$B$49:$B$60)</c:f>
              <c:numCache>
                <c:formatCode>General</c:formatCode>
                <c:ptCount val="36"/>
                <c:pt idx="0">
                  <c:v>129.94225493684644</c:v>
                </c:pt>
                <c:pt idx="1">
                  <c:v>129.8269569434141</c:v>
                </c:pt>
                <c:pt idx="2">
                  <c:v>129.48259187396616</c:v>
                </c:pt>
                <c:pt idx="3">
                  <c:v>128.46304834637482</c:v>
                </c:pt>
                <c:pt idx="4">
                  <c:v>125.52101486284778</c:v>
                </c:pt>
                <c:pt idx="5">
                  <c:v>117.61779880120579</c:v>
                </c:pt>
                <c:pt idx="6">
                  <c:v>99.830950850685724</c:v>
                </c:pt>
                <c:pt idx="7">
                  <c:v>71.376855468950367</c:v>
                </c:pt>
                <c:pt idx="8">
                  <c:v>42.372207232774784</c:v>
                </c:pt>
                <c:pt idx="9">
                  <c:v>22.031734157996279</c:v>
                </c:pt>
                <c:pt idx="10">
                  <c:v>10.933469917785649</c:v>
                </c:pt>
                <c:pt idx="11">
                  <c:v>5.3140303687655868</c:v>
                </c:pt>
              </c:numCache>
            </c:numRef>
          </c:yVal>
          <c:smooth val="1"/>
        </c:ser>
        <c:ser>
          <c:idx val="2"/>
          <c:order val="1"/>
          <c:marker>
            <c:symbol val="none"/>
          </c:marker>
          <c:xVal>
            <c:numRef>
              <c:f>'BASF Ultradur ® B4520'!$A$18:$A$29</c:f>
              <c:numCache>
                <c:formatCode>General</c:formatCode>
                <c:ptCount val="12"/>
                <c:pt idx="0">
                  <c:v>1</c:v>
                </c:pt>
                <c:pt idx="1">
                  <c:v>3</c:v>
                </c:pt>
                <c:pt idx="2">
                  <c:v>9</c:v>
                </c:pt>
                <c:pt idx="3">
                  <c:v>27</c:v>
                </c:pt>
                <c:pt idx="4">
                  <c:v>81</c:v>
                </c:pt>
                <c:pt idx="5">
                  <c:v>243</c:v>
                </c:pt>
                <c:pt idx="6">
                  <c:v>729</c:v>
                </c:pt>
                <c:pt idx="7">
                  <c:v>2187</c:v>
                </c:pt>
                <c:pt idx="8">
                  <c:v>6561</c:v>
                </c:pt>
                <c:pt idx="9">
                  <c:v>20000</c:v>
                </c:pt>
                <c:pt idx="10">
                  <c:v>60000</c:v>
                </c:pt>
                <c:pt idx="11">
                  <c:v>180000</c:v>
                </c:pt>
              </c:numCache>
            </c:numRef>
          </c:xVal>
          <c:yVal>
            <c:numRef>
              <c:f>('BASF Ultradur ® B4520'!$B$33:$B$44,'BASF Ultradur ® B4520'!$B$49:$B$60)</c:f>
              <c:numCache>
                <c:formatCode>General</c:formatCode>
                <c:ptCount val="24"/>
              </c:numCache>
            </c:numRef>
          </c:yVal>
          <c:smooth val="1"/>
        </c:ser>
        <c:ser>
          <c:idx val="3"/>
          <c:order val="2"/>
          <c:marker>
            <c:symbol val="none"/>
          </c:marker>
          <c:xVal>
            <c:numRef>
              <c:f>'BASF Ultradur ® B4520'!$A$18:$A$29</c:f>
              <c:numCache>
                <c:formatCode>General</c:formatCode>
                <c:ptCount val="12"/>
                <c:pt idx="0">
                  <c:v>1</c:v>
                </c:pt>
                <c:pt idx="1">
                  <c:v>3</c:v>
                </c:pt>
                <c:pt idx="2">
                  <c:v>9</c:v>
                </c:pt>
                <c:pt idx="3">
                  <c:v>27</c:v>
                </c:pt>
                <c:pt idx="4">
                  <c:v>81</c:v>
                </c:pt>
                <c:pt idx="5">
                  <c:v>243</c:v>
                </c:pt>
                <c:pt idx="6">
                  <c:v>729</c:v>
                </c:pt>
                <c:pt idx="7">
                  <c:v>2187</c:v>
                </c:pt>
                <c:pt idx="8">
                  <c:v>6561</c:v>
                </c:pt>
                <c:pt idx="9">
                  <c:v>20000</c:v>
                </c:pt>
                <c:pt idx="10">
                  <c:v>60000</c:v>
                </c:pt>
                <c:pt idx="11">
                  <c:v>180000</c:v>
                </c:pt>
              </c:numCache>
            </c:numRef>
          </c:xVal>
          <c:yVal>
            <c:numRef>
              <c:f>'BASF Ultradur ® B4520'!$B$49:$B$60</c:f>
              <c:numCache>
                <c:formatCode>General</c:formatCode>
                <c:ptCount val="12"/>
              </c:numCache>
            </c:numRef>
          </c:yVal>
          <c:smooth val="1"/>
        </c:ser>
        <c:ser>
          <c:idx val="4"/>
          <c:order val="3"/>
          <c:marker>
            <c:symbol val="none"/>
          </c:marker>
          <c:xVal>
            <c:numRef>
              <c:f>'BASF Ultradur ® B4520'!$A$18:$A$29</c:f>
              <c:numCache>
                <c:formatCode>General</c:formatCode>
                <c:ptCount val="12"/>
                <c:pt idx="0">
                  <c:v>1</c:v>
                </c:pt>
                <c:pt idx="1">
                  <c:v>3</c:v>
                </c:pt>
                <c:pt idx="2">
                  <c:v>9</c:v>
                </c:pt>
                <c:pt idx="3">
                  <c:v>27</c:v>
                </c:pt>
                <c:pt idx="4">
                  <c:v>81</c:v>
                </c:pt>
                <c:pt idx="5">
                  <c:v>243</c:v>
                </c:pt>
                <c:pt idx="6">
                  <c:v>729</c:v>
                </c:pt>
                <c:pt idx="7">
                  <c:v>2187</c:v>
                </c:pt>
                <c:pt idx="8">
                  <c:v>6561</c:v>
                </c:pt>
                <c:pt idx="9">
                  <c:v>20000</c:v>
                </c:pt>
                <c:pt idx="10">
                  <c:v>60000</c:v>
                </c:pt>
                <c:pt idx="11">
                  <c:v>180000</c:v>
                </c:pt>
              </c:numCache>
            </c:numRef>
          </c:xVal>
          <c:yVal>
            <c:numRef>
              <c:f>'BASF Ultradur ® B4520'!$A$2</c:f>
              <c:numCache>
                <c:formatCode>General</c:formatCode>
                <c:ptCount val="1"/>
                <c:pt idx="0">
                  <c:v>0</c:v>
                </c:pt>
              </c:numCache>
            </c:numRef>
          </c:yVal>
          <c:smooth val="1"/>
        </c:ser>
        <c:dLbls>
          <c:showLegendKey val="0"/>
          <c:showVal val="0"/>
          <c:showCatName val="0"/>
          <c:showSerName val="0"/>
          <c:showPercent val="0"/>
          <c:showBubbleSize val="0"/>
        </c:dLbls>
        <c:axId val="232717312"/>
        <c:axId val="238129152"/>
      </c:scatterChart>
      <c:valAx>
        <c:axId val="232717312"/>
        <c:scaling>
          <c:logBase val="10"/>
          <c:orientation val="minMax"/>
          <c:max val="100000"/>
          <c:min val="1"/>
        </c:scaling>
        <c:delete val="0"/>
        <c:axPos val="b"/>
        <c:majorGridlines>
          <c:spPr>
            <a:ln>
              <a:solidFill>
                <a:schemeClr val="tx1"/>
              </a:solidFill>
              <a:prstDash val="dash"/>
            </a:ln>
          </c:spPr>
        </c:majorGridlines>
        <c:minorGridlines>
          <c:spPr>
            <a:ln>
              <a:prstDash val="dash"/>
            </a:ln>
          </c:spPr>
        </c:minorGridlines>
        <c:title>
          <c:tx>
            <c:rich>
              <a:bodyPr/>
              <a:lstStyle/>
              <a:p>
                <a:pPr>
                  <a:defRPr sz="1400"/>
                </a:pPr>
                <a:r>
                  <a:rPr lang="en-US" sz="1400">
                    <a:latin typeface="Symbol" pitchFamily="18" charset="2"/>
                  </a:rPr>
                  <a:t>g</a:t>
                </a:r>
                <a:r>
                  <a:rPr lang="en-US" sz="1400"/>
                  <a:t> (s</a:t>
                </a:r>
                <a:r>
                  <a:rPr lang="en-US" sz="1400" baseline="30000"/>
                  <a:t>-1</a:t>
                </a:r>
                <a:r>
                  <a:rPr lang="en-US" sz="1400"/>
                  <a:t>)</a:t>
                </a:r>
              </a:p>
            </c:rich>
          </c:tx>
          <c:layout>
            <c:manualLayout>
              <c:xMode val="edge"/>
              <c:yMode val="edge"/>
              <c:x val="0.46414358998076782"/>
              <c:y val="0.9311754744107279"/>
            </c:manualLayout>
          </c:layout>
          <c:overlay val="0"/>
        </c:title>
        <c:numFmt formatCode="General" sourceLinked="1"/>
        <c:majorTickMark val="out"/>
        <c:minorTickMark val="out"/>
        <c:tickLblPos val="nextTo"/>
        <c:txPr>
          <a:bodyPr/>
          <a:lstStyle/>
          <a:p>
            <a:pPr>
              <a:defRPr sz="1400"/>
            </a:pPr>
            <a:endParaRPr lang="es-ES"/>
          </a:p>
        </c:txPr>
        <c:crossAx val="238129152"/>
        <c:crosses val="autoZero"/>
        <c:crossBetween val="midCat"/>
        <c:minorUnit val="10"/>
      </c:valAx>
      <c:valAx>
        <c:axId val="238129152"/>
        <c:scaling>
          <c:logBase val="10"/>
          <c:orientation val="minMax"/>
          <c:max val="200"/>
          <c:min val="10"/>
        </c:scaling>
        <c:delete val="0"/>
        <c:axPos val="l"/>
        <c:majorGridlines>
          <c:spPr>
            <a:ln>
              <a:solidFill>
                <a:schemeClr val="tx1"/>
              </a:solidFill>
              <a:prstDash val="dash"/>
            </a:ln>
          </c:spPr>
        </c:majorGridlines>
        <c:minorGridlines>
          <c:spPr>
            <a:ln>
              <a:prstDash val="dash"/>
            </a:ln>
          </c:spPr>
        </c:minorGridlines>
        <c:title>
          <c:tx>
            <c:rich>
              <a:bodyPr rot="-5400000" vert="horz"/>
              <a:lstStyle/>
              <a:p>
                <a:pPr>
                  <a:defRPr sz="1600"/>
                </a:pPr>
                <a:r>
                  <a:rPr lang="en-US" sz="1600">
                    <a:latin typeface="Symbol" pitchFamily="18" charset="2"/>
                  </a:rPr>
                  <a:t>h</a:t>
                </a:r>
                <a:r>
                  <a:rPr lang="en-US" sz="1600"/>
                  <a:t> (Pa.s)</a:t>
                </a:r>
              </a:p>
            </c:rich>
          </c:tx>
          <c:layout>
            <c:manualLayout>
              <c:xMode val="edge"/>
              <c:yMode val="edge"/>
              <c:x val="1.7544524996049506E-2"/>
              <c:y val="0.31056059513028711"/>
            </c:manualLayout>
          </c:layout>
          <c:overlay val="0"/>
        </c:title>
        <c:numFmt formatCode="General" sourceLinked="1"/>
        <c:majorTickMark val="out"/>
        <c:minorTickMark val="out"/>
        <c:tickLblPos val="nextTo"/>
        <c:txPr>
          <a:bodyPr/>
          <a:lstStyle/>
          <a:p>
            <a:pPr>
              <a:defRPr sz="1400"/>
            </a:pPr>
            <a:endParaRPr lang="es-ES"/>
          </a:p>
        </c:txPr>
        <c:crossAx val="232717312"/>
        <c:crosses val="autoZero"/>
        <c:crossBetween val="midCat"/>
        <c:minorUnit val="10"/>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4542400949881265"/>
                  <c:y val="0"/>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Hoja1!$D$2:$D$6</c:f>
              <c:numCache>
                <c:formatCode>General</c:formatCode>
                <c:ptCount val="5"/>
                <c:pt idx="0">
                  <c:v>0</c:v>
                </c:pt>
                <c:pt idx="1">
                  <c:v>10</c:v>
                </c:pt>
                <c:pt idx="2">
                  <c:v>30</c:v>
                </c:pt>
                <c:pt idx="3">
                  <c:v>50</c:v>
                </c:pt>
                <c:pt idx="4">
                  <c:v>80</c:v>
                </c:pt>
              </c:numCache>
            </c:numRef>
          </c:xVal>
          <c:yVal>
            <c:numRef>
              <c:f>Hoja1!$C$2:$C$6</c:f>
              <c:numCache>
                <c:formatCode>General</c:formatCode>
                <c:ptCount val="5"/>
                <c:pt idx="0">
                  <c:v>1</c:v>
                </c:pt>
                <c:pt idx="1">
                  <c:v>1.3340000000000001</c:v>
                </c:pt>
                <c:pt idx="2">
                  <c:v>2.0650154798761613</c:v>
                </c:pt>
                <c:pt idx="3">
                  <c:v>2.7336065573770489</c:v>
                </c:pt>
                <c:pt idx="4">
                  <c:v>3.7262569832402241</c:v>
                </c:pt>
              </c:numCache>
            </c:numRef>
          </c:yVal>
          <c:smooth val="0"/>
        </c:ser>
        <c:dLbls>
          <c:showLegendKey val="0"/>
          <c:showVal val="0"/>
          <c:showCatName val="0"/>
          <c:showSerName val="0"/>
          <c:showPercent val="0"/>
          <c:showBubbleSize val="0"/>
        </c:dLbls>
        <c:axId val="271031296"/>
        <c:axId val="271246848"/>
      </c:scatterChart>
      <c:valAx>
        <c:axId val="2710312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t(min)</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71246848"/>
        <c:crosses val="autoZero"/>
        <c:crossBetween val="midCat"/>
      </c:valAx>
      <c:valAx>
        <c:axId val="2712468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1/(1-p)</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710312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0.15668</cdr:x>
      <cdr:y>0.723</cdr:y>
    </cdr:from>
    <cdr:to>
      <cdr:x>0.33958</cdr:x>
      <cdr:y>0.81134</cdr:y>
    </cdr:to>
    <cdr:sp macro="" textlink="">
      <cdr:nvSpPr>
        <cdr:cNvPr id="2" name="CuadroTexto 4"/>
        <cdr:cNvSpPr txBox="1"/>
      </cdr:nvSpPr>
      <cdr:spPr>
        <a:xfrm xmlns:a="http://schemas.openxmlformats.org/drawingml/2006/main">
          <a:off x="796914" y="2293223"/>
          <a:ext cx="930286" cy="280205"/>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pPr algn="ctr"/>
          <a:r>
            <a:rPr lang="es-ES" sz="1200" b="1" i="0" u="none" strike="noStrike">
              <a:solidFill>
                <a:schemeClr val="tx1"/>
              </a:solidFill>
              <a:effectLst/>
              <a:latin typeface="+mn-lt"/>
              <a:ea typeface="+mn-ea"/>
              <a:cs typeface="+mn-cs"/>
            </a:rPr>
            <a:t>PET 250</a:t>
          </a:r>
          <a:r>
            <a:rPr lang="es-ES" sz="1200" b="1" i="0" u="none" strike="noStrike" baseline="0">
              <a:solidFill>
                <a:schemeClr val="tx1"/>
              </a:solidFill>
              <a:effectLst/>
              <a:latin typeface="+mn-lt"/>
              <a:ea typeface="+mn-ea"/>
              <a:cs typeface="+mn-cs"/>
            </a:rPr>
            <a:t> </a:t>
          </a:r>
          <a:r>
            <a:rPr lang="es-ES" sz="1200" b="1" i="0" u="none" strike="noStrike" baseline="0">
              <a:solidFill>
                <a:schemeClr val="tx1"/>
              </a:solidFill>
              <a:effectLst/>
              <a:latin typeface="Calibri" panose="020F0502020204030204" pitchFamily="34" charset="0"/>
              <a:ea typeface="+mn-ea"/>
              <a:cs typeface="+mn-cs"/>
            </a:rPr>
            <a:t>⁰</a:t>
          </a:r>
          <a:r>
            <a:rPr lang="es-ES" sz="1200" b="1" i="0" u="none" strike="noStrike" baseline="0">
              <a:solidFill>
                <a:schemeClr val="tx1"/>
              </a:solidFill>
              <a:effectLst/>
              <a:latin typeface="+mn-lt"/>
              <a:ea typeface="+mn-ea"/>
              <a:cs typeface="+mn-cs"/>
            </a:rPr>
            <a:t>C</a:t>
          </a:r>
          <a:endParaRPr lang="es-ES" sz="1200" b="1"/>
        </a:p>
      </cdr:txBody>
    </cdr:sp>
  </cdr:relSizeAnchor>
  <cdr:relSizeAnchor xmlns:cdr="http://schemas.openxmlformats.org/drawingml/2006/chartDrawing">
    <cdr:from>
      <cdr:x>0</cdr:x>
      <cdr:y>0</cdr:y>
    </cdr:from>
    <cdr:to>
      <cdr:x>0.06755</cdr:x>
      <cdr:y>0.07992</cdr:y>
    </cdr:to>
    <cdr:sp macro="" textlink="">
      <cdr:nvSpPr>
        <cdr:cNvPr id="3" name="CuadroTexto 2"/>
        <cdr:cNvSpPr txBox="1"/>
      </cdr:nvSpPr>
      <cdr:spPr>
        <a:xfrm xmlns:a="http://schemas.openxmlformats.org/drawingml/2006/main">
          <a:off x="0" y="0"/>
          <a:ext cx="438150" cy="3905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l"/>
          <a:r>
            <a:rPr lang="es-ES" sz="1400"/>
            <a:t>200</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75D36-74E1-4513-87E7-1678CA3BDE80}">
  <ds:schemaRefs>
    <ds:schemaRef ds:uri="urn:schemas-microsoft-com.VSTO2008Demos.ControlsStorage"/>
  </ds:schemaRefs>
</ds:datastoreItem>
</file>

<file path=customXml/itemProps2.xml><?xml version="1.0" encoding="utf-8"?>
<ds:datastoreItem xmlns:ds="http://schemas.openxmlformats.org/officeDocument/2006/customXml" ds:itemID="{8E4103FD-F644-4B66-A6D6-FB8EA75CF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0</TotalTime>
  <Pages>5</Pages>
  <Words>1386</Words>
  <Characters>7624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TITLE</vt:lpstr>
    </vt:vector>
  </TitlesOfParts>
  <Company>Caleidos</Company>
  <LinksUpToDate>false</LinksUpToDate>
  <CharactersWithSpaces>8993</CharactersWithSpaces>
  <SharedDoc>false</SharedDoc>
  <HLinks>
    <vt:vector size="12" baseType="variant">
      <vt:variant>
        <vt:i4>4653151</vt:i4>
      </vt:variant>
      <vt:variant>
        <vt:i4>-1</vt:i4>
      </vt:variant>
      <vt:variant>
        <vt:i4>2115</vt:i4>
      </vt:variant>
      <vt:variant>
        <vt:i4>4</vt:i4>
      </vt:variant>
      <vt:variant>
        <vt:lpwstr>http://www.materiales.upm.es/</vt:lpwstr>
      </vt:variant>
      <vt:variant>
        <vt:lpwstr/>
      </vt:variant>
      <vt:variant>
        <vt:i4>4063298</vt:i4>
      </vt:variant>
      <vt:variant>
        <vt:i4>-1</vt:i4>
      </vt:variant>
      <vt:variant>
        <vt:i4>2115</vt:i4>
      </vt:variant>
      <vt:variant>
        <vt:i4>1</vt:i4>
      </vt:variant>
      <vt:variant>
        <vt:lpwstr>http://www.materiales.upm.es/grado/images/logos/Logo_p.jpg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Victoria</dc:creator>
  <cp:lastModifiedBy>usuario</cp:lastModifiedBy>
  <cp:revision>2</cp:revision>
  <cp:lastPrinted>2017-07-04T19:59:00Z</cp:lastPrinted>
  <dcterms:created xsi:type="dcterms:W3CDTF">2017-07-04T20:04:00Z</dcterms:created>
  <dcterms:modified xsi:type="dcterms:W3CDTF">2017-07-04T20:04:00Z</dcterms:modified>
</cp:coreProperties>
</file>