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13DE10" w14:textId="77777777" w:rsidR="00791AC1" w:rsidRPr="0037019D" w:rsidRDefault="00A469E5" w:rsidP="0037019D">
      <w:pPr>
        <w:pStyle w:val="Heading1"/>
      </w:pPr>
      <w:bookmarkStart w:id="0" w:name="_GoBack"/>
      <w:bookmarkEnd w:id="0"/>
      <w:r w:rsidRPr="0037019D">
        <w:t>Como enseñar patrones a nivel de Preescolar</w:t>
      </w:r>
    </w:p>
    <w:p w14:paraId="4A3AE2A7" w14:textId="77777777" w:rsidR="00A469E5" w:rsidRPr="0037019D" w:rsidRDefault="00A469E5">
      <w:r w:rsidRPr="0037019D">
        <w:t>Hay muchas oportunidades durante el día para enseñar patrones. Los niños deben aprender a reconocer, crear, copiar y continuar patrones a través de actividades que se repiten diariamente.</w:t>
      </w:r>
    </w:p>
    <w:p w14:paraId="50160E83" w14:textId="77777777" w:rsidR="00A469E5" w:rsidRPr="0037019D" w:rsidRDefault="00A469E5">
      <w:r w:rsidRPr="0037019D">
        <w:t>Integra actividades de patrones de cinco minutos en tu horario diario, no solo por diversión, sino para que aumente su capacidad de encontrar patrones en su ambiente diario.</w:t>
      </w:r>
    </w:p>
    <w:p w14:paraId="79379C5D" w14:textId="77777777" w:rsidR="00A469E5" w:rsidRPr="0037019D" w:rsidRDefault="00A469E5">
      <w:r w:rsidRPr="0037019D">
        <w:t>Cualquier conjunto de formas, números, letras u objetos que se repiten una y otra vez pueden ayudar a los niños a aprender sobre patrones.</w:t>
      </w:r>
    </w:p>
    <w:p w14:paraId="6576A7C0" w14:textId="77777777" w:rsidR="00A469E5" w:rsidRPr="0037019D" w:rsidRDefault="00A469E5" w:rsidP="0037019D">
      <w:pPr>
        <w:pStyle w:val="Heading2"/>
      </w:pPr>
      <w:r w:rsidRPr="0037019D">
        <w:t>Antes de enseñar patrones…</w:t>
      </w:r>
    </w:p>
    <w:p w14:paraId="140E5648" w14:textId="77777777" w:rsidR="00A469E5" w:rsidRPr="0037019D" w:rsidRDefault="00A469E5">
      <w:r w:rsidRPr="0037019D">
        <w:t>Es importante que los niños aprendan a agrupar los objetos por características.</w:t>
      </w:r>
    </w:p>
    <w:p w14:paraId="0510C05B" w14:textId="77777777" w:rsidR="00A469E5" w:rsidRPr="0037019D" w:rsidRDefault="00A469E5" w:rsidP="0037019D">
      <w:pPr>
        <w:pStyle w:val="Heading2"/>
      </w:pPr>
      <w:r w:rsidRPr="0037019D">
        <w:t>¿Porque enseñar patrones en preescolar?</w:t>
      </w:r>
    </w:p>
    <w:p w14:paraId="6EB01F60" w14:textId="77777777" w:rsidR="00A469E5" w:rsidRPr="0037019D" w:rsidRDefault="00A469E5">
      <w:r w:rsidRPr="0037019D">
        <w:t>Porque es una habilidad básica que sirve como la base para que luego pueda aprender Algebra.</w:t>
      </w:r>
    </w:p>
    <w:p w14:paraId="75B0882E" w14:textId="77777777" w:rsidR="00A469E5" w:rsidRPr="0037019D" w:rsidRDefault="00A469E5" w:rsidP="0037019D">
      <w:pPr>
        <w:pStyle w:val="Heading2"/>
      </w:pPr>
      <w:r w:rsidRPr="0037019D">
        <w:t>Patrones, lo que los niños necesitan aprender</w:t>
      </w:r>
    </w:p>
    <w:p w14:paraId="1065328B" w14:textId="77777777" w:rsidR="00A469E5" w:rsidRPr="0037019D" w:rsidRDefault="0037019D">
      <w:r w:rsidRPr="0037019D">
        <w:t>Varían</w:t>
      </w:r>
      <w:r w:rsidR="00A469E5" w:rsidRPr="0037019D">
        <w:t xml:space="preserve"> de acuerdo a la capacidad del estudiante, las competencias a desarrollar son:</w:t>
      </w:r>
    </w:p>
    <w:p w14:paraId="1550AC48" w14:textId="77777777" w:rsidR="00A469E5" w:rsidRPr="0037019D" w:rsidRDefault="00A469E5" w:rsidP="00A469E5">
      <w:pPr>
        <w:pStyle w:val="ListParagraph"/>
        <w:numPr>
          <w:ilvl w:val="0"/>
          <w:numId w:val="1"/>
        </w:numPr>
        <w:rPr>
          <w:rFonts w:cs="Arial"/>
        </w:rPr>
      </w:pPr>
      <w:r w:rsidRPr="0037019D">
        <w:rPr>
          <w:rFonts w:cs="Arial"/>
        </w:rPr>
        <w:t>Crear patrones sencillos como:</w:t>
      </w:r>
    </w:p>
    <w:p w14:paraId="52EDF8F5" w14:textId="77777777" w:rsidR="00A469E5" w:rsidRPr="0037019D" w:rsidRDefault="00A469E5" w:rsidP="00A469E5">
      <w:pPr>
        <w:pStyle w:val="ListParagraph"/>
        <w:numPr>
          <w:ilvl w:val="1"/>
          <w:numId w:val="1"/>
        </w:numPr>
        <w:rPr>
          <w:rFonts w:cs="Arial"/>
        </w:rPr>
      </w:pPr>
      <w:r w:rsidRPr="0037019D">
        <w:rPr>
          <w:rFonts w:cs="Arial"/>
        </w:rPr>
        <w:t>Rojo, azul, rojo, azul…</w:t>
      </w:r>
    </w:p>
    <w:p w14:paraId="0E74AEB1" w14:textId="77777777" w:rsidR="00A469E5" w:rsidRPr="0037019D" w:rsidRDefault="00A469E5" w:rsidP="00A469E5">
      <w:pPr>
        <w:pStyle w:val="ListParagraph"/>
        <w:numPr>
          <w:ilvl w:val="1"/>
          <w:numId w:val="1"/>
        </w:numPr>
        <w:rPr>
          <w:rFonts w:cs="Arial"/>
        </w:rPr>
      </w:pPr>
      <w:r w:rsidRPr="0037019D">
        <w:rPr>
          <w:rFonts w:cs="Arial"/>
        </w:rPr>
        <w:t>Rojo, azul, amarillo (Repetir)</w:t>
      </w:r>
    </w:p>
    <w:p w14:paraId="2D5E6E0E" w14:textId="77777777" w:rsidR="00A469E5" w:rsidRPr="0037019D" w:rsidRDefault="00A469E5" w:rsidP="00A469E5">
      <w:pPr>
        <w:pStyle w:val="ListParagraph"/>
        <w:numPr>
          <w:ilvl w:val="1"/>
          <w:numId w:val="1"/>
        </w:numPr>
        <w:rPr>
          <w:rFonts w:cs="Arial"/>
        </w:rPr>
      </w:pPr>
      <w:r w:rsidRPr="0037019D">
        <w:rPr>
          <w:rFonts w:cs="Arial"/>
        </w:rPr>
        <w:t>Rojo, Rojo, Azul, Rojo, Rojo, Azul (Repetir)</w:t>
      </w:r>
    </w:p>
    <w:p w14:paraId="1AB0D9F1" w14:textId="77777777" w:rsidR="00A469E5" w:rsidRPr="0037019D" w:rsidRDefault="00A469E5" w:rsidP="00A469E5">
      <w:pPr>
        <w:pStyle w:val="ListParagraph"/>
        <w:numPr>
          <w:ilvl w:val="1"/>
          <w:numId w:val="1"/>
        </w:numPr>
        <w:rPr>
          <w:rFonts w:cs="Arial"/>
        </w:rPr>
      </w:pPr>
      <w:r w:rsidRPr="0037019D">
        <w:rPr>
          <w:rFonts w:cs="Arial"/>
        </w:rPr>
        <w:t>Rojo, Azul, Amarillo, Amarillo, Amarillo (Repetir)</w:t>
      </w:r>
    </w:p>
    <w:p w14:paraId="0DA5B7A3" w14:textId="77777777" w:rsidR="00A469E5" w:rsidRPr="0037019D" w:rsidRDefault="00A469E5" w:rsidP="00A469E5">
      <w:pPr>
        <w:pStyle w:val="ListParagraph"/>
        <w:numPr>
          <w:ilvl w:val="0"/>
          <w:numId w:val="1"/>
        </w:numPr>
        <w:rPr>
          <w:rFonts w:cs="Arial"/>
        </w:rPr>
      </w:pPr>
      <w:r w:rsidRPr="0037019D">
        <w:rPr>
          <w:rFonts w:cs="Arial"/>
        </w:rPr>
        <w:t>Copiar patrones que otros han hecho</w:t>
      </w:r>
    </w:p>
    <w:p w14:paraId="2982ADD3" w14:textId="77777777" w:rsidR="00A469E5" w:rsidRPr="0037019D" w:rsidRDefault="00A469E5" w:rsidP="00A469E5">
      <w:pPr>
        <w:pStyle w:val="ListParagraph"/>
        <w:numPr>
          <w:ilvl w:val="0"/>
          <w:numId w:val="1"/>
        </w:numPr>
        <w:rPr>
          <w:rFonts w:cs="Arial"/>
        </w:rPr>
      </w:pPr>
      <w:r w:rsidRPr="0037019D">
        <w:rPr>
          <w:rFonts w:cs="Arial"/>
        </w:rPr>
        <w:t>Continuar los patrones que otros han comenzado</w:t>
      </w:r>
    </w:p>
    <w:p w14:paraId="155347AE" w14:textId="77777777" w:rsidR="00A469E5" w:rsidRPr="0037019D" w:rsidRDefault="00D54467" w:rsidP="00A469E5">
      <w:pPr>
        <w:pStyle w:val="ListParagraph"/>
        <w:numPr>
          <w:ilvl w:val="0"/>
          <w:numId w:val="1"/>
        </w:numPr>
        <w:rPr>
          <w:rFonts w:cs="Arial"/>
        </w:rPr>
      </w:pPr>
      <w:r w:rsidRPr="0037019D">
        <w:rPr>
          <w:rFonts w:cs="Arial"/>
        </w:rPr>
        <w:t>Si ocultamos una parte del patrón, correctamente identificar cuál es</w:t>
      </w:r>
    </w:p>
    <w:p w14:paraId="36F19163" w14:textId="77777777" w:rsidR="00D54467" w:rsidRPr="0037019D" w:rsidRDefault="00D54467" w:rsidP="00A469E5">
      <w:pPr>
        <w:pStyle w:val="ListParagraph"/>
        <w:numPr>
          <w:ilvl w:val="0"/>
          <w:numId w:val="1"/>
        </w:numPr>
        <w:rPr>
          <w:rFonts w:cs="Arial"/>
        </w:rPr>
      </w:pPr>
      <w:r w:rsidRPr="0037019D">
        <w:rPr>
          <w:rFonts w:cs="Arial"/>
        </w:rPr>
        <w:t>Comparar y hablar sobre patrones en sus experiencias diarias</w:t>
      </w:r>
    </w:p>
    <w:p w14:paraId="6C635F20" w14:textId="77777777" w:rsidR="00D54467" w:rsidRPr="0037019D" w:rsidRDefault="00D54467" w:rsidP="00A469E5">
      <w:pPr>
        <w:pStyle w:val="ListParagraph"/>
        <w:numPr>
          <w:ilvl w:val="0"/>
          <w:numId w:val="1"/>
        </w:numPr>
        <w:rPr>
          <w:rFonts w:cs="Arial"/>
        </w:rPr>
      </w:pPr>
      <w:r w:rsidRPr="0037019D">
        <w:rPr>
          <w:rFonts w:cs="Arial"/>
        </w:rPr>
        <w:t>Reconocer patrones en el ambiente alrededor: Postes en la cerca: Corto, largo, Corto, Largo…</w:t>
      </w:r>
    </w:p>
    <w:p w14:paraId="3B453880" w14:textId="77777777" w:rsidR="00D54467" w:rsidRPr="0037019D" w:rsidRDefault="00D54467" w:rsidP="00A469E5">
      <w:pPr>
        <w:pStyle w:val="ListParagraph"/>
        <w:numPr>
          <w:ilvl w:val="0"/>
          <w:numId w:val="1"/>
        </w:numPr>
        <w:rPr>
          <w:rFonts w:cs="Arial"/>
        </w:rPr>
      </w:pPr>
      <w:r w:rsidRPr="0037019D">
        <w:rPr>
          <w:rFonts w:cs="Arial"/>
        </w:rPr>
        <w:t>Usar patrones para describir el mundo alrededor y resolver problemas</w:t>
      </w:r>
    </w:p>
    <w:p w14:paraId="6995534D" w14:textId="77777777" w:rsidR="00D54467" w:rsidRPr="0037019D" w:rsidRDefault="00D54467" w:rsidP="00A469E5">
      <w:pPr>
        <w:pStyle w:val="ListParagraph"/>
        <w:numPr>
          <w:ilvl w:val="0"/>
          <w:numId w:val="1"/>
        </w:numPr>
        <w:rPr>
          <w:rFonts w:cs="Arial"/>
        </w:rPr>
      </w:pPr>
      <w:r w:rsidRPr="0037019D">
        <w:rPr>
          <w:rFonts w:cs="Arial"/>
        </w:rPr>
        <w:t>Identificar patrones.</w:t>
      </w:r>
    </w:p>
    <w:p w14:paraId="20A991C8" w14:textId="77777777" w:rsidR="00D54467" w:rsidRPr="0037019D" w:rsidRDefault="00D54467" w:rsidP="0037019D">
      <w:pPr>
        <w:pStyle w:val="Heading2"/>
      </w:pPr>
      <w:r w:rsidRPr="0037019D">
        <w:t>Ideas para actividades de patrones de cinco minutos</w:t>
      </w:r>
    </w:p>
    <w:p w14:paraId="244A7336" w14:textId="77777777" w:rsidR="00D54467" w:rsidRPr="0037019D" w:rsidRDefault="00D54467" w:rsidP="00D54467">
      <w:pPr>
        <w:pStyle w:val="ListParagraph"/>
        <w:numPr>
          <w:ilvl w:val="0"/>
          <w:numId w:val="2"/>
        </w:numPr>
        <w:rPr>
          <w:rFonts w:cs="Arial"/>
        </w:rPr>
      </w:pPr>
      <w:r w:rsidRPr="0037019D">
        <w:rPr>
          <w:rFonts w:cs="Arial"/>
        </w:rPr>
        <w:t xml:space="preserve">Patrones de aplauso: </w:t>
      </w:r>
      <w:r w:rsidR="0037019D" w:rsidRPr="0037019D">
        <w:rPr>
          <w:rFonts w:cs="Arial"/>
        </w:rPr>
        <w:t>Rápido</w:t>
      </w:r>
      <w:r w:rsidRPr="0037019D">
        <w:rPr>
          <w:rFonts w:cs="Arial"/>
        </w:rPr>
        <w:t xml:space="preserve">, </w:t>
      </w:r>
      <w:r w:rsidR="0037019D" w:rsidRPr="0037019D">
        <w:rPr>
          <w:rFonts w:cs="Arial"/>
        </w:rPr>
        <w:t>Rápido</w:t>
      </w:r>
      <w:r w:rsidRPr="0037019D">
        <w:rPr>
          <w:rFonts w:cs="Arial"/>
        </w:rPr>
        <w:t xml:space="preserve">, lento, </w:t>
      </w:r>
      <w:r w:rsidR="0037019D" w:rsidRPr="0037019D">
        <w:rPr>
          <w:rFonts w:cs="Arial"/>
        </w:rPr>
        <w:t>Rápido</w:t>
      </w:r>
      <w:r w:rsidRPr="0037019D">
        <w:rPr>
          <w:rFonts w:cs="Arial"/>
        </w:rPr>
        <w:t xml:space="preserve">, </w:t>
      </w:r>
      <w:r w:rsidR="0037019D" w:rsidRPr="0037019D">
        <w:rPr>
          <w:rFonts w:cs="Arial"/>
        </w:rPr>
        <w:t>Rápido</w:t>
      </w:r>
      <w:r w:rsidRPr="0037019D">
        <w:rPr>
          <w:rFonts w:cs="Arial"/>
        </w:rPr>
        <w:t xml:space="preserve">, </w:t>
      </w:r>
      <w:r w:rsidR="0037019D" w:rsidRPr="0037019D">
        <w:rPr>
          <w:rFonts w:cs="Arial"/>
        </w:rPr>
        <w:t>Lento</w:t>
      </w:r>
    </w:p>
    <w:p w14:paraId="57329204" w14:textId="77777777" w:rsidR="00D54467" w:rsidRPr="0037019D" w:rsidRDefault="00D54467" w:rsidP="00D54467">
      <w:pPr>
        <w:pStyle w:val="ListParagraph"/>
        <w:numPr>
          <w:ilvl w:val="0"/>
          <w:numId w:val="2"/>
        </w:numPr>
        <w:rPr>
          <w:rFonts w:cs="Arial"/>
        </w:rPr>
      </w:pPr>
      <w:r w:rsidRPr="0037019D">
        <w:rPr>
          <w:rFonts w:cs="Arial"/>
        </w:rPr>
        <w:t>Acciones: Brincar en un pie, brincar en un pie, aplaudir, aplaudir, Brincar en un pie, brincar en un pie, aplaudir, aplaudir</w:t>
      </w:r>
    </w:p>
    <w:p w14:paraId="4A189485" w14:textId="77777777" w:rsidR="00D54467" w:rsidRPr="0037019D" w:rsidRDefault="00D54467" w:rsidP="00D54467">
      <w:pPr>
        <w:pStyle w:val="ListParagraph"/>
        <w:numPr>
          <w:ilvl w:val="0"/>
          <w:numId w:val="2"/>
        </w:numPr>
        <w:rPr>
          <w:rFonts w:cs="Arial"/>
        </w:rPr>
      </w:pPr>
      <w:r w:rsidRPr="0037019D">
        <w:rPr>
          <w:rFonts w:cs="Arial"/>
        </w:rPr>
        <w:t>Actividades de dramatización: Mover los brazos cuando diga viento, levantar los brazos y abrir las palmas cuando diga soleado. Entonces decir: viento, viento, soleado, viento, viento, soleado. El estudiante realiza las acciones.</w:t>
      </w:r>
    </w:p>
    <w:p w14:paraId="2C068FD4" w14:textId="77777777" w:rsidR="00D54467" w:rsidRPr="0037019D" w:rsidRDefault="00D54467" w:rsidP="00D54467">
      <w:pPr>
        <w:pStyle w:val="ListParagraph"/>
        <w:numPr>
          <w:ilvl w:val="0"/>
          <w:numId w:val="2"/>
        </w:numPr>
        <w:rPr>
          <w:rFonts w:cs="Arial"/>
        </w:rPr>
      </w:pPr>
      <w:r w:rsidRPr="0037019D">
        <w:rPr>
          <w:rFonts w:cs="Arial"/>
        </w:rPr>
        <w:t>Hacer fila siguiendo patrones como: Niño, niña, niño, niña.</w:t>
      </w:r>
    </w:p>
    <w:p w14:paraId="12C885DF" w14:textId="77777777" w:rsidR="00D54467" w:rsidRPr="0037019D" w:rsidRDefault="00D54467" w:rsidP="00D54467">
      <w:pPr>
        <w:pStyle w:val="ListParagraph"/>
        <w:numPr>
          <w:ilvl w:val="0"/>
          <w:numId w:val="2"/>
        </w:numPr>
        <w:rPr>
          <w:rFonts w:cs="Arial"/>
        </w:rPr>
      </w:pPr>
      <w:r w:rsidRPr="0037019D">
        <w:rPr>
          <w:rFonts w:cs="Arial"/>
        </w:rPr>
        <w:t xml:space="preserve">Usar formas en </w:t>
      </w:r>
      <w:proofErr w:type="spellStart"/>
      <w:r w:rsidRPr="0037019D">
        <w:rPr>
          <w:rFonts w:cs="Arial"/>
        </w:rPr>
        <w:t>foamy</w:t>
      </w:r>
      <w:proofErr w:type="spellEnd"/>
      <w:r w:rsidRPr="0037019D">
        <w:rPr>
          <w:rFonts w:cs="Arial"/>
        </w:rPr>
        <w:t xml:space="preserve"> de colores: hexágono, hexágono, triangulo, hexágono, hexágono, triangulo,</w:t>
      </w:r>
    </w:p>
    <w:p w14:paraId="31C464EC" w14:textId="77777777" w:rsidR="00D54467" w:rsidRPr="0037019D" w:rsidRDefault="00E070A3" w:rsidP="00D54467">
      <w:pPr>
        <w:pStyle w:val="ListParagraph"/>
        <w:numPr>
          <w:ilvl w:val="0"/>
          <w:numId w:val="2"/>
        </w:numPr>
        <w:rPr>
          <w:rFonts w:cs="Arial"/>
        </w:rPr>
      </w:pPr>
      <w:r w:rsidRPr="0037019D">
        <w:rPr>
          <w:rFonts w:cs="Arial"/>
        </w:rPr>
        <w:t>Dibujos: dibuja un mango grande, mango grande, mango pequeño (Repetir)</w:t>
      </w:r>
    </w:p>
    <w:p w14:paraId="56609251" w14:textId="77777777" w:rsidR="00E070A3" w:rsidRPr="0037019D" w:rsidRDefault="00E070A3" w:rsidP="00D54467">
      <w:pPr>
        <w:pStyle w:val="ListParagraph"/>
        <w:numPr>
          <w:ilvl w:val="0"/>
          <w:numId w:val="2"/>
        </w:numPr>
        <w:rPr>
          <w:rFonts w:cs="Arial"/>
        </w:rPr>
      </w:pPr>
      <w:r w:rsidRPr="0037019D">
        <w:rPr>
          <w:rFonts w:cs="Arial"/>
        </w:rPr>
        <w:t>Con letras o palabras: AA BB, AA BB, AA BB, o Gato, Gato, Perro, Gato, Gato, Perro</w:t>
      </w:r>
    </w:p>
    <w:p w14:paraId="51DA0C6F" w14:textId="77777777" w:rsidR="00E070A3" w:rsidRPr="0037019D" w:rsidRDefault="0015462C" w:rsidP="0015462C">
      <w:pPr>
        <w:pStyle w:val="Heading2"/>
      </w:pPr>
      <w:r w:rsidRPr="0015462C">
        <w:rPr>
          <w:rFonts w:cs="Arial"/>
          <w:noProof/>
          <w:lang w:eastAsia="es-NI"/>
        </w:rPr>
        <w:lastRenderedPageBreak/>
        <w:drawing>
          <wp:anchor distT="0" distB="0" distL="114300" distR="114300" simplePos="0" relativeHeight="251658240" behindDoc="0" locked="0" layoutInCell="1" allowOverlap="1" wp14:anchorId="5696888E" wp14:editId="680197CF">
            <wp:simplePos x="0" y="0"/>
            <wp:positionH relativeFrom="column">
              <wp:posOffset>4635500</wp:posOffset>
            </wp:positionH>
            <wp:positionV relativeFrom="paragraph">
              <wp:posOffset>215900</wp:posOffset>
            </wp:positionV>
            <wp:extent cx="1168400" cy="1270000"/>
            <wp:effectExtent l="0" t="0" r="0" b="6350"/>
            <wp:wrapSquare wrapText="bothSides"/>
            <wp:docPr id="1" name="Picture 1" descr="pat_game_make_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t_game_make_it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55" t="4327" r="4455" b="17027"/>
                    <a:stretch/>
                  </pic:blipFill>
                  <pic:spPr bwMode="auto">
                    <a:xfrm>
                      <a:off x="0" y="0"/>
                      <a:ext cx="11684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70A3" w:rsidRPr="0037019D">
        <w:t>Juegos</w:t>
      </w:r>
    </w:p>
    <w:p w14:paraId="351BE474" w14:textId="77777777" w:rsidR="00E070A3" w:rsidRPr="0037019D" w:rsidRDefault="00E070A3" w:rsidP="0015462C">
      <w:pPr>
        <w:pStyle w:val="Heading3"/>
      </w:pPr>
      <w:r w:rsidRPr="0037019D">
        <w:t>¿Puedes hacerlo?</w:t>
      </w:r>
      <w:r w:rsidR="0015462C" w:rsidRPr="0015462C">
        <w:t xml:space="preserve"> </w:t>
      </w:r>
    </w:p>
    <w:p w14:paraId="0A17FFB9" w14:textId="77777777" w:rsidR="00E070A3" w:rsidRPr="0037019D" w:rsidRDefault="00E070A3" w:rsidP="00E070A3">
      <w:pPr>
        <w:pStyle w:val="ListParagraph"/>
        <w:numPr>
          <w:ilvl w:val="0"/>
          <w:numId w:val="3"/>
        </w:numPr>
        <w:rPr>
          <w:rFonts w:cs="Arial"/>
        </w:rPr>
      </w:pPr>
      <w:r w:rsidRPr="0037019D">
        <w:rPr>
          <w:rFonts w:cs="Arial"/>
        </w:rPr>
        <w:t xml:space="preserve">Decirle: Saca de la bolsa 2 </w:t>
      </w:r>
      <w:r w:rsidR="0015462C" w:rsidRPr="0037019D">
        <w:rPr>
          <w:rFonts w:cs="Arial"/>
        </w:rPr>
        <w:t>hexágonos</w:t>
      </w:r>
      <w:r w:rsidRPr="0037019D">
        <w:rPr>
          <w:rFonts w:cs="Arial"/>
        </w:rPr>
        <w:t xml:space="preserve">, 4 trapezoides, 2 </w:t>
      </w:r>
      <w:r w:rsidR="0015462C" w:rsidRPr="0037019D">
        <w:rPr>
          <w:rFonts w:cs="Arial"/>
        </w:rPr>
        <w:t>triángulos</w:t>
      </w:r>
      <w:r w:rsidRPr="0037019D">
        <w:rPr>
          <w:rFonts w:cs="Arial"/>
        </w:rPr>
        <w:t>, 5 cuadrados, 1 rombo azul, 3 rombos beige, ponlos en tu mesa.</w:t>
      </w:r>
    </w:p>
    <w:p w14:paraId="55BA1DEB" w14:textId="77777777" w:rsidR="00E070A3" w:rsidRPr="0037019D" w:rsidRDefault="0015462C" w:rsidP="00E070A3">
      <w:pPr>
        <w:pStyle w:val="ListParagraph"/>
        <w:numPr>
          <w:ilvl w:val="0"/>
          <w:numId w:val="3"/>
        </w:numPr>
        <w:rPr>
          <w:rFonts w:cs="Arial"/>
        </w:rPr>
      </w:pPr>
      <w:r w:rsidRPr="0037019D">
        <w:rPr>
          <w:rFonts w:cs="Arial"/>
        </w:rPr>
        <w:t>Después</w:t>
      </w:r>
      <w:r w:rsidR="00E070A3" w:rsidRPr="0037019D">
        <w:rPr>
          <w:rFonts w:cs="Arial"/>
        </w:rPr>
        <w:t>, “Vamos a hacer un pájaro, ¿Puedes hacerlo?</w:t>
      </w:r>
    </w:p>
    <w:p w14:paraId="601AA5AC" w14:textId="77777777" w:rsidR="00E070A3" w:rsidRPr="0037019D" w:rsidRDefault="00E070A3" w:rsidP="00E070A3">
      <w:pPr>
        <w:pStyle w:val="ListParagraph"/>
        <w:numPr>
          <w:ilvl w:val="0"/>
          <w:numId w:val="3"/>
        </w:numPr>
        <w:rPr>
          <w:rFonts w:cs="Arial"/>
        </w:rPr>
      </w:pPr>
      <w:r w:rsidRPr="0037019D">
        <w:rPr>
          <w:rFonts w:cs="Arial"/>
        </w:rPr>
        <w:t>Los niños hacen un pájaro usando los bloques elegidos.</w:t>
      </w:r>
    </w:p>
    <w:p w14:paraId="7952A780" w14:textId="77777777" w:rsidR="0015462C" w:rsidRDefault="0015462C" w:rsidP="00E070A3">
      <w:pPr>
        <w:rPr>
          <w:rFonts w:cs="Arial"/>
        </w:rPr>
      </w:pPr>
    </w:p>
    <w:p w14:paraId="72F0C88A" w14:textId="77777777" w:rsidR="00E070A3" w:rsidRPr="0037019D" w:rsidRDefault="00E070A3" w:rsidP="0015462C">
      <w:pPr>
        <w:pStyle w:val="Heading3"/>
      </w:pPr>
      <w:r w:rsidRPr="0037019D">
        <w:t>Imitador</w:t>
      </w:r>
    </w:p>
    <w:p w14:paraId="1A4A5DD5" w14:textId="77777777" w:rsidR="00E070A3" w:rsidRPr="0037019D" w:rsidRDefault="0037019D" w:rsidP="0037019D">
      <w:pPr>
        <w:pStyle w:val="ListParagraph"/>
        <w:numPr>
          <w:ilvl w:val="0"/>
          <w:numId w:val="4"/>
        </w:numPr>
        <w:rPr>
          <w:rFonts w:cs="Arial"/>
        </w:rPr>
      </w:pPr>
      <w:r w:rsidRPr="0037019D">
        <w:rPr>
          <w:rFonts w:cs="Arial"/>
        </w:rPr>
        <w:t xml:space="preserve">Darle figuras de </w:t>
      </w:r>
      <w:proofErr w:type="spellStart"/>
      <w:r w:rsidRPr="0037019D">
        <w:rPr>
          <w:rFonts w:cs="Arial"/>
        </w:rPr>
        <w:t>foamy</w:t>
      </w:r>
      <w:proofErr w:type="spellEnd"/>
      <w:r w:rsidRPr="0037019D">
        <w:rPr>
          <w:rFonts w:cs="Arial"/>
        </w:rPr>
        <w:t xml:space="preserve"> y una tarjeta de 40 cm largo 8 cm de ancho en pareja.</w:t>
      </w:r>
    </w:p>
    <w:p w14:paraId="31FE660F" w14:textId="77777777" w:rsidR="0037019D" w:rsidRPr="0037019D" w:rsidRDefault="0037019D" w:rsidP="0037019D">
      <w:pPr>
        <w:pStyle w:val="ListParagraph"/>
        <w:numPr>
          <w:ilvl w:val="0"/>
          <w:numId w:val="4"/>
        </w:numPr>
        <w:rPr>
          <w:rFonts w:cs="Arial"/>
        </w:rPr>
      </w:pPr>
      <w:r w:rsidRPr="0037019D">
        <w:rPr>
          <w:rFonts w:cs="Arial"/>
        </w:rPr>
        <w:t xml:space="preserve">El primer estudiante crea un patrón en la tarjeta usando figuras de </w:t>
      </w:r>
      <w:proofErr w:type="spellStart"/>
      <w:r w:rsidRPr="0037019D">
        <w:rPr>
          <w:rFonts w:cs="Arial"/>
        </w:rPr>
        <w:t>foamy</w:t>
      </w:r>
      <w:proofErr w:type="spellEnd"/>
      <w:r w:rsidRPr="0037019D">
        <w:rPr>
          <w:rFonts w:cs="Arial"/>
        </w:rPr>
        <w:t>, al llegar a la mitad se detiene y el otro estudiante la completa.</w:t>
      </w:r>
    </w:p>
    <w:p w14:paraId="079E1157" w14:textId="77777777" w:rsidR="0037019D" w:rsidRPr="0037019D" w:rsidRDefault="0037019D" w:rsidP="0037019D">
      <w:pPr>
        <w:pStyle w:val="ListParagraph"/>
        <w:numPr>
          <w:ilvl w:val="0"/>
          <w:numId w:val="4"/>
        </w:numPr>
        <w:rPr>
          <w:rFonts w:cs="Arial"/>
        </w:rPr>
      </w:pPr>
      <w:r w:rsidRPr="0037019D">
        <w:rPr>
          <w:rFonts w:cs="Arial"/>
        </w:rPr>
        <w:t>Vuelven a comenzar con el otro estudiante creando el patrón.</w:t>
      </w:r>
    </w:p>
    <w:p w14:paraId="560BD972" w14:textId="77777777" w:rsidR="0015462C" w:rsidRDefault="0015462C" w:rsidP="0037019D">
      <w:pPr>
        <w:rPr>
          <w:rFonts w:cs="Arial"/>
        </w:rPr>
      </w:pPr>
    </w:p>
    <w:p w14:paraId="1FA1D603" w14:textId="77777777" w:rsidR="0037019D" w:rsidRPr="0037019D" w:rsidRDefault="0037019D" w:rsidP="0015462C">
      <w:pPr>
        <w:pStyle w:val="Heading3"/>
      </w:pPr>
      <w:r w:rsidRPr="0037019D">
        <w:t>¿Que se oculta?</w:t>
      </w:r>
    </w:p>
    <w:p w14:paraId="1E9C04A3" w14:textId="77777777" w:rsidR="0037019D" w:rsidRPr="0037019D" w:rsidRDefault="0037019D" w:rsidP="0037019D">
      <w:pPr>
        <w:pStyle w:val="ListParagraph"/>
        <w:numPr>
          <w:ilvl w:val="0"/>
          <w:numId w:val="5"/>
        </w:numPr>
        <w:rPr>
          <w:rFonts w:cs="Arial"/>
        </w:rPr>
      </w:pPr>
      <w:r w:rsidRPr="0037019D">
        <w:rPr>
          <w:rFonts w:cs="Arial"/>
        </w:rPr>
        <w:t>Crea un patrón con figuras geométricas.</w:t>
      </w:r>
    </w:p>
    <w:p w14:paraId="626AA8FF" w14:textId="77777777" w:rsidR="0037019D" w:rsidRPr="0037019D" w:rsidRDefault="0037019D" w:rsidP="0037019D">
      <w:pPr>
        <w:pStyle w:val="ListParagraph"/>
        <w:numPr>
          <w:ilvl w:val="0"/>
          <w:numId w:val="5"/>
        </w:numPr>
        <w:rPr>
          <w:rFonts w:cs="Arial"/>
        </w:rPr>
      </w:pPr>
      <w:r w:rsidRPr="0037019D">
        <w:rPr>
          <w:rFonts w:cs="Arial"/>
        </w:rPr>
        <w:t>Con un naipe o tarjeta bibliográfica, cubre una parte del patrón.</w:t>
      </w:r>
    </w:p>
    <w:p w14:paraId="30E218ED" w14:textId="77777777" w:rsidR="0037019D" w:rsidRPr="0037019D" w:rsidRDefault="0037019D" w:rsidP="0037019D">
      <w:pPr>
        <w:pStyle w:val="ListParagraph"/>
        <w:numPr>
          <w:ilvl w:val="0"/>
          <w:numId w:val="5"/>
        </w:numPr>
        <w:rPr>
          <w:rFonts w:cs="Arial"/>
          <w:rtl/>
        </w:rPr>
      </w:pPr>
      <w:r w:rsidRPr="0037019D">
        <w:rPr>
          <w:rFonts w:cs="Arial"/>
        </w:rPr>
        <w:t>Que el niño adivine las figuras que están ocultas.</w:t>
      </w:r>
    </w:p>
    <w:sectPr w:rsidR="0037019D" w:rsidRPr="0037019D" w:rsidSect="00154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34DFA"/>
    <w:multiLevelType w:val="hybridMultilevel"/>
    <w:tmpl w:val="5CF480FC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733E2"/>
    <w:multiLevelType w:val="hybridMultilevel"/>
    <w:tmpl w:val="679C3F14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AE401E"/>
    <w:multiLevelType w:val="hybridMultilevel"/>
    <w:tmpl w:val="15860992"/>
    <w:lvl w:ilvl="0" w:tplc="4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AFE2464"/>
    <w:multiLevelType w:val="hybridMultilevel"/>
    <w:tmpl w:val="A15E072A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0C65D5"/>
    <w:multiLevelType w:val="hybridMultilevel"/>
    <w:tmpl w:val="E21AB5B8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9E5"/>
    <w:rsid w:val="0015462C"/>
    <w:rsid w:val="00215CF9"/>
    <w:rsid w:val="002F5BAC"/>
    <w:rsid w:val="0037019D"/>
    <w:rsid w:val="003F29FD"/>
    <w:rsid w:val="00791AC1"/>
    <w:rsid w:val="00A02A4D"/>
    <w:rsid w:val="00A469E5"/>
    <w:rsid w:val="00D54467"/>
    <w:rsid w:val="00E07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15776"/>
  <w15:chartTrackingRefBased/>
  <w15:docId w15:val="{026924FC-AFDB-4EE0-BD5C-4AE50A5DF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01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01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46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9E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701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01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5462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461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Tesoros de Dios</Company>
  <LinksUpToDate>false</LinksUpToDate>
  <CharactersWithSpaces>2997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eddye b.</dc:creator>
  <cp:keywords/>
  <dc:description/>
  <cp:lastModifiedBy>Wendy</cp:lastModifiedBy>
  <cp:revision>2</cp:revision>
  <dcterms:created xsi:type="dcterms:W3CDTF">2016-05-17T16:59:00Z</dcterms:created>
  <dcterms:modified xsi:type="dcterms:W3CDTF">2016-05-17T16:59:00Z</dcterms:modified>
</cp:coreProperties>
</file>