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</w:rPr>
        <w:id w:val="-518544877"/>
        <w:docPartObj>
          <w:docPartGallery w:val="Cover Pages"/>
          <w:docPartUnique/>
        </w:docPartObj>
      </w:sdtPr>
      <w:sdtEndPr/>
      <w:sdtContent>
        <w:p w14:paraId="25C7511C" w14:textId="320E7ADD" w:rsidR="00536B74" w:rsidRDefault="00536B74">
          <w:pP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32"/>
              <w:szCs w:val="32"/>
            </w:rPr>
          </w:pPr>
          <w:r w:rsidRPr="00536B74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E37A52" wp14:editId="2B7123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C80635" w14:paraId="5C64380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23094DD" w14:textId="076D878B" w:rsidR="00536B74" w:rsidRDefault="008C31BA" w:rsidP="00C0675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84C5B64" wp14:editId="50DB65E2">
                                            <wp:extent cx="2778369" cy="1848878"/>
                                            <wp:effectExtent l="0" t="0" r="3175" b="0"/>
                                            <wp:docPr id="10" name="Picture 1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0" name="Picture 10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95426" cy="186022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CCBBF33" w14:textId="512E3F65" w:rsidR="00536B74" w:rsidRDefault="007C1B5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F72C3FE" w14:textId="7D80A1D8" w:rsidR="00536B74" w:rsidRDefault="007C1B5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6AA1324" w14:textId="7FD0700D" w:rsidR="002A3A6D" w:rsidRDefault="002A3A6D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t xml:space="preserve">PREDICTING </w:t>
                                      </w:r>
                                      <w:r w:rsidRPr="002A3A6D">
                                        <w:rPr>
                                          <w:caps/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t>students' average performance</w:t>
                                      </w:r>
                                    </w:p>
                                    <w:p w14:paraId="5D44292C" w14:textId="77777777" w:rsidR="002A3A6D" w:rsidRDefault="002A3A6D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2F2202C5" w14:textId="05AD1D28" w:rsidR="00536B74" w:rsidRDefault="00F75DE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Auth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36B74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April Meyer</w:t>
                                          </w:r>
                                        </w:sdtContent>
                                      </w:sdt>
                                    </w:p>
                                    <w:p w14:paraId="46D10972" w14:textId="79CADAA2" w:rsidR="00536B74" w:rsidRDefault="00F75DE1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24AA5" w:rsidRPr="00D24AA5">
                                            <w:rPr>
                                              <w:color w:val="44546A" w:themeColor="text2"/>
                                            </w:rPr>
                                            <w:t>DSC680-T301 Applied Data Science (2215-1)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BC52CD3" w14:textId="77777777" w:rsidR="00536B74" w:rsidRDefault="00536B7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7E37A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C80635" w14:paraId="5C64380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23094DD" w14:textId="076D878B" w:rsidR="00536B74" w:rsidRDefault="008C31BA" w:rsidP="00C06750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84C5B64" wp14:editId="50DB65E2">
                                      <wp:extent cx="2778369" cy="1848878"/>
                                      <wp:effectExtent l="0" t="0" r="3175" b="0"/>
                                      <wp:docPr id="10" name="Pictur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95426" cy="18602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CBBF33" w14:textId="512E3F65" w:rsidR="00536B74" w:rsidRDefault="007C1B5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72C3FE" w14:textId="7D80A1D8" w:rsidR="00536B74" w:rsidRDefault="007C1B5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6AA1324" w14:textId="7FD0700D" w:rsidR="002A3A6D" w:rsidRDefault="002A3A6D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8"/>
                                    <w:szCs w:val="28"/>
                                  </w:rPr>
                                  <w:t xml:space="preserve">PREDICTING </w:t>
                                </w:r>
                                <w:r w:rsidRPr="002A3A6D">
                                  <w:rPr>
                                    <w:caps/>
                                    <w:color w:val="ED7D31" w:themeColor="accent2"/>
                                    <w:sz w:val="28"/>
                                    <w:szCs w:val="28"/>
                                  </w:rPr>
                                  <w:t>students' average performance</w:t>
                                </w:r>
                              </w:p>
                              <w:p w14:paraId="5D44292C" w14:textId="77777777" w:rsidR="002A3A6D" w:rsidRDefault="002A3A6D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F2202C5" w14:textId="05AD1D28" w:rsidR="00536B74" w:rsidRDefault="00F75DE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36B74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April Meyer</w:t>
                                    </w:r>
                                  </w:sdtContent>
                                </w:sdt>
                              </w:p>
                              <w:p w14:paraId="46D10972" w14:textId="79CADAA2" w:rsidR="00536B74" w:rsidRDefault="00F75DE1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4AA5" w:rsidRPr="00D24AA5">
                                      <w:rPr>
                                        <w:color w:val="44546A" w:themeColor="text2"/>
                                      </w:rPr>
                                      <w:t>DSC680-T301 Applied Data Science (2215-1)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BC52CD3" w14:textId="77777777" w:rsidR="00536B74" w:rsidRDefault="00536B7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714C2005" w14:textId="49C253A3" w:rsidR="00B951A8" w:rsidRDefault="00920E21" w:rsidP="00B8561D">
      <w:pPr>
        <w:pStyle w:val="Heading1"/>
        <w:spacing w:line="480" w:lineRule="auto"/>
        <w:rPr>
          <w:b/>
          <w:bCs/>
        </w:rPr>
      </w:pPr>
      <w:r>
        <w:rPr>
          <w:b/>
          <w:bCs/>
        </w:rPr>
        <w:lastRenderedPageBreak/>
        <w:t>Executive Summary</w:t>
      </w:r>
    </w:p>
    <w:p w14:paraId="2A045676" w14:textId="4B9AD105" w:rsidR="00531B45" w:rsidRDefault="00A36DC4" w:rsidP="00531B45">
      <w:pPr>
        <w:spacing w:line="480" w:lineRule="auto"/>
        <w:ind w:firstLine="432"/>
        <w:rPr>
          <w:sz w:val="24"/>
          <w:szCs w:val="24"/>
        </w:rPr>
      </w:pPr>
      <w:r w:rsidRPr="00A36DC4">
        <w:rPr>
          <w:sz w:val="24"/>
          <w:szCs w:val="24"/>
        </w:rPr>
        <w:t>Standardized testing has been included in the educational system throughout history and has caused controversy. This type of testing measures a student’s progress at any given time in their education. There are socioeconomic aspects that could impact a student test scores. The purpose of this project is to show how using data could prove</w:t>
      </w:r>
      <w:r w:rsidR="002D4954">
        <w:rPr>
          <w:sz w:val="24"/>
          <w:szCs w:val="24"/>
        </w:rPr>
        <w:t xml:space="preserve"> or disprove</w:t>
      </w:r>
      <w:r w:rsidRPr="00A36DC4">
        <w:rPr>
          <w:sz w:val="24"/>
          <w:szCs w:val="24"/>
        </w:rPr>
        <w:t xml:space="preserve"> the impact of these socioeconomic influences and thus proving standardized testing is not </w:t>
      </w:r>
      <w:r w:rsidR="00531B45">
        <w:rPr>
          <w:sz w:val="24"/>
          <w:szCs w:val="24"/>
        </w:rPr>
        <w:t xml:space="preserve">biased or </w:t>
      </w:r>
      <w:r w:rsidRPr="00A36DC4">
        <w:rPr>
          <w:sz w:val="24"/>
          <w:szCs w:val="24"/>
        </w:rPr>
        <w:t>unbiased.</w:t>
      </w:r>
      <w:r w:rsidR="002D4954" w:rsidRPr="002D4954">
        <w:rPr>
          <w:sz w:val="24"/>
          <w:szCs w:val="24"/>
        </w:rPr>
        <w:t xml:space="preserve"> The impact could be negative, positive, or nothing. </w:t>
      </w:r>
    </w:p>
    <w:p w14:paraId="556182AE" w14:textId="2BD6EE81" w:rsidR="000E666E" w:rsidRDefault="00720BC9" w:rsidP="00833CA9">
      <w:pPr>
        <w:spacing w:line="480" w:lineRule="auto"/>
        <w:ind w:firstLine="432"/>
        <w:rPr>
          <w:sz w:val="24"/>
          <w:szCs w:val="24"/>
        </w:rPr>
      </w:pPr>
      <w:r w:rsidRPr="003B137D">
        <w:rPr>
          <w:sz w:val="24"/>
          <w:szCs w:val="24"/>
        </w:rPr>
        <w:t xml:space="preserve">The </w:t>
      </w:r>
      <w:r w:rsidR="00344649">
        <w:rPr>
          <w:sz w:val="24"/>
          <w:szCs w:val="24"/>
        </w:rPr>
        <w:t>m</w:t>
      </w:r>
      <w:r w:rsidR="005367A7">
        <w:rPr>
          <w:sz w:val="24"/>
          <w:szCs w:val="24"/>
        </w:rPr>
        <w:t>ethod</w:t>
      </w:r>
      <w:r w:rsidR="00307E25">
        <w:rPr>
          <w:sz w:val="24"/>
          <w:szCs w:val="24"/>
        </w:rPr>
        <w:t>s used was Exploratory Data Analysis in Python</w:t>
      </w:r>
      <w:r w:rsidR="00200337">
        <w:rPr>
          <w:sz w:val="24"/>
          <w:szCs w:val="24"/>
        </w:rPr>
        <w:t xml:space="preserve">. </w:t>
      </w:r>
      <w:r w:rsidR="00200337">
        <w:rPr>
          <w:sz w:val="24"/>
          <w:szCs w:val="24"/>
        </w:rPr>
        <w:t>L</w:t>
      </w:r>
      <w:r w:rsidR="00200337" w:rsidRPr="000E666E">
        <w:rPr>
          <w:sz w:val="24"/>
          <w:szCs w:val="24"/>
        </w:rPr>
        <w:t>inear regression</w:t>
      </w:r>
      <w:r w:rsidR="00200337">
        <w:rPr>
          <w:sz w:val="24"/>
          <w:szCs w:val="24"/>
        </w:rPr>
        <w:t xml:space="preserve"> </w:t>
      </w:r>
      <w:r w:rsidR="00200337" w:rsidRPr="000E666E">
        <w:rPr>
          <w:sz w:val="24"/>
          <w:szCs w:val="24"/>
        </w:rPr>
        <w:t>and random forest regressor</w:t>
      </w:r>
      <w:r w:rsidR="00200337">
        <w:rPr>
          <w:sz w:val="24"/>
          <w:szCs w:val="24"/>
        </w:rPr>
        <w:t xml:space="preserve"> </w:t>
      </w:r>
      <w:r w:rsidR="00307E25">
        <w:rPr>
          <w:sz w:val="24"/>
          <w:szCs w:val="24"/>
        </w:rPr>
        <w:t xml:space="preserve">models </w:t>
      </w:r>
      <w:r w:rsidR="00200337">
        <w:rPr>
          <w:sz w:val="24"/>
          <w:szCs w:val="24"/>
        </w:rPr>
        <w:t>were used</w:t>
      </w:r>
      <w:r w:rsidR="00307E25">
        <w:rPr>
          <w:sz w:val="24"/>
          <w:szCs w:val="24"/>
        </w:rPr>
        <w:t xml:space="preserve"> from</w:t>
      </w:r>
      <w:r w:rsidR="005367A7">
        <w:rPr>
          <w:sz w:val="24"/>
          <w:szCs w:val="24"/>
        </w:rPr>
        <w:t xml:space="preserve"> </w:t>
      </w:r>
      <w:r w:rsidR="000E666E" w:rsidRPr="000E666E">
        <w:rPr>
          <w:sz w:val="24"/>
          <w:szCs w:val="24"/>
        </w:rPr>
        <w:t xml:space="preserve">Supervised machine learning models </w:t>
      </w:r>
      <w:r w:rsidR="0092616D">
        <w:rPr>
          <w:sz w:val="24"/>
          <w:szCs w:val="24"/>
        </w:rPr>
        <w:t xml:space="preserve">in </w:t>
      </w:r>
      <w:proofErr w:type="spellStart"/>
      <w:r w:rsidR="0092616D" w:rsidRPr="00BC07AA">
        <w:rPr>
          <w:sz w:val="24"/>
          <w:szCs w:val="24"/>
        </w:rPr>
        <w:t>Sklearn</w:t>
      </w:r>
      <w:proofErr w:type="spellEnd"/>
      <w:r w:rsidR="0092616D">
        <w:rPr>
          <w:sz w:val="24"/>
          <w:szCs w:val="24"/>
        </w:rPr>
        <w:t xml:space="preserve">. </w:t>
      </w:r>
    </w:p>
    <w:p w14:paraId="44D4ED1A" w14:textId="5A616651" w:rsidR="00183EC6" w:rsidRPr="00321D43" w:rsidRDefault="00321D43" w:rsidP="00B8561D">
      <w:pPr>
        <w:pStyle w:val="Heading1"/>
        <w:spacing w:line="480" w:lineRule="auto"/>
        <w:rPr>
          <w:b/>
          <w:bCs/>
        </w:rPr>
      </w:pPr>
      <w:r w:rsidRPr="00321D43">
        <w:rPr>
          <w:b/>
          <w:bCs/>
        </w:rPr>
        <w:t>Preliminary Analysis</w:t>
      </w:r>
    </w:p>
    <w:p w14:paraId="3C3F5D6B" w14:textId="6B1F687F" w:rsidR="00183EC6" w:rsidRPr="002E63D8" w:rsidRDefault="00183EC6" w:rsidP="00B8561D">
      <w:pPr>
        <w:pStyle w:val="Heading2"/>
        <w:spacing w:line="480" w:lineRule="auto"/>
        <w:rPr>
          <w:b/>
          <w:bCs/>
        </w:rPr>
      </w:pPr>
      <w:r w:rsidRPr="002E63D8">
        <w:rPr>
          <w:b/>
          <w:bCs/>
        </w:rPr>
        <w:t>Background</w:t>
      </w:r>
      <w:r w:rsidR="00B951A8">
        <w:rPr>
          <w:b/>
          <w:bCs/>
        </w:rPr>
        <w:t xml:space="preserve"> of the problem</w:t>
      </w:r>
    </w:p>
    <w:p w14:paraId="403C994C" w14:textId="22FC64DE" w:rsidR="00333E7C" w:rsidRDefault="00DB4A6F" w:rsidP="00B0654C">
      <w:pPr>
        <w:spacing w:line="48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Standardized testing has been included in the educational system </w:t>
      </w:r>
      <w:r w:rsidR="00D51313">
        <w:rPr>
          <w:sz w:val="24"/>
          <w:szCs w:val="24"/>
        </w:rPr>
        <w:t xml:space="preserve">throughout history and has </w:t>
      </w:r>
      <w:r w:rsidR="00BF6D38">
        <w:rPr>
          <w:sz w:val="24"/>
          <w:szCs w:val="24"/>
        </w:rPr>
        <w:t xml:space="preserve">caused controversy. </w:t>
      </w:r>
      <w:r w:rsidR="00E272D0">
        <w:rPr>
          <w:sz w:val="24"/>
          <w:szCs w:val="24"/>
        </w:rPr>
        <w:t>This type of testing measures a student’s progress at a</w:t>
      </w:r>
      <w:r w:rsidR="00EC341C">
        <w:rPr>
          <w:sz w:val="24"/>
          <w:szCs w:val="24"/>
        </w:rPr>
        <w:t>ny</w:t>
      </w:r>
      <w:r w:rsidR="00E272D0">
        <w:rPr>
          <w:sz w:val="24"/>
          <w:szCs w:val="24"/>
        </w:rPr>
        <w:t xml:space="preserve"> given time </w:t>
      </w:r>
      <w:r w:rsidR="00373741">
        <w:rPr>
          <w:sz w:val="24"/>
          <w:szCs w:val="24"/>
        </w:rPr>
        <w:t xml:space="preserve">in their education. </w:t>
      </w:r>
      <w:r w:rsidR="007A180D">
        <w:rPr>
          <w:sz w:val="24"/>
          <w:szCs w:val="24"/>
        </w:rPr>
        <w:t xml:space="preserve">It became even more of a controversy </w:t>
      </w:r>
      <w:r w:rsidR="000C766B">
        <w:rPr>
          <w:sz w:val="24"/>
          <w:szCs w:val="24"/>
        </w:rPr>
        <w:t xml:space="preserve">after the No Child Left Behind Act was passed in 2002. </w:t>
      </w:r>
      <w:r w:rsidR="00903EC6">
        <w:rPr>
          <w:sz w:val="24"/>
          <w:szCs w:val="24"/>
        </w:rPr>
        <w:t xml:space="preserve">One side of the </w:t>
      </w:r>
      <w:r w:rsidR="0091703A">
        <w:rPr>
          <w:sz w:val="24"/>
          <w:szCs w:val="24"/>
        </w:rPr>
        <w:t>debate</w:t>
      </w:r>
      <w:r w:rsidR="0091703A">
        <w:rPr>
          <w:sz w:val="24"/>
          <w:szCs w:val="24"/>
        </w:rPr>
        <w:t xml:space="preserve"> </w:t>
      </w:r>
      <w:r w:rsidR="00FF3D2F">
        <w:rPr>
          <w:sz w:val="24"/>
          <w:szCs w:val="24"/>
        </w:rPr>
        <w:t xml:space="preserve">is that this type of testing </w:t>
      </w:r>
      <w:r w:rsidR="00F42C78">
        <w:rPr>
          <w:sz w:val="24"/>
          <w:szCs w:val="24"/>
        </w:rPr>
        <w:t>causes</w:t>
      </w:r>
      <w:r w:rsidR="00FF3D2F">
        <w:rPr>
          <w:sz w:val="24"/>
          <w:szCs w:val="24"/>
        </w:rPr>
        <w:t xml:space="preserve"> teaching for the test and does not allow for </w:t>
      </w:r>
      <w:r w:rsidR="00AD1CC0">
        <w:rPr>
          <w:sz w:val="24"/>
          <w:szCs w:val="24"/>
        </w:rPr>
        <w:t>creativity</w:t>
      </w:r>
      <w:r w:rsidR="00FF3D2F">
        <w:rPr>
          <w:sz w:val="24"/>
          <w:szCs w:val="24"/>
        </w:rPr>
        <w:t xml:space="preserve"> or critical thinkers; while the other side states it is a </w:t>
      </w:r>
      <w:r w:rsidR="0091703A">
        <w:rPr>
          <w:sz w:val="24"/>
          <w:szCs w:val="24"/>
        </w:rPr>
        <w:t>reasonable</w:t>
      </w:r>
      <w:r w:rsidR="00FF3D2F">
        <w:rPr>
          <w:sz w:val="24"/>
          <w:szCs w:val="24"/>
        </w:rPr>
        <w:t xml:space="preserve"> and </w:t>
      </w:r>
      <w:r w:rsidR="0091703A">
        <w:rPr>
          <w:sz w:val="24"/>
          <w:szCs w:val="24"/>
        </w:rPr>
        <w:t>unbiased</w:t>
      </w:r>
      <w:r w:rsidR="00FF3D2F">
        <w:rPr>
          <w:sz w:val="24"/>
          <w:szCs w:val="24"/>
        </w:rPr>
        <w:t xml:space="preserve"> way to </w:t>
      </w:r>
      <w:r w:rsidR="0091703A">
        <w:rPr>
          <w:sz w:val="24"/>
          <w:szCs w:val="24"/>
        </w:rPr>
        <w:t xml:space="preserve">quantify student’s performance. </w:t>
      </w:r>
      <w:r w:rsidR="00AD1CC0">
        <w:rPr>
          <w:sz w:val="24"/>
          <w:szCs w:val="24"/>
        </w:rPr>
        <w:t>However, there is mo</w:t>
      </w:r>
      <w:r w:rsidR="00276D28">
        <w:rPr>
          <w:sz w:val="24"/>
          <w:szCs w:val="24"/>
        </w:rPr>
        <w:t xml:space="preserve">re to this debate. </w:t>
      </w:r>
      <w:r w:rsidR="00391F2B">
        <w:rPr>
          <w:sz w:val="24"/>
          <w:szCs w:val="24"/>
        </w:rPr>
        <w:t xml:space="preserve">There are socioeconomic </w:t>
      </w:r>
      <w:r w:rsidR="00CC0037">
        <w:rPr>
          <w:sz w:val="24"/>
          <w:szCs w:val="24"/>
        </w:rPr>
        <w:t xml:space="preserve">aspects that could impact </w:t>
      </w:r>
      <w:r w:rsidR="003630C0">
        <w:rPr>
          <w:sz w:val="24"/>
          <w:szCs w:val="24"/>
        </w:rPr>
        <w:t xml:space="preserve">a </w:t>
      </w:r>
      <w:r w:rsidR="00CC0037">
        <w:rPr>
          <w:sz w:val="24"/>
          <w:szCs w:val="24"/>
        </w:rPr>
        <w:t xml:space="preserve">student test scores. </w:t>
      </w:r>
      <w:r w:rsidR="00C21A67">
        <w:rPr>
          <w:sz w:val="24"/>
          <w:szCs w:val="24"/>
        </w:rPr>
        <w:t xml:space="preserve">The purpose of this project is to show how </w:t>
      </w:r>
      <w:r w:rsidR="00511F57">
        <w:rPr>
          <w:sz w:val="24"/>
          <w:szCs w:val="24"/>
        </w:rPr>
        <w:t xml:space="preserve">using </w:t>
      </w:r>
      <w:r w:rsidR="002D326E">
        <w:rPr>
          <w:sz w:val="24"/>
          <w:szCs w:val="24"/>
        </w:rPr>
        <w:t xml:space="preserve">data </w:t>
      </w:r>
      <w:r w:rsidR="00511F57">
        <w:rPr>
          <w:sz w:val="24"/>
          <w:szCs w:val="24"/>
        </w:rPr>
        <w:t xml:space="preserve">could prove the impact of </w:t>
      </w:r>
      <w:r w:rsidR="00886CB6">
        <w:rPr>
          <w:sz w:val="24"/>
          <w:szCs w:val="24"/>
        </w:rPr>
        <w:t xml:space="preserve">these </w:t>
      </w:r>
      <w:r w:rsidR="00347F55" w:rsidRPr="00347F55">
        <w:rPr>
          <w:sz w:val="24"/>
          <w:szCs w:val="24"/>
        </w:rPr>
        <w:t xml:space="preserve">socioeconomic </w:t>
      </w:r>
      <w:r w:rsidR="00347F55">
        <w:rPr>
          <w:sz w:val="24"/>
          <w:szCs w:val="24"/>
        </w:rPr>
        <w:t>influences</w:t>
      </w:r>
      <w:r w:rsidR="003630C0">
        <w:rPr>
          <w:sz w:val="24"/>
          <w:szCs w:val="24"/>
        </w:rPr>
        <w:t xml:space="preserve"> and thus provi</w:t>
      </w:r>
      <w:r w:rsidR="000C33E8">
        <w:rPr>
          <w:sz w:val="24"/>
          <w:szCs w:val="24"/>
        </w:rPr>
        <w:t xml:space="preserve">ng standardized testing is not unbiased. </w:t>
      </w:r>
    </w:p>
    <w:p w14:paraId="041B8EE1" w14:textId="20F18F1F" w:rsidR="00183EC6" w:rsidRPr="002E63D8" w:rsidRDefault="00183EC6" w:rsidP="00B8561D">
      <w:pPr>
        <w:pStyle w:val="Heading2"/>
        <w:spacing w:line="480" w:lineRule="auto"/>
        <w:rPr>
          <w:b/>
          <w:bCs/>
        </w:rPr>
      </w:pPr>
      <w:r w:rsidRPr="002E63D8">
        <w:rPr>
          <w:b/>
          <w:bCs/>
        </w:rPr>
        <w:lastRenderedPageBreak/>
        <w:t>Problem Statement</w:t>
      </w:r>
    </w:p>
    <w:p w14:paraId="6E0C6D4E" w14:textId="624A2242" w:rsidR="00916F07" w:rsidRDefault="00B8171A" w:rsidP="009A1B96">
      <w:pPr>
        <w:spacing w:line="480" w:lineRule="auto"/>
        <w:rPr>
          <w:sz w:val="24"/>
          <w:szCs w:val="24"/>
        </w:rPr>
      </w:pPr>
      <w:bookmarkStart w:id="0" w:name="_Hlk65918787"/>
      <w:bookmarkStart w:id="1" w:name="_Hlk70852804"/>
      <w:r>
        <w:rPr>
          <w:sz w:val="24"/>
          <w:szCs w:val="24"/>
        </w:rPr>
        <w:t xml:space="preserve">There are numerous influences that can affect how a student will perform on </w:t>
      </w:r>
      <w:r w:rsidR="00EF2E39">
        <w:rPr>
          <w:sz w:val="24"/>
          <w:szCs w:val="24"/>
        </w:rPr>
        <w:t>exams,</w:t>
      </w:r>
      <w:r w:rsidR="00A56FE3">
        <w:rPr>
          <w:sz w:val="24"/>
          <w:szCs w:val="24"/>
        </w:rPr>
        <w:t xml:space="preserve"> including physical, </w:t>
      </w:r>
      <w:r w:rsidR="004114D2">
        <w:rPr>
          <w:sz w:val="24"/>
          <w:szCs w:val="24"/>
        </w:rPr>
        <w:t>social</w:t>
      </w:r>
      <w:r w:rsidR="00A56FE3">
        <w:rPr>
          <w:sz w:val="24"/>
          <w:szCs w:val="24"/>
        </w:rPr>
        <w:t>, and environmental</w:t>
      </w:r>
      <w:r w:rsidR="009A1B96" w:rsidRPr="002E63D8">
        <w:rPr>
          <w:sz w:val="24"/>
          <w:szCs w:val="24"/>
        </w:rPr>
        <w:t xml:space="preserve">. </w:t>
      </w:r>
      <w:bookmarkEnd w:id="0"/>
      <w:r w:rsidR="004114D2">
        <w:rPr>
          <w:sz w:val="24"/>
          <w:szCs w:val="24"/>
        </w:rPr>
        <w:t>The impact could be negative, positive, or nothing</w:t>
      </w:r>
      <w:r w:rsidR="00AC36F2">
        <w:rPr>
          <w:sz w:val="24"/>
          <w:szCs w:val="24"/>
        </w:rPr>
        <w:t xml:space="preserve">. </w:t>
      </w:r>
      <w:bookmarkEnd w:id="1"/>
      <w:r w:rsidR="00AC36F2">
        <w:rPr>
          <w:sz w:val="24"/>
          <w:szCs w:val="24"/>
        </w:rPr>
        <w:t xml:space="preserve">This analysis </w:t>
      </w:r>
      <w:r w:rsidR="007D4233">
        <w:rPr>
          <w:sz w:val="24"/>
          <w:szCs w:val="24"/>
        </w:rPr>
        <w:t>seeks</w:t>
      </w:r>
      <w:r w:rsidR="00AC36F2">
        <w:rPr>
          <w:sz w:val="24"/>
          <w:szCs w:val="24"/>
        </w:rPr>
        <w:t xml:space="preserve"> to show how data could be used to understand these influences</w:t>
      </w:r>
      <w:r w:rsidR="002A10A1">
        <w:rPr>
          <w:sz w:val="24"/>
          <w:szCs w:val="24"/>
        </w:rPr>
        <w:t xml:space="preserve">. </w:t>
      </w:r>
    </w:p>
    <w:p w14:paraId="1CD9AED7" w14:textId="4CF6A279" w:rsidR="00183EC6" w:rsidRPr="00927C36" w:rsidRDefault="006D2356" w:rsidP="00B8561D">
      <w:pPr>
        <w:pStyle w:val="Heading2"/>
        <w:spacing w:line="480" w:lineRule="auto"/>
        <w:rPr>
          <w:b/>
          <w:bCs/>
        </w:rPr>
      </w:pPr>
      <w:r>
        <w:rPr>
          <w:b/>
          <w:bCs/>
        </w:rPr>
        <w:t>Methods</w:t>
      </w:r>
    </w:p>
    <w:p w14:paraId="1C0F0C11" w14:textId="6439EFF2" w:rsidR="007737C4" w:rsidRDefault="005E3D91" w:rsidP="00232708">
      <w:pPr>
        <w:spacing w:line="480" w:lineRule="auto"/>
        <w:rPr>
          <w:sz w:val="24"/>
          <w:szCs w:val="24"/>
        </w:rPr>
      </w:pPr>
      <w:bookmarkStart w:id="2" w:name="_Hlk70852857"/>
      <w:r>
        <w:rPr>
          <w:sz w:val="24"/>
          <w:szCs w:val="24"/>
        </w:rPr>
        <w:t xml:space="preserve">Supervised </w:t>
      </w:r>
      <w:r w:rsidR="00FF41BA">
        <w:rPr>
          <w:sz w:val="24"/>
          <w:szCs w:val="24"/>
        </w:rPr>
        <w:t>machine learning models were used for this project</w:t>
      </w:r>
      <w:r w:rsidR="008D262B">
        <w:rPr>
          <w:sz w:val="24"/>
          <w:szCs w:val="24"/>
        </w:rPr>
        <w:t xml:space="preserve">, linear </w:t>
      </w:r>
      <w:r w:rsidR="000F1D06">
        <w:rPr>
          <w:sz w:val="24"/>
          <w:szCs w:val="24"/>
        </w:rPr>
        <w:t>regression,</w:t>
      </w:r>
      <w:r w:rsidR="008D262B">
        <w:rPr>
          <w:sz w:val="24"/>
          <w:szCs w:val="24"/>
        </w:rPr>
        <w:t xml:space="preserve"> and random forest regressor</w:t>
      </w:r>
      <w:bookmarkEnd w:id="2"/>
      <w:r w:rsidR="008D262B">
        <w:rPr>
          <w:sz w:val="24"/>
          <w:szCs w:val="24"/>
        </w:rPr>
        <w:t xml:space="preserve">. </w:t>
      </w:r>
      <w:r w:rsidR="000E047B">
        <w:rPr>
          <w:sz w:val="24"/>
          <w:szCs w:val="24"/>
        </w:rPr>
        <w:t xml:space="preserve"> </w:t>
      </w:r>
    </w:p>
    <w:p w14:paraId="45C87DD1" w14:textId="2B2ED4C1" w:rsidR="00A9149E" w:rsidRDefault="00643DEF" w:rsidP="0023270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Linear regression is a linear model that looks at the relationship between a </w:t>
      </w:r>
      <w:r w:rsidR="00206E0F">
        <w:rPr>
          <w:sz w:val="24"/>
          <w:szCs w:val="24"/>
        </w:rPr>
        <w:t>dependent variable and explanatory or independent variables</w:t>
      </w:r>
      <w:r w:rsidR="001A3761">
        <w:rPr>
          <w:sz w:val="24"/>
          <w:szCs w:val="24"/>
        </w:rPr>
        <w:t xml:space="preserve"> </w:t>
      </w:r>
      <w:r w:rsidR="001A3761">
        <w:rPr>
          <w:sz w:val="24"/>
          <w:szCs w:val="24"/>
        </w:rPr>
        <w:t>(</w:t>
      </w:r>
      <w:r w:rsidR="001A3761">
        <w:rPr>
          <w:sz w:val="24"/>
          <w:szCs w:val="24"/>
        </w:rPr>
        <w:t>3</w:t>
      </w:r>
      <w:r w:rsidR="001A3761">
        <w:rPr>
          <w:sz w:val="24"/>
          <w:szCs w:val="24"/>
        </w:rPr>
        <w:t>)</w:t>
      </w:r>
      <w:r w:rsidR="00206E0F">
        <w:rPr>
          <w:sz w:val="24"/>
          <w:szCs w:val="24"/>
        </w:rPr>
        <w:t xml:space="preserve">. </w:t>
      </w:r>
    </w:p>
    <w:p w14:paraId="01B2C945" w14:textId="084EA851" w:rsidR="00A942B3" w:rsidRDefault="00A942B3" w:rsidP="00A942B3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66E6153" wp14:editId="00D7319A">
            <wp:extent cx="3939245" cy="242667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003" cy="24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F17C" w14:textId="7F995049" w:rsidR="007737C4" w:rsidRDefault="007737C4" w:rsidP="007737C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Random Forest Regressor is an ensemble learning method that </w:t>
      </w:r>
      <w:r w:rsidR="008A66C3">
        <w:rPr>
          <w:sz w:val="24"/>
          <w:szCs w:val="24"/>
        </w:rPr>
        <w:t>runs</w:t>
      </w:r>
      <w:r>
        <w:rPr>
          <w:sz w:val="24"/>
          <w:szCs w:val="24"/>
        </w:rPr>
        <w:t xml:space="preserve"> by </w:t>
      </w:r>
      <w:r w:rsidR="008A66C3">
        <w:rPr>
          <w:sz w:val="24"/>
          <w:szCs w:val="24"/>
        </w:rPr>
        <w:t>assembling</w:t>
      </w:r>
      <w:r>
        <w:rPr>
          <w:sz w:val="24"/>
          <w:szCs w:val="24"/>
        </w:rPr>
        <w:t xml:space="preserve"> a </w:t>
      </w:r>
      <w:r w:rsidR="008A66C3">
        <w:rPr>
          <w:sz w:val="24"/>
          <w:szCs w:val="24"/>
        </w:rPr>
        <w:t>variety</w:t>
      </w:r>
      <w:r w:rsidR="00204191">
        <w:rPr>
          <w:sz w:val="24"/>
          <w:szCs w:val="24"/>
        </w:rPr>
        <w:t xml:space="preserve"> of decision trees at training and outputs </w:t>
      </w:r>
      <w:r w:rsidR="00383111">
        <w:rPr>
          <w:sz w:val="24"/>
          <w:szCs w:val="24"/>
        </w:rPr>
        <w:t>the mean of predication of individual trees</w:t>
      </w:r>
      <w:r w:rsidR="001A3761">
        <w:rPr>
          <w:sz w:val="24"/>
          <w:szCs w:val="24"/>
        </w:rPr>
        <w:t xml:space="preserve"> </w:t>
      </w:r>
      <w:r w:rsidR="001A3761">
        <w:rPr>
          <w:sz w:val="24"/>
          <w:szCs w:val="24"/>
        </w:rPr>
        <w:t>(</w:t>
      </w:r>
      <w:r w:rsidR="001A3761">
        <w:rPr>
          <w:sz w:val="24"/>
          <w:szCs w:val="24"/>
        </w:rPr>
        <w:t>1</w:t>
      </w:r>
      <w:r w:rsidR="001A3761">
        <w:rPr>
          <w:sz w:val="24"/>
          <w:szCs w:val="24"/>
        </w:rPr>
        <w:t>)</w:t>
      </w:r>
      <w:r w:rsidR="00383111">
        <w:rPr>
          <w:sz w:val="24"/>
          <w:szCs w:val="24"/>
        </w:rPr>
        <w:t xml:space="preserve">. </w:t>
      </w:r>
    </w:p>
    <w:p w14:paraId="6AD495B6" w14:textId="59E4E107" w:rsidR="00F1720E" w:rsidRPr="00232708" w:rsidRDefault="00F1720E" w:rsidP="00F1720E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8B767D" wp14:editId="672855C8">
            <wp:extent cx="3925436" cy="2897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372" cy="291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DEFE" w14:textId="3063FF4E" w:rsidR="00ED5F95" w:rsidRPr="00B27CEA" w:rsidRDefault="00ED5F95" w:rsidP="00B8561D">
      <w:pPr>
        <w:pStyle w:val="Heading2"/>
        <w:spacing w:line="480" w:lineRule="auto"/>
        <w:rPr>
          <w:b/>
          <w:bCs/>
        </w:rPr>
      </w:pPr>
      <w:r w:rsidRPr="00B27CEA">
        <w:rPr>
          <w:b/>
          <w:bCs/>
        </w:rPr>
        <w:t>Data Sources</w:t>
      </w:r>
    </w:p>
    <w:p w14:paraId="07462550" w14:textId="45DEAB10" w:rsidR="00E736FC" w:rsidRPr="00927C36" w:rsidRDefault="00E23608" w:rsidP="003952FF">
      <w:pPr>
        <w:spacing w:line="480" w:lineRule="auto"/>
        <w:rPr>
          <w:sz w:val="24"/>
          <w:szCs w:val="24"/>
        </w:rPr>
      </w:pPr>
      <w:r w:rsidRPr="00E23608">
        <w:rPr>
          <w:sz w:val="24"/>
          <w:szCs w:val="24"/>
        </w:rPr>
        <w:t xml:space="preserve">The dataset </w:t>
      </w:r>
      <w:r w:rsidRPr="00E23608">
        <w:rPr>
          <w:sz w:val="24"/>
          <w:szCs w:val="24"/>
        </w:rPr>
        <w:t>contains</w:t>
      </w:r>
      <w:r w:rsidRPr="00E23608">
        <w:rPr>
          <w:sz w:val="24"/>
          <w:szCs w:val="24"/>
        </w:rPr>
        <w:t xml:space="preserve"> math, reading and writing scores of students along with some </w:t>
      </w:r>
      <w:r w:rsidR="00C45109">
        <w:rPr>
          <w:sz w:val="24"/>
          <w:szCs w:val="24"/>
        </w:rPr>
        <w:t>student information</w:t>
      </w:r>
      <w:r w:rsidRPr="00E23608">
        <w:rPr>
          <w:sz w:val="24"/>
          <w:szCs w:val="24"/>
        </w:rPr>
        <w:t xml:space="preserve"> such as gender, race, </w:t>
      </w:r>
      <w:r w:rsidR="006B2047" w:rsidRPr="00E23608">
        <w:rPr>
          <w:sz w:val="24"/>
          <w:szCs w:val="24"/>
        </w:rPr>
        <w:t>parents’</w:t>
      </w:r>
      <w:r w:rsidRPr="00E23608">
        <w:rPr>
          <w:sz w:val="24"/>
          <w:szCs w:val="24"/>
        </w:rPr>
        <w:t xml:space="preserve"> education, lunch type, and if the student took test preparation courses</w:t>
      </w:r>
      <w:r w:rsidR="00AC1E3D">
        <w:rPr>
          <w:sz w:val="24"/>
          <w:szCs w:val="24"/>
        </w:rPr>
        <w:t xml:space="preserve"> </w:t>
      </w:r>
      <w:r w:rsidR="00AC1E3D">
        <w:rPr>
          <w:sz w:val="24"/>
          <w:szCs w:val="24"/>
        </w:rPr>
        <w:t>(</w:t>
      </w:r>
      <w:r w:rsidR="00AC1E3D">
        <w:rPr>
          <w:sz w:val="24"/>
          <w:szCs w:val="24"/>
        </w:rPr>
        <w:t>2</w:t>
      </w:r>
      <w:r w:rsidR="00AC1E3D">
        <w:rPr>
          <w:sz w:val="24"/>
          <w:szCs w:val="24"/>
        </w:rPr>
        <w:t>)</w:t>
      </w:r>
      <w:r w:rsidRPr="00E2360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7044B">
        <w:rPr>
          <w:sz w:val="24"/>
          <w:szCs w:val="24"/>
        </w:rPr>
        <w:t xml:space="preserve">It is a fictional dataset used to show how </w:t>
      </w:r>
      <w:r w:rsidR="00BC5E46">
        <w:rPr>
          <w:sz w:val="24"/>
          <w:szCs w:val="24"/>
        </w:rPr>
        <w:t xml:space="preserve">machine learning could be applied in education. </w:t>
      </w:r>
      <w:r w:rsidR="001B03D0" w:rsidRPr="00927C36">
        <w:rPr>
          <w:sz w:val="24"/>
          <w:szCs w:val="24"/>
        </w:rPr>
        <w:t>Link to data,</w:t>
      </w:r>
      <w:r w:rsidR="00A52789" w:rsidRPr="00A52789">
        <w:t xml:space="preserve"> </w:t>
      </w:r>
      <w:r w:rsidR="00721293" w:rsidRPr="00721293">
        <w:rPr>
          <w:sz w:val="24"/>
          <w:szCs w:val="24"/>
        </w:rPr>
        <w:t>http://roycekimmons.com/tools/generated_data/exams</w:t>
      </w:r>
      <w:r w:rsidR="001B03D0" w:rsidRPr="00927C36">
        <w:rPr>
          <w:sz w:val="24"/>
          <w:szCs w:val="24"/>
        </w:rPr>
        <w:t>.</w:t>
      </w:r>
    </w:p>
    <w:p w14:paraId="2281BAFD" w14:textId="48F03F5C" w:rsidR="00ED5F95" w:rsidRPr="007330AC" w:rsidRDefault="007330AC" w:rsidP="00B8561D">
      <w:pPr>
        <w:pStyle w:val="Heading2"/>
        <w:spacing w:line="480" w:lineRule="auto"/>
        <w:rPr>
          <w:b/>
          <w:bCs/>
        </w:rPr>
      </w:pPr>
      <w:r w:rsidRPr="007330AC">
        <w:rPr>
          <w:b/>
          <w:bCs/>
        </w:rPr>
        <w:t>Data Exploration</w:t>
      </w:r>
    </w:p>
    <w:p w14:paraId="688932B4" w14:textId="671CD07B" w:rsidR="00943101" w:rsidRPr="00943101" w:rsidRDefault="00943101" w:rsidP="00943101">
      <w:pPr>
        <w:rPr>
          <w:sz w:val="24"/>
          <w:szCs w:val="24"/>
        </w:rPr>
      </w:pPr>
      <w:r w:rsidRPr="00943101">
        <w:rPr>
          <w:sz w:val="24"/>
          <w:szCs w:val="24"/>
        </w:rPr>
        <w:t>The initial analysis of the attributes for the dataset are below:</w:t>
      </w:r>
    </w:p>
    <w:p w14:paraId="54242AE2" w14:textId="57A6EEA6" w:rsidR="000014E4" w:rsidRDefault="0039208D" w:rsidP="00A27CA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</w:t>
      </w:r>
      <w:r w:rsidR="00581B58" w:rsidRPr="00581B58">
        <w:rPr>
          <w:sz w:val="24"/>
          <w:szCs w:val="24"/>
        </w:rPr>
        <w:t>ender</w:t>
      </w:r>
      <w:r w:rsidR="000014E4">
        <w:rPr>
          <w:sz w:val="24"/>
          <w:szCs w:val="24"/>
        </w:rPr>
        <w:t>:</w:t>
      </w:r>
      <w:r>
        <w:rPr>
          <w:sz w:val="24"/>
          <w:szCs w:val="24"/>
        </w:rPr>
        <w:t xml:space="preserve"> male or female</w:t>
      </w:r>
    </w:p>
    <w:p w14:paraId="52FC32EA" w14:textId="633951CB" w:rsidR="00581B58" w:rsidRDefault="00581B58" w:rsidP="00A27CA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581B58">
        <w:rPr>
          <w:sz w:val="24"/>
          <w:szCs w:val="24"/>
        </w:rPr>
        <w:t>race/</w:t>
      </w:r>
      <w:proofErr w:type="gramStart"/>
      <w:r w:rsidR="00237C6E" w:rsidRPr="00581B58">
        <w:rPr>
          <w:sz w:val="24"/>
          <w:szCs w:val="24"/>
        </w:rPr>
        <w:t>ethnicity</w:t>
      </w:r>
      <w:r w:rsidR="00237C6E">
        <w:rPr>
          <w:sz w:val="24"/>
          <w:szCs w:val="24"/>
        </w:rPr>
        <w:t>:</w:t>
      </w:r>
      <w:proofErr w:type="gramEnd"/>
      <w:r w:rsidR="00237C6E">
        <w:rPr>
          <w:sz w:val="24"/>
          <w:szCs w:val="24"/>
        </w:rPr>
        <w:t xml:space="preserve"> </w:t>
      </w:r>
      <w:r w:rsidR="0039208D">
        <w:rPr>
          <w:sz w:val="24"/>
          <w:szCs w:val="24"/>
        </w:rPr>
        <w:t xml:space="preserve">represents </w:t>
      </w:r>
      <w:r w:rsidR="00A56622">
        <w:rPr>
          <w:sz w:val="24"/>
          <w:szCs w:val="24"/>
        </w:rPr>
        <w:t>five (A-E) groups</w:t>
      </w:r>
    </w:p>
    <w:p w14:paraId="43354CDA" w14:textId="7C66E7DB" w:rsidR="00581B58" w:rsidRDefault="00581B58" w:rsidP="00A27CA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581B58">
        <w:rPr>
          <w:sz w:val="24"/>
          <w:szCs w:val="24"/>
        </w:rPr>
        <w:t>parental level of educatio</w:t>
      </w:r>
      <w:r w:rsidR="00A56622">
        <w:rPr>
          <w:sz w:val="24"/>
          <w:szCs w:val="24"/>
        </w:rPr>
        <w:t xml:space="preserve">n: </w:t>
      </w:r>
      <w:r w:rsidR="005813B8">
        <w:rPr>
          <w:sz w:val="24"/>
          <w:szCs w:val="24"/>
        </w:rPr>
        <w:t>six levels of education</w:t>
      </w:r>
    </w:p>
    <w:p w14:paraId="0EAEC36B" w14:textId="0BF8C74B" w:rsidR="00581B58" w:rsidRDefault="00581B58" w:rsidP="00A27CA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581B58">
        <w:rPr>
          <w:sz w:val="24"/>
          <w:szCs w:val="24"/>
        </w:rPr>
        <w:t>lunch</w:t>
      </w:r>
      <w:r w:rsidR="00F60981">
        <w:rPr>
          <w:sz w:val="24"/>
          <w:szCs w:val="24"/>
        </w:rPr>
        <w:t>: standard or free/</w:t>
      </w:r>
      <w:r w:rsidR="00237C6E">
        <w:rPr>
          <w:sz w:val="24"/>
          <w:szCs w:val="24"/>
        </w:rPr>
        <w:t>reduced.</w:t>
      </w:r>
    </w:p>
    <w:p w14:paraId="43F3BFBE" w14:textId="6D68FAA7" w:rsidR="00581B58" w:rsidRDefault="00581B58" w:rsidP="00A27CA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581B58">
        <w:rPr>
          <w:sz w:val="24"/>
          <w:szCs w:val="24"/>
        </w:rPr>
        <w:t>test preparation course</w:t>
      </w:r>
      <w:r w:rsidR="00F60981">
        <w:rPr>
          <w:sz w:val="24"/>
          <w:szCs w:val="24"/>
        </w:rPr>
        <w:t xml:space="preserve">: </w:t>
      </w:r>
      <w:r w:rsidR="00237C6E">
        <w:rPr>
          <w:sz w:val="24"/>
          <w:szCs w:val="24"/>
        </w:rPr>
        <w:t xml:space="preserve">none or completed. </w:t>
      </w:r>
    </w:p>
    <w:p w14:paraId="6C8C9C43" w14:textId="04D2D974" w:rsidR="00581B58" w:rsidRDefault="00581B58" w:rsidP="00A27CA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581B58">
        <w:rPr>
          <w:sz w:val="24"/>
          <w:szCs w:val="24"/>
        </w:rPr>
        <w:t>math score</w:t>
      </w:r>
      <w:r w:rsidR="00237C6E">
        <w:rPr>
          <w:sz w:val="24"/>
          <w:szCs w:val="24"/>
        </w:rPr>
        <w:t>: score for math</w:t>
      </w:r>
    </w:p>
    <w:p w14:paraId="4A6F512D" w14:textId="45B9708B" w:rsidR="00581B58" w:rsidRDefault="00581B58" w:rsidP="00A27CA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581B58">
        <w:rPr>
          <w:sz w:val="24"/>
          <w:szCs w:val="24"/>
        </w:rPr>
        <w:lastRenderedPageBreak/>
        <w:t>reading score</w:t>
      </w:r>
      <w:r w:rsidR="00237C6E">
        <w:rPr>
          <w:sz w:val="24"/>
          <w:szCs w:val="24"/>
        </w:rPr>
        <w:t>: score for reading</w:t>
      </w:r>
    </w:p>
    <w:p w14:paraId="628AF553" w14:textId="2ED03594" w:rsidR="00581B58" w:rsidRDefault="00581B58" w:rsidP="00A27CA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581B58">
        <w:rPr>
          <w:sz w:val="24"/>
          <w:szCs w:val="24"/>
        </w:rPr>
        <w:t>writing score</w:t>
      </w:r>
      <w:r w:rsidR="00237C6E">
        <w:rPr>
          <w:sz w:val="24"/>
          <w:szCs w:val="24"/>
        </w:rPr>
        <w:t xml:space="preserve">: score for writing </w:t>
      </w:r>
    </w:p>
    <w:p w14:paraId="04A438E0" w14:textId="39DBCC6C" w:rsidR="00F9758F" w:rsidRPr="00F9758F" w:rsidRDefault="00C606E2" w:rsidP="00C606E2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3E2B4B" wp14:editId="13C3BBCD">
            <wp:extent cx="4389120" cy="21912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576" cy="221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D6BF" w14:textId="748B41E9" w:rsidR="00700171" w:rsidRDefault="00450E34" w:rsidP="00C57C00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  <w:r w:rsidRPr="00450E34">
        <w:rPr>
          <w:b/>
          <w:bCs/>
          <w:sz w:val="24"/>
          <w:szCs w:val="24"/>
          <w:u w:val="single"/>
        </w:rPr>
        <w:t xml:space="preserve">Categorical </w:t>
      </w:r>
      <w:r w:rsidR="00AD4BA4">
        <w:rPr>
          <w:b/>
          <w:bCs/>
          <w:sz w:val="24"/>
          <w:szCs w:val="24"/>
          <w:u w:val="single"/>
        </w:rPr>
        <w:t>C</w:t>
      </w:r>
      <w:r w:rsidRPr="00450E34">
        <w:rPr>
          <w:b/>
          <w:bCs/>
          <w:sz w:val="24"/>
          <w:szCs w:val="24"/>
          <w:u w:val="single"/>
        </w:rPr>
        <w:t xml:space="preserve">ount of </w:t>
      </w:r>
      <w:r w:rsidR="00AD4BA4">
        <w:rPr>
          <w:b/>
          <w:bCs/>
          <w:sz w:val="24"/>
          <w:szCs w:val="24"/>
          <w:u w:val="single"/>
        </w:rPr>
        <w:t>All V</w:t>
      </w:r>
      <w:r w:rsidRPr="00450E34">
        <w:rPr>
          <w:b/>
          <w:bCs/>
          <w:sz w:val="24"/>
          <w:szCs w:val="24"/>
          <w:u w:val="single"/>
        </w:rPr>
        <w:t>ariables</w:t>
      </w:r>
      <w:r w:rsidR="00053A38" w:rsidRPr="00053A38">
        <w:rPr>
          <w:b/>
          <w:bCs/>
          <w:sz w:val="24"/>
          <w:szCs w:val="24"/>
          <w:u w:val="single"/>
        </w:rPr>
        <w:t>:</w:t>
      </w:r>
    </w:p>
    <w:p w14:paraId="4EA698B1" w14:textId="70A1927A" w:rsidR="00B12873" w:rsidRDefault="00AD4BA4" w:rsidP="00C57C00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7D35C1" wp14:editId="2F4962AA">
            <wp:extent cx="6627087" cy="32215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69" cy="322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0C30" w14:textId="77777777" w:rsidR="00F75DE1" w:rsidRDefault="00F75DE1" w:rsidP="00570F08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</w:p>
    <w:p w14:paraId="358279DF" w14:textId="77777777" w:rsidR="00F75DE1" w:rsidRDefault="00F75DE1" w:rsidP="00570F08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</w:p>
    <w:p w14:paraId="3E144656" w14:textId="1B7D6B1A" w:rsidR="00053A38" w:rsidRDefault="00100B21" w:rsidP="00570F08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  <w:r w:rsidRPr="00450E34">
        <w:rPr>
          <w:b/>
          <w:bCs/>
          <w:sz w:val="24"/>
          <w:szCs w:val="24"/>
          <w:u w:val="single"/>
        </w:rPr>
        <w:lastRenderedPageBreak/>
        <w:t xml:space="preserve">Categorical </w:t>
      </w:r>
      <w:r>
        <w:rPr>
          <w:b/>
          <w:bCs/>
          <w:sz w:val="24"/>
          <w:szCs w:val="24"/>
          <w:u w:val="single"/>
        </w:rPr>
        <w:t>C</w:t>
      </w:r>
      <w:r w:rsidRPr="00450E34">
        <w:rPr>
          <w:b/>
          <w:bCs/>
          <w:sz w:val="24"/>
          <w:szCs w:val="24"/>
          <w:u w:val="single"/>
        </w:rPr>
        <w:t xml:space="preserve">ount </w:t>
      </w:r>
      <w:r>
        <w:rPr>
          <w:b/>
          <w:bCs/>
          <w:sz w:val="24"/>
          <w:szCs w:val="24"/>
          <w:u w:val="single"/>
        </w:rPr>
        <w:t xml:space="preserve">of Variable where </w:t>
      </w:r>
      <w:r w:rsidR="00F37B28">
        <w:rPr>
          <w:b/>
          <w:bCs/>
          <w:sz w:val="24"/>
          <w:szCs w:val="24"/>
          <w:u w:val="single"/>
        </w:rPr>
        <w:t>S</w:t>
      </w:r>
      <w:r w:rsidRPr="00100B21">
        <w:rPr>
          <w:b/>
          <w:bCs/>
          <w:sz w:val="24"/>
          <w:szCs w:val="24"/>
          <w:u w:val="single"/>
        </w:rPr>
        <w:t xml:space="preserve">cores </w:t>
      </w:r>
      <w:r w:rsidR="00F37B28">
        <w:rPr>
          <w:b/>
          <w:bCs/>
          <w:sz w:val="24"/>
          <w:szCs w:val="24"/>
          <w:u w:val="single"/>
        </w:rPr>
        <w:t xml:space="preserve">are </w:t>
      </w:r>
      <w:r w:rsidRPr="00100B21">
        <w:rPr>
          <w:b/>
          <w:bCs/>
          <w:sz w:val="24"/>
          <w:szCs w:val="24"/>
          <w:u w:val="single"/>
        </w:rPr>
        <w:t xml:space="preserve">below </w:t>
      </w:r>
      <w:r w:rsidR="00F37B28">
        <w:rPr>
          <w:b/>
          <w:bCs/>
          <w:sz w:val="24"/>
          <w:szCs w:val="24"/>
          <w:u w:val="single"/>
        </w:rPr>
        <w:t>40</w:t>
      </w:r>
      <w:r w:rsidR="00053A38" w:rsidRPr="00053A38">
        <w:rPr>
          <w:b/>
          <w:bCs/>
          <w:sz w:val="24"/>
          <w:szCs w:val="24"/>
          <w:u w:val="single"/>
        </w:rPr>
        <w:t>:</w:t>
      </w:r>
    </w:p>
    <w:p w14:paraId="5F648F16" w14:textId="331770BA" w:rsidR="00B0336B" w:rsidRPr="00053A38" w:rsidRDefault="00B0336B" w:rsidP="00D72ED6">
      <w:pPr>
        <w:spacing w:line="480" w:lineRule="auto"/>
        <w:jc w:val="both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54C5B40" wp14:editId="47C8C23C">
            <wp:extent cx="6800446" cy="337624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0805" cy="338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79D5" w14:textId="23397AC6" w:rsidR="00053A38" w:rsidRDefault="00277BEC" w:rsidP="00C57C00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</w:t>
      </w:r>
      <w:r w:rsidRPr="00277BEC">
        <w:rPr>
          <w:b/>
          <w:bCs/>
          <w:sz w:val="24"/>
          <w:szCs w:val="24"/>
          <w:u w:val="single"/>
        </w:rPr>
        <w:t>o skewness in the Target Columns</w:t>
      </w:r>
      <w:r>
        <w:rPr>
          <w:b/>
          <w:bCs/>
          <w:sz w:val="24"/>
          <w:szCs w:val="24"/>
          <w:u w:val="single"/>
        </w:rPr>
        <w:t>:</w:t>
      </w:r>
    </w:p>
    <w:p w14:paraId="6F27CC3A" w14:textId="7762164F" w:rsidR="00277BEC" w:rsidRDefault="00D72ED6" w:rsidP="00C57C00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9F7B64A" wp14:editId="64D9175C">
            <wp:extent cx="6587903" cy="21945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2450" cy="22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D880" w14:textId="77777777" w:rsidR="00F75DE1" w:rsidRPr="00277BEC" w:rsidRDefault="00F75DE1" w:rsidP="00C57C00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</w:p>
    <w:p w14:paraId="54B8079E" w14:textId="5B890D7B" w:rsidR="00960994" w:rsidRDefault="00960994" w:rsidP="00AA0F45">
      <w:pPr>
        <w:pStyle w:val="Heading2"/>
        <w:spacing w:line="480" w:lineRule="auto"/>
        <w:rPr>
          <w:b/>
          <w:bCs/>
        </w:rPr>
      </w:pPr>
      <w:r>
        <w:rPr>
          <w:b/>
          <w:bCs/>
        </w:rPr>
        <w:lastRenderedPageBreak/>
        <w:t>Data Preparation</w:t>
      </w:r>
    </w:p>
    <w:p w14:paraId="3AD2ABAC" w14:textId="77777777" w:rsidR="00CC4862" w:rsidRDefault="00D04D43" w:rsidP="006C625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data preparation </w:t>
      </w:r>
      <w:r w:rsidR="00FB5D75" w:rsidRPr="00FB5D75">
        <w:rPr>
          <w:sz w:val="24"/>
          <w:szCs w:val="24"/>
        </w:rPr>
        <w:t xml:space="preserve">categorical features </w:t>
      </w:r>
      <w:r w:rsidR="00FB5D75">
        <w:rPr>
          <w:sz w:val="24"/>
          <w:szCs w:val="24"/>
        </w:rPr>
        <w:t xml:space="preserve">were transformed </w:t>
      </w:r>
      <w:r w:rsidR="0077051D">
        <w:rPr>
          <w:sz w:val="24"/>
          <w:szCs w:val="24"/>
        </w:rPr>
        <w:t xml:space="preserve">to use in model </w:t>
      </w:r>
      <w:r w:rsidR="00FB5D75" w:rsidRPr="00FB5D75">
        <w:rPr>
          <w:sz w:val="24"/>
          <w:szCs w:val="24"/>
        </w:rPr>
        <w:t>and correlations</w:t>
      </w:r>
      <w:r w:rsidR="0077051D">
        <w:rPr>
          <w:sz w:val="24"/>
          <w:szCs w:val="24"/>
        </w:rPr>
        <w:t xml:space="preserve"> were evaluated.</w:t>
      </w:r>
    </w:p>
    <w:p w14:paraId="757ADB4E" w14:textId="0F8238F8" w:rsidR="00FB5D75" w:rsidRDefault="00CC4862" w:rsidP="00CC4862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69C881" wp14:editId="2A9E21C4">
            <wp:extent cx="4473526" cy="3771431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009" cy="377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C38A" w14:textId="79AA313B" w:rsidR="00142469" w:rsidRDefault="00A333BF" w:rsidP="006C625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203BF1">
        <w:rPr>
          <w:sz w:val="24"/>
          <w:szCs w:val="24"/>
        </w:rPr>
        <w:t xml:space="preserve">transforming categorical </w:t>
      </w:r>
      <w:r w:rsidR="005E3246">
        <w:rPr>
          <w:sz w:val="24"/>
          <w:szCs w:val="24"/>
        </w:rPr>
        <w:t>variables,</w:t>
      </w:r>
      <w:r w:rsidR="00203BF1">
        <w:rPr>
          <w:sz w:val="24"/>
          <w:szCs w:val="24"/>
        </w:rPr>
        <w:t xml:space="preserve"> </w:t>
      </w:r>
      <w:r w:rsidR="00D04D43">
        <w:rPr>
          <w:sz w:val="24"/>
          <w:szCs w:val="24"/>
        </w:rPr>
        <w:t xml:space="preserve">a new feature was created </w:t>
      </w:r>
      <w:r w:rsidR="0008790D">
        <w:rPr>
          <w:sz w:val="24"/>
          <w:szCs w:val="24"/>
        </w:rPr>
        <w:t xml:space="preserve">called </w:t>
      </w:r>
      <w:proofErr w:type="spellStart"/>
      <w:r w:rsidR="00203BF1">
        <w:rPr>
          <w:sz w:val="24"/>
          <w:szCs w:val="24"/>
        </w:rPr>
        <w:t>mean_score</w:t>
      </w:r>
      <w:proofErr w:type="spellEnd"/>
      <w:r w:rsidR="0008790D">
        <w:rPr>
          <w:sz w:val="24"/>
          <w:szCs w:val="24"/>
        </w:rPr>
        <w:t xml:space="preserve">. It </w:t>
      </w:r>
      <w:r w:rsidR="00142469">
        <w:rPr>
          <w:sz w:val="24"/>
          <w:szCs w:val="24"/>
        </w:rPr>
        <w:t xml:space="preserve">is the average of math, reading, and writing scores. It will be used as the target variable for the machine learning models. </w:t>
      </w:r>
    </w:p>
    <w:p w14:paraId="22705BEF" w14:textId="57D50AD0" w:rsidR="00AA0F45" w:rsidRDefault="007330AC" w:rsidP="00AA0F45">
      <w:pPr>
        <w:pStyle w:val="Heading2"/>
        <w:spacing w:line="480" w:lineRule="auto"/>
        <w:rPr>
          <w:b/>
          <w:bCs/>
        </w:rPr>
      </w:pPr>
      <w:r>
        <w:rPr>
          <w:b/>
          <w:bCs/>
        </w:rPr>
        <w:t>Modeling</w:t>
      </w:r>
    </w:p>
    <w:p w14:paraId="2BDDC46D" w14:textId="06725813" w:rsidR="00BC07AA" w:rsidRDefault="00E94D8A" w:rsidP="00CF2D1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After the data preparation </w:t>
      </w:r>
      <w:r w:rsidR="00BC07AA" w:rsidRPr="00BC07AA">
        <w:rPr>
          <w:sz w:val="24"/>
          <w:szCs w:val="24"/>
        </w:rPr>
        <w:t xml:space="preserve">the data was split using </w:t>
      </w:r>
      <w:proofErr w:type="spellStart"/>
      <w:r w:rsidR="00BC07AA" w:rsidRPr="00BC07AA">
        <w:rPr>
          <w:sz w:val="24"/>
          <w:szCs w:val="24"/>
        </w:rPr>
        <w:t>train_test_split</w:t>
      </w:r>
      <w:proofErr w:type="spellEnd"/>
      <w:r w:rsidR="00BC07AA" w:rsidRPr="00BC07AA">
        <w:rPr>
          <w:sz w:val="24"/>
          <w:szCs w:val="24"/>
        </w:rPr>
        <w:t xml:space="preserve">. It is a function from </w:t>
      </w:r>
      <w:proofErr w:type="spellStart"/>
      <w:r w:rsidR="00BC07AA" w:rsidRPr="00BC07AA">
        <w:rPr>
          <w:sz w:val="24"/>
          <w:szCs w:val="24"/>
        </w:rPr>
        <w:t>Sklearn</w:t>
      </w:r>
      <w:proofErr w:type="spellEnd"/>
      <w:r w:rsidR="00BC07AA" w:rsidRPr="00BC07AA">
        <w:rPr>
          <w:sz w:val="24"/>
          <w:szCs w:val="24"/>
        </w:rPr>
        <w:t xml:space="preserve"> for splitting data arrays into two subsets: for training data and for testing data</w:t>
      </w:r>
      <w:r w:rsidR="00074C38">
        <w:rPr>
          <w:sz w:val="24"/>
          <w:szCs w:val="24"/>
        </w:rPr>
        <w:t xml:space="preserve"> </w:t>
      </w:r>
      <w:r w:rsidR="00074C38">
        <w:rPr>
          <w:sz w:val="24"/>
          <w:szCs w:val="24"/>
        </w:rPr>
        <w:t>(</w:t>
      </w:r>
      <w:r w:rsidR="00074C38">
        <w:rPr>
          <w:sz w:val="24"/>
          <w:szCs w:val="24"/>
        </w:rPr>
        <w:t>3</w:t>
      </w:r>
      <w:r w:rsidR="00074C38">
        <w:rPr>
          <w:sz w:val="24"/>
          <w:szCs w:val="24"/>
        </w:rPr>
        <w:t>)</w:t>
      </w:r>
      <w:r w:rsidR="00BC07AA" w:rsidRPr="00BC07AA">
        <w:rPr>
          <w:sz w:val="24"/>
          <w:szCs w:val="24"/>
        </w:rPr>
        <w:t xml:space="preserve">. </w:t>
      </w:r>
      <w:proofErr w:type="spellStart"/>
      <w:r w:rsidR="00BC07AA" w:rsidRPr="00BC07AA">
        <w:rPr>
          <w:sz w:val="24"/>
          <w:szCs w:val="24"/>
        </w:rPr>
        <w:t>test_size</w:t>
      </w:r>
      <w:proofErr w:type="spellEnd"/>
      <w:r w:rsidR="00BC07AA" w:rsidRPr="00BC07AA">
        <w:rPr>
          <w:sz w:val="24"/>
          <w:szCs w:val="24"/>
        </w:rPr>
        <w:t xml:space="preserve"> was set to 0.</w:t>
      </w:r>
      <w:r w:rsidR="00E501EB">
        <w:rPr>
          <w:sz w:val="24"/>
          <w:szCs w:val="24"/>
        </w:rPr>
        <w:t>4</w:t>
      </w:r>
      <w:r w:rsidR="00BC07AA" w:rsidRPr="00BC07AA">
        <w:rPr>
          <w:sz w:val="24"/>
          <w:szCs w:val="24"/>
        </w:rPr>
        <w:t xml:space="preserve"> which specifies the size of the testing dataset.</w:t>
      </w:r>
    </w:p>
    <w:p w14:paraId="099F8A73" w14:textId="59E634A2" w:rsidR="00AA0F45" w:rsidRDefault="00AA0F45" w:rsidP="00B8561D">
      <w:pPr>
        <w:pStyle w:val="Heading2"/>
        <w:spacing w:line="480" w:lineRule="auto"/>
        <w:rPr>
          <w:b/>
          <w:bCs/>
        </w:rPr>
      </w:pPr>
      <w:r>
        <w:rPr>
          <w:b/>
          <w:bCs/>
        </w:rPr>
        <w:lastRenderedPageBreak/>
        <w:t>Results</w:t>
      </w:r>
    </w:p>
    <w:p w14:paraId="0C5CE450" w14:textId="769A1153" w:rsidR="00094481" w:rsidRPr="00094481" w:rsidRDefault="005B13BA" w:rsidP="00094481">
      <w:pPr>
        <w:spacing w:line="480" w:lineRule="auto"/>
        <w:rPr>
          <w:sz w:val="24"/>
          <w:szCs w:val="24"/>
        </w:rPr>
      </w:pPr>
      <w:r w:rsidRPr="005B13BA">
        <w:rPr>
          <w:sz w:val="24"/>
          <w:szCs w:val="24"/>
        </w:rPr>
        <w:t xml:space="preserve">The model was validated using the </w:t>
      </w:r>
      <w:r w:rsidR="000242E5">
        <w:rPr>
          <w:sz w:val="24"/>
          <w:szCs w:val="24"/>
        </w:rPr>
        <w:t>three</w:t>
      </w:r>
      <w:r w:rsidR="00C644A8">
        <w:rPr>
          <w:sz w:val="24"/>
          <w:szCs w:val="24"/>
        </w:rPr>
        <w:t xml:space="preserve"> different</w:t>
      </w:r>
      <w:r w:rsidR="00094481" w:rsidRPr="00094481">
        <w:rPr>
          <w:sz w:val="24"/>
          <w:szCs w:val="24"/>
        </w:rPr>
        <w:t xml:space="preserve"> metrics for regression:</w:t>
      </w:r>
    </w:p>
    <w:p w14:paraId="5351B1AB" w14:textId="05ED380C" w:rsidR="002C45A0" w:rsidRPr="002C45A0" w:rsidRDefault="00094481" w:rsidP="002C45A0">
      <w:pPr>
        <w:pStyle w:val="ListParagraph"/>
        <w:numPr>
          <w:ilvl w:val="0"/>
          <w:numId w:val="16"/>
        </w:numPr>
        <w:spacing w:line="480" w:lineRule="auto"/>
        <w:rPr>
          <w:sz w:val="24"/>
          <w:szCs w:val="24"/>
        </w:rPr>
      </w:pPr>
      <w:r w:rsidRPr="00B00BCD">
        <w:rPr>
          <w:sz w:val="24"/>
          <w:szCs w:val="24"/>
        </w:rPr>
        <w:t>R Square/Adjusted R Square</w:t>
      </w:r>
      <w:r w:rsidR="002C45A0">
        <w:rPr>
          <w:sz w:val="24"/>
          <w:szCs w:val="24"/>
        </w:rPr>
        <w:t xml:space="preserve">: </w:t>
      </w:r>
      <w:r w:rsidR="002C45A0" w:rsidRPr="002C45A0">
        <w:rPr>
          <w:sz w:val="24"/>
          <w:szCs w:val="24"/>
        </w:rPr>
        <w:t xml:space="preserve">R Square </w:t>
      </w:r>
      <w:r w:rsidR="00C13281">
        <w:rPr>
          <w:sz w:val="24"/>
          <w:szCs w:val="24"/>
        </w:rPr>
        <w:t xml:space="preserve">is the square of correlation </w:t>
      </w:r>
      <w:r w:rsidR="009B0095">
        <w:rPr>
          <w:sz w:val="24"/>
          <w:szCs w:val="24"/>
        </w:rPr>
        <w:t>coefficient (</w:t>
      </w:r>
      <w:r w:rsidR="000242E5">
        <w:rPr>
          <w:sz w:val="24"/>
          <w:szCs w:val="24"/>
        </w:rPr>
        <w:t>R) and</w:t>
      </w:r>
      <w:r w:rsidR="009B0095">
        <w:rPr>
          <w:sz w:val="24"/>
          <w:szCs w:val="24"/>
        </w:rPr>
        <w:t xml:space="preserve"> represents </w:t>
      </w:r>
      <w:r w:rsidR="002C45A0" w:rsidRPr="002C45A0">
        <w:rPr>
          <w:sz w:val="24"/>
          <w:szCs w:val="24"/>
        </w:rPr>
        <w:t xml:space="preserve">how much of variability in </w:t>
      </w:r>
      <w:r w:rsidR="00973FD1">
        <w:rPr>
          <w:sz w:val="24"/>
          <w:szCs w:val="24"/>
        </w:rPr>
        <w:t xml:space="preserve">the </w:t>
      </w:r>
      <w:r w:rsidR="002C45A0" w:rsidRPr="002C45A0">
        <w:rPr>
          <w:sz w:val="24"/>
          <w:szCs w:val="24"/>
        </w:rPr>
        <w:t>dependent variable can be explained by the model</w:t>
      </w:r>
      <w:r w:rsidR="0046507D">
        <w:rPr>
          <w:sz w:val="24"/>
          <w:szCs w:val="24"/>
        </w:rPr>
        <w:t xml:space="preserve"> </w:t>
      </w:r>
      <w:r w:rsidR="0046507D">
        <w:rPr>
          <w:sz w:val="24"/>
          <w:szCs w:val="24"/>
        </w:rPr>
        <w:t>(7)</w:t>
      </w:r>
      <w:r w:rsidR="002C45A0" w:rsidRPr="002C45A0">
        <w:rPr>
          <w:sz w:val="24"/>
          <w:szCs w:val="24"/>
        </w:rPr>
        <w:t xml:space="preserve">. </w:t>
      </w:r>
      <w:r w:rsidR="00534C97">
        <w:rPr>
          <w:sz w:val="24"/>
          <w:szCs w:val="24"/>
        </w:rPr>
        <w:t xml:space="preserve">If there </w:t>
      </w:r>
      <w:r w:rsidR="000242E5">
        <w:rPr>
          <w:sz w:val="24"/>
          <w:szCs w:val="24"/>
        </w:rPr>
        <w:t>are</w:t>
      </w:r>
      <w:r w:rsidR="00534C97">
        <w:rPr>
          <w:sz w:val="24"/>
          <w:szCs w:val="24"/>
        </w:rPr>
        <w:t xml:space="preserve"> too many independent variables there could be an overfitting problem. </w:t>
      </w:r>
      <w:r w:rsidR="00534C97" w:rsidRPr="00B00BCD">
        <w:rPr>
          <w:sz w:val="24"/>
          <w:szCs w:val="24"/>
        </w:rPr>
        <w:t>Adjusted R Square</w:t>
      </w:r>
      <w:r w:rsidR="00534C97" w:rsidRPr="00534C97">
        <w:rPr>
          <w:sz w:val="24"/>
          <w:szCs w:val="24"/>
        </w:rPr>
        <w:t xml:space="preserve"> </w:t>
      </w:r>
      <w:r w:rsidR="00534C97" w:rsidRPr="00534C97">
        <w:rPr>
          <w:sz w:val="24"/>
          <w:szCs w:val="24"/>
        </w:rPr>
        <w:t>take</w:t>
      </w:r>
      <w:r w:rsidR="00534C97">
        <w:rPr>
          <w:sz w:val="24"/>
          <w:szCs w:val="24"/>
        </w:rPr>
        <w:t>s</w:t>
      </w:r>
      <w:r w:rsidR="00534C97" w:rsidRPr="00534C97">
        <w:rPr>
          <w:sz w:val="24"/>
          <w:szCs w:val="24"/>
        </w:rPr>
        <w:t xml:space="preserve"> into consideration </w:t>
      </w:r>
      <w:r w:rsidR="000242E5">
        <w:rPr>
          <w:sz w:val="24"/>
          <w:szCs w:val="24"/>
        </w:rPr>
        <w:t>the additional independent variables</w:t>
      </w:r>
      <w:r w:rsidR="0046507D">
        <w:rPr>
          <w:sz w:val="24"/>
          <w:szCs w:val="24"/>
        </w:rPr>
        <w:t xml:space="preserve"> </w:t>
      </w:r>
      <w:r w:rsidR="0046507D">
        <w:rPr>
          <w:sz w:val="24"/>
          <w:szCs w:val="24"/>
        </w:rPr>
        <w:t>(7)</w:t>
      </w:r>
      <w:r w:rsidR="000242E5">
        <w:rPr>
          <w:sz w:val="24"/>
          <w:szCs w:val="24"/>
        </w:rPr>
        <w:t xml:space="preserve">. </w:t>
      </w:r>
      <w:r w:rsidR="004C1E89">
        <w:rPr>
          <w:sz w:val="24"/>
          <w:szCs w:val="24"/>
        </w:rPr>
        <w:t>The R2 for Random Forest</w:t>
      </w:r>
      <w:r w:rsidR="002571E7">
        <w:rPr>
          <w:sz w:val="24"/>
          <w:szCs w:val="24"/>
        </w:rPr>
        <w:t xml:space="preserve"> Regressor was negative meaning I was </w:t>
      </w:r>
      <w:r w:rsidR="00A00AE1" w:rsidRPr="00A00AE1">
        <w:rPr>
          <w:sz w:val="24"/>
          <w:szCs w:val="24"/>
        </w:rPr>
        <w:t>doing worse than the mean value</w:t>
      </w:r>
      <w:r w:rsidR="00B23602">
        <w:rPr>
          <w:sz w:val="24"/>
          <w:szCs w:val="24"/>
        </w:rPr>
        <w:t xml:space="preserve"> (horizontal line)</w:t>
      </w:r>
      <w:r w:rsidR="00A00AE1" w:rsidRPr="00A00AE1">
        <w:rPr>
          <w:sz w:val="24"/>
          <w:szCs w:val="24"/>
        </w:rPr>
        <w:t>.</w:t>
      </w:r>
      <w:r w:rsidR="002571E7">
        <w:rPr>
          <w:sz w:val="24"/>
          <w:szCs w:val="24"/>
        </w:rPr>
        <w:t xml:space="preserve"> The </w:t>
      </w:r>
      <w:r w:rsidR="00D928BF">
        <w:rPr>
          <w:sz w:val="24"/>
          <w:szCs w:val="24"/>
        </w:rPr>
        <w:t xml:space="preserve">Linear Regression performed a bit better, but not much. About 22% </w:t>
      </w:r>
      <w:r w:rsidR="00164F67" w:rsidRPr="00164F67">
        <w:rPr>
          <w:sz w:val="24"/>
          <w:szCs w:val="24"/>
        </w:rPr>
        <w:t>of dependent variability can be explain by the model</w:t>
      </w:r>
      <w:r w:rsidR="006427BF">
        <w:rPr>
          <w:sz w:val="24"/>
          <w:szCs w:val="24"/>
        </w:rPr>
        <w:t xml:space="preserve"> when using all independent variables</w:t>
      </w:r>
      <w:r w:rsidR="00164F67">
        <w:rPr>
          <w:sz w:val="24"/>
          <w:szCs w:val="24"/>
        </w:rPr>
        <w:t xml:space="preserve">. </w:t>
      </w:r>
    </w:p>
    <w:p w14:paraId="052E54C5" w14:textId="70C5C99B" w:rsidR="00094481" w:rsidRPr="00B00BCD" w:rsidRDefault="00094481" w:rsidP="00B00BCD">
      <w:pPr>
        <w:pStyle w:val="ListParagraph"/>
        <w:numPr>
          <w:ilvl w:val="0"/>
          <w:numId w:val="16"/>
        </w:numPr>
        <w:spacing w:line="480" w:lineRule="auto"/>
        <w:rPr>
          <w:sz w:val="24"/>
          <w:szCs w:val="24"/>
        </w:rPr>
      </w:pPr>
      <w:r w:rsidRPr="00B00BCD">
        <w:rPr>
          <w:sz w:val="24"/>
          <w:szCs w:val="24"/>
        </w:rPr>
        <w:t xml:space="preserve">Mean Square </w:t>
      </w:r>
      <w:r w:rsidR="00715570" w:rsidRPr="00B00BCD">
        <w:rPr>
          <w:sz w:val="24"/>
          <w:szCs w:val="24"/>
        </w:rPr>
        <w:t>Error (</w:t>
      </w:r>
      <w:r w:rsidRPr="00B00BCD">
        <w:rPr>
          <w:sz w:val="24"/>
          <w:szCs w:val="24"/>
        </w:rPr>
        <w:t xml:space="preserve">MSE)/Root Mean Square </w:t>
      </w:r>
      <w:r w:rsidR="00715570" w:rsidRPr="00B00BCD">
        <w:rPr>
          <w:sz w:val="24"/>
          <w:szCs w:val="24"/>
        </w:rPr>
        <w:t>Error (</w:t>
      </w:r>
      <w:r w:rsidRPr="00B00BCD">
        <w:rPr>
          <w:sz w:val="24"/>
          <w:szCs w:val="24"/>
        </w:rPr>
        <w:t>RMSE)</w:t>
      </w:r>
      <w:r w:rsidR="00587E4B">
        <w:rPr>
          <w:sz w:val="24"/>
          <w:szCs w:val="24"/>
        </w:rPr>
        <w:t xml:space="preserve">: </w:t>
      </w:r>
      <w:r w:rsidR="00587E4B" w:rsidRPr="00587E4B">
        <w:rPr>
          <w:sz w:val="24"/>
          <w:szCs w:val="24"/>
        </w:rPr>
        <w:t>Mean Square Error is an absolute measure of the goodness for the fit</w:t>
      </w:r>
      <w:r w:rsidR="00FE5B32">
        <w:rPr>
          <w:sz w:val="24"/>
          <w:szCs w:val="24"/>
        </w:rPr>
        <w:t xml:space="preserve"> </w:t>
      </w:r>
      <w:r w:rsidR="00FE5B32">
        <w:rPr>
          <w:sz w:val="24"/>
          <w:szCs w:val="24"/>
        </w:rPr>
        <w:t>(7)</w:t>
      </w:r>
      <w:r w:rsidR="00587E4B" w:rsidRPr="00587E4B">
        <w:rPr>
          <w:sz w:val="24"/>
          <w:szCs w:val="24"/>
        </w:rPr>
        <w:t>.</w:t>
      </w:r>
      <w:r w:rsidR="00FC5215">
        <w:rPr>
          <w:sz w:val="24"/>
          <w:szCs w:val="24"/>
        </w:rPr>
        <w:t xml:space="preserve"> </w:t>
      </w:r>
      <w:r w:rsidR="00FC5215" w:rsidRPr="00FC5215">
        <w:rPr>
          <w:sz w:val="24"/>
          <w:szCs w:val="24"/>
        </w:rPr>
        <w:t>Root Mean Square Error is the square root of MSE</w:t>
      </w:r>
      <w:r w:rsidR="0046507D">
        <w:rPr>
          <w:sz w:val="24"/>
          <w:szCs w:val="24"/>
        </w:rPr>
        <w:t xml:space="preserve"> </w:t>
      </w:r>
      <w:r w:rsidR="0046507D">
        <w:rPr>
          <w:sz w:val="24"/>
          <w:szCs w:val="24"/>
        </w:rPr>
        <w:t>(7)</w:t>
      </w:r>
      <w:r w:rsidR="00FC5215" w:rsidRPr="00FC5215">
        <w:rPr>
          <w:sz w:val="24"/>
          <w:szCs w:val="24"/>
        </w:rPr>
        <w:t xml:space="preserve">. </w:t>
      </w:r>
    </w:p>
    <w:p w14:paraId="498D7130" w14:textId="540DDFC6" w:rsidR="008168AF" w:rsidRDefault="00094481" w:rsidP="0001149C">
      <w:pPr>
        <w:pStyle w:val="ListParagraph"/>
        <w:numPr>
          <w:ilvl w:val="0"/>
          <w:numId w:val="16"/>
        </w:numPr>
        <w:spacing w:line="480" w:lineRule="auto"/>
        <w:rPr>
          <w:sz w:val="24"/>
          <w:szCs w:val="24"/>
        </w:rPr>
      </w:pPr>
      <w:r w:rsidRPr="008168AF">
        <w:rPr>
          <w:sz w:val="24"/>
          <w:szCs w:val="24"/>
        </w:rPr>
        <w:t xml:space="preserve">Mean Absolute </w:t>
      </w:r>
      <w:r w:rsidR="00715570" w:rsidRPr="008168AF">
        <w:rPr>
          <w:sz w:val="24"/>
          <w:szCs w:val="24"/>
        </w:rPr>
        <w:t>Error (</w:t>
      </w:r>
      <w:r w:rsidRPr="008168AF">
        <w:rPr>
          <w:sz w:val="24"/>
          <w:szCs w:val="24"/>
        </w:rPr>
        <w:t>MAE)</w:t>
      </w:r>
      <w:r w:rsidR="00715570" w:rsidRPr="008168AF">
        <w:rPr>
          <w:sz w:val="24"/>
          <w:szCs w:val="24"/>
        </w:rPr>
        <w:t xml:space="preserve">: </w:t>
      </w:r>
      <w:r w:rsidR="002569CF" w:rsidRPr="008168AF">
        <w:rPr>
          <w:sz w:val="24"/>
          <w:szCs w:val="24"/>
        </w:rPr>
        <w:t xml:space="preserve">MAE is a more </w:t>
      </w:r>
      <w:r w:rsidR="002569CF" w:rsidRPr="008168AF">
        <w:rPr>
          <w:sz w:val="24"/>
          <w:szCs w:val="24"/>
        </w:rPr>
        <w:t>closely related to the</w:t>
      </w:r>
      <w:r w:rsidR="002569CF" w:rsidRPr="008168AF">
        <w:rPr>
          <w:sz w:val="24"/>
          <w:szCs w:val="24"/>
        </w:rPr>
        <w:t xml:space="preserve"> sum of error. MSE gives larger </w:t>
      </w:r>
      <w:r w:rsidR="002569CF" w:rsidRPr="008168AF">
        <w:rPr>
          <w:sz w:val="24"/>
          <w:szCs w:val="24"/>
        </w:rPr>
        <w:t>penalization</w:t>
      </w:r>
      <w:r w:rsidR="002569CF" w:rsidRPr="008168AF">
        <w:rPr>
          <w:sz w:val="24"/>
          <w:szCs w:val="24"/>
        </w:rPr>
        <w:t xml:space="preserve"> to big prediction error by squar</w:t>
      </w:r>
      <w:r w:rsidR="000F6D62">
        <w:rPr>
          <w:sz w:val="24"/>
          <w:szCs w:val="24"/>
        </w:rPr>
        <w:t>ing</w:t>
      </w:r>
      <w:r w:rsidR="002569CF" w:rsidRPr="008168AF">
        <w:rPr>
          <w:sz w:val="24"/>
          <w:szCs w:val="24"/>
        </w:rPr>
        <w:t xml:space="preserve"> it</w:t>
      </w:r>
      <w:r w:rsidR="00286F06">
        <w:rPr>
          <w:sz w:val="24"/>
          <w:szCs w:val="24"/>
        </w:rPr>
        <w:t xml:space="preserve"> (7)</w:t>
      </w:r>
      <w:r w:rsidR="008168AF" w:rsidRPr="008168AF">
        <w:rPr>
          <w:sz w:val="24"/>
          <w:szCs w:val="24"/>
        </w:rPr>
        <w:t xml:space="preserve">. </w:t>
      </w:r>
      <w:r w:rsidR="00286F06">
        <w:rPr>
          <w:sz w:val="24"/>
          <w:szCs w:val="24"/>
        </w:rPr>
        <w:t>A</w:t>
      </w:r>
      <w:r w:rsidR="00F95B3B" w:rsidRPr="00F95B3B">
        <w:rPr>
          <w:sz w:val="24"/>
          <w:szCs w:val="24"/>
        </w:rPr>
        <w:t xml:space="preserve"> lower value of MAE, MSE, </w:t>
      </w:r>
      <w:r w:rsidR="00286F06">
        <w:rPr>
          <w:sz w:val="24"/>
          <w:szCs w:val="24"/>
        </w:rPr>
        <w:t>or</w:t>
      </w:r>
      <w:r w:rsidR="00F95B3B" w:rsidRPr="00F95B3B">
        <w:rPr>
          <w:sz w:val="24"/>
          <w:szCs w:val="24"/>
        </w:rPr>
        <w:t xml:space="preserve"> RMSE </w:t>
      </w:r>
      <w:r w:rsidR="00F95B3B" w:rsidRPr="00F95B3B">
        <w:rPr>
          <w:sz w:val="24"/>
          <w:szCs w:val="24"/>
        </w:rPr>
        <w:t>suggests</w:t>
      </w:r>
      <w:r w:rsidR="00F95B3B" w:rsidRPr="00F95B3B">
        <w:rPr>
          <w:sz w:val="24"/>
          <w:szCs w:val="24"/>
        </w:rPr>
        <w:t xml:space="preserve"> higher accuracy of a regression model</w:t>
      </w:r>
      <w:r w:rsidR="00286F06">
        <w:rPr>
          <w:sz w:val="24"/>
          <w:szCs w:val="24"/>
        </w:rPr>
        <w:t xml:space="preserve"> (7)</w:t>
      </w:r>
      <w:r w:rsidR="00F95B3B">
        <w:rPr>
          <w:sz w:val="24"/>
          <w:szCs w:val="24"/>
        </w:rPr>
        <w:t>.</w:t>
      </w:r>
    </w:p>
    <w:p w14:paraId="3371D923" w14:textId="492F65C4" w:rsidR="00B03509" w:rsidRPr="008168AF" w:rsidRDefault="00F82A80" w:rsidP="008168AF">
      <w:pPr>
        <w:spacing w:line="480" w:lineRule="auto"/>
        <w:ind w:left="360"/>
        <w:rPr>
          <w:sz w:val="24"/>
          <w:szCs w:val="24"/>
        </w:rPr>
      </w:pPr>
      <w:r w:rsidRPr="008168AF">
        <w:rPr>
          <w:sz w:val="24"/>
          <w:szCs w:val="24"/>
        </w:rPr>
        <w:t>A</w:t>
      </w:r>
      <w:r w:rsidR="00B03509" w:rsidRPr="008168AF">
        <w:rPr>
          <w:sz w:val="24"/>
          <w:szCs w:val="24"/>
        </w:rPr>
        <w:t xml:space="preserve"> function was built called </w:t>
      </w:r>
      <w:proofErr w:type="spellStart"/>
      <w:proofErr w:type="gramStart"/>
      <w:r w:rsidR="00C67817" w:rsidRPr="008168AF">
        <w:rPr>
          <w:sz w:val="24"/>
          <w:szCs w:val="24"/>
        </w:rPr>
        <w:t>evaluateRegressionModel</w:t>
      </w:r>
      <w:proofErr w:type="spellEnd"/>
      <w:r w:rsidR="00B03509" w:rsidRPr="008168AF">
        <w:rPr>
          <w:sz w:val="24"/>
          <w:szCs w:val="24"/>
        </w:rPr>
        <w:t>(</w:t>
      </w:r>
      <w:proofErr w:type="gramEnd"/>
      <w:r w:rsidRPr="008168AF">
        <w:rPr>
          <w:sz w:val="24"/>
          <w:szCs w:val="24"/>
        </w:rPr>
        <w:t>real, predict</w:t>
      </w:r>
      <w:r w:rsidR="00B03509" w:rsidRPr="008168AF">
        <w:rPr>
          <w:sz w:val="24"/>
          <w:szCs w:val="24"/>
        </w:rPr>
        <w:t xml:space="preserve">). It </w:t>
      </w:r>
      <w:r w:rsidRPr="008168AF">
        <w:rPr>
          <w:sz w:val="24"/>
          <w:szCs w:val="24"/>
        </w:rPr>
        <w:t xml:space="preserve">returns the </w:t>
      </w:r>
      <w:r w:rsidR="008168AF">
        <w:rPr>
          <w:sz w:val="24"/>
          <w:szCs w:val="24"/>
        </w:rPr>
        <w:t>above metrics</w:t>
      </w:r>
      <w:r w:rsidRPr="008168AF">
        <w:rPr>
          <w:sz w:val="24"/>
          <w:szCs w:val="24"/>
        </w:rPr>
        <w:t xml:space="preserve">. </w:t>
      </w:r>
      <w:r w:rsidR="00B03509" w:rsidRPr="008168AF">
        <w:rPr>
          <w:sz w:val="24"/>
          <w:szCs w:val="24"/>
        </w:rPr>
        <w:t xml:space="preserve"> </w:t>
      </w:r>
      <w:r w:rsidR="00931BCE">
        <w:rPr>
          <w:sz w:val="24"/>
          <w:szCs w:val="24"/>
        </w:rPr>
        <w:t xml:space="preserve">Below </w:t>
      </w:r>
      <w:r w:rsidR="00E14FD0">
        <w:rPr>
          <w:sz w:val="24"/>
          <w:szCs w:val="24"/>
        </w:rPr>
        <w:t>are</w:t>
      </w:r>
      <w:r w:rsidR="00931BCE">
        <w:rPr>
          <w:sz w:val="24"/>
          <w:szCs w:val="24"/>
        </w:rPr>
        <w:t xml:space="preserve"> the results using </w:t>
      </w:r>
      <w:r w:rsidR="00F12FB4">
        <w:rPr>
          <w:sz w:val="24"/>
          <w:szCs w:val="24"/>
        </w:rPr>
        <w:t>all</w:t>
      </w:r>
      <w:r w:rsidR="00931BCE">
        <w:rPr>
          <w:sz w:val="24"/>
          <w:szCs w:val="24"/>
        </w:rPr>
        <w:t xml:space="preserve"> the available independent variables. </w:t>
      </w:r>
    </w:p>
    <w:p w14:paraId="0A696B1C" w14:textId="42978CA3" w:rsidR="00AE1FC6" w:rsidRDefault="009956FB" w:rsidP="00AE1FC6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95542B" wp14:editId="384CAB36">
            <wp:extent cx="1920240" cy="348909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7563" cy="36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18DD" w14:textId="25F05175" w:rsidR="00E14FD0" w:rsidRDefault="00E14FD0" w:rsidP="00E14FD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Below are the results using </w:t>
      </w:r>
      <w:r>
        <w:rPr>
          <w:sz w:val="24"/>
          <w:szCs w:val="24"/>
        </w:rPr>
        <w:t>only ‘lunch’ and ‘race/ethnicity’ as</w:t>
      </w:r>
      <w:r>
        <w:rPr>
          <w:sz w:val="24"/>
          <w:szCs w:val="24"/>
        </w:rPr>
        <w:t xml:space="preserve"> independent variables</w:t>
      </w:r>
      <w:r>
        <w:rPr>
          <w:sz w:val="24"/>
          <w:szCs w:val="24"/>
        </w:rPr>
        <w:t>:</w:t>
      </w:r>
    </w:p>
    <w:p w14:paraId="67C065D8" w14:textId="2D2CA81F" w:rsidR="00F668C8" w:rsidRDefault="00E14FD0" w:rsidP="00AE1FC6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3A7139" wp14:editId="30148417">
            <wp:extent cx="2114286" cy="3710467"/>
            <wp:effectExtent l="0" t="0" r="63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2975" cy="37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00CC" w14:textId="602BB1C7" w:rsidR="00326952" w:rsidRDefault="00326952" w:rsidP="00326952">
      <w:pPr>
        <w:pStyle w:val="Heading2"/>
        <w:spacing w:line="480" w:lineRule="auto"/>
        <w:rPr>
          <w:b/>
          <w:bCs/>
        </w:rPr>
      </w:pPr>
      <w:r>
        <w:rPr>
          <w:b/>
          <w:bCs/>
        </w:rPr>
        <w:lastRenderedPageBreak/>
        <w:t>Discussion/Conclusion</w:t>
      </w:r>
    </w:p>
    <w:p w14:paraId="2C185047" w14:textId="655569D9" w:rsidR="002A7AAD" w:rsidRDefault="006D7C2D" w:rsidP="002A7AAD">
      <w:pPr>
        <w:spacing w:line="480" w:lineRule="auto"/>
        <w:rPr>
          <w:sz w:val="24"/>
          <w:szCs w:val="24"/>
        </w:rPr>
      </w:pPr>
      <w:r w:rsidRPr="006D7C2D">
        <w:rPr>
          <w:sz w:val="24"/>
          <w:szCs w:val="24"/>
        </w:rPr>
        <w:t>Overall,</w:t>
      </w:r>
      <w:r w:rsidR="00FA388C" w:rsidRPr="006D7C2D">
        <w:rPr>
          <w:sz w:val="24"/>
          <w:szCs w:val="24"/>
        </w:rPr>
        <w:t xml:space="preserve"> </w:t>
      </w:r>
      <w:r w:rsidR="00254CF5">
        <w:rPr>
          <w:sz w:val="24"/>
          <w:szCs w:val="24"/>
        </w:rPr>
        <w:t>the two models did not perform well</w:t>
      </w:r>
      <w:r w:rsidR="00117793">
        <w:rPr>
          <w:sz w:val="24"/>
          <w:szCs w:val="24"/>
        </w:rPr>
        <w:t xml:space="preserve">. It </w:t>
      </w:r>
      <w:r w:rsidR="00982BE8">
        <w:rPr>
          <w:sz w:val="24"/>
          <w:szCs w:val="24"/>
        </w:rPr>
        <w:t xml:space="preserve">does suggest that finding variables that would </w:t>
      </w:r>
      <w:r w:rsidR="00F753DF">
        <w:rPr>
          <w:sz w:val="24"/>
          <w:szCs w:val="24"/>
        </w:rPr>
        <w:t>impact</w:t>
      </w:r>
      <w:r w:rsidR="00982BE8">
        <w:rPr>
          <w:sz w:val="24"/>
          <w:szCs w:val="24"/>
        </w:rPr>
        <w:t xml:space="preserve"> student’s scores could be difficult</w:t>
      </w:r>
      <w:r w:rsidR="0095475E">
        <w:rPr>
          <w:sz w:val="24"/>
          <w:szCs w:val="24"/>
        </w:rPr>
        <w:t xml:space="preserve">. </w:t>
      </w:r>
      <w:r w:rsidR="00F753DF">
        <w:rPr>
          <w:sz w:val="24"/>
          <w:szCs w:val="24"/>
        </w:rPr>
        <w:t>However,</w:t>
      </w:r>
      <w:r w:rsidR="0095475E">
        <w:rPr>
          <w:sz w:val="24"/>
          <w:szCs w:val="24"/>
        </w:rPr>
        <w:t xml:space="preserve"> using a different model or real-life data could give different results. </w:t>
      </w:r>
      <w:r w:rsidR="00433E79">
        <w:rPr>
          <w:sz w:val="24"/>
          <w:szCs w:val="24"/>
        </w:rPr>
        <w:t xml:space="preserve"> </w:t>
      </w:r>
      <w:r w:rsidR="00424B6D">
        <w:rPr>
          <w:sz w:val="24"/>
          <w:szCs w:val="24"/>
        </w:rPr>
        <w:t xml:space="preserve">The data correlation does suggest that lunch could impact scores. Real-life data could give </w:t>
      </w:r>
      <w:r w:rsidR="009A21F2">
        <w:rPr>
          <w:sz w:val="24"/>
          <w:szCs w:val="24"/>
        </w:rPr>
        <w:t xml:space="preserve">more variables to work with and would be worth exploring. </w:t>
      </w:r>
    </w:p>
    <w:p w14:paraId="49D804D1" w14:textId="634EC6C0" w:rsidR="00763A90" w:rsidRPr="00326952" w:rsidRDefault="00326952" w:rsidP="00B8561D">
      <w:pPr>
        <w:pStyle w:val="Heading2"/>
        <w:spacing w:line="480" w:lineRule="auto"/>
        <w:rPr>
          <w:b/>
          <w:bCs/>
        </w:rPr>
      </w:pPr>
      <w:r w:rsidRPr="00326952">
        <w:rPr>
          <w:b/>
          <w:bCs/>
        </w:rPr>
        <w:t xml:space="preserve">Acknowledgements </w:t>
      </w:r>
    </w:p>
    <w:p w14:paraId="12B137BC" w14:textId="4A180EE6" w:rsidR="0042130C" w:rsidRPr="006979CE" w:rsidRDefault="006979CE" w:rsidP="00A60D5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would like to </w:t>
      </w:r>
      <w:r w:rsidRPr="006979CE">
        <w:rPr>
          <w:sz w:val="24"/>
          <w:szCs w:val="24"/>
        </w:rPr>
        <w:t xml:space="preserve">acknowledge the </w:t>
      </w:r>
      <w:r w:rsidR="00E0665F">
        <w:rPr>
          <w:sz w:val="24"/>
          <w:szCs w:val="24"/>
        </w:rPr>
        <w:t xml:space="preserve">Kaggle </w:t>
      </w:r>
      <w:r w:rsidRPr="006979CE">
        <w:rPr>
          <w:sz w:val="24"/>
          <w:szCs w:val="24"/>
        </w:rPr>
        <w:t>Repository</w:t>
      </w:r>
      <w:r w:rsidR="00E0665F">
        <w:rPr>
          <w:sz w:val="24"/>
          <w:szCs w:val="24"/>
        </w:rPr>
        <w:t xml:space="preserve"> </w:t>
      </w:r>
      <w:r w:rsidR="00A60D5D">
        <w:rPr>
          <w:sz w:val="24"/>
          <w:szCs w:val="24"/>
        </w:rPr>
        <w:t xml:space="preserve">for providing this </w:t>
      </w:r>
      <w:r w:rsidRPr="006979CE">
        <w:rPr>
          <w:sz w:val="24"/>
          <w:szCs w:val="24"/>
        </w:rPr>
        <w:t xml:space="preserve">dataset </w:t>
      </w:r>
      <w:r w:rsidR="00A60D5D">
        <w:rPr>
          <w:sz w:val="24"/>
          <w:szCs w:val="24"/>
        </w:rPr>
        <w:t>I used for the</w:t>
      </w:r>
      <w:r w:rsidRPr="006979CE">
        <w:rPr>
          <w:sz w:val="24"/>
          <w:szCs w:val="24"/>
        </w:rPr>
        <w:t xml:space="preserve"> project.</w:t>
      </w:r>
      <w:r w:rsidR="00237D64">
        <w:rPr>
          <w:sz w:val="24"/>
          <w:szCs w:val="24"/>
        </w:rPr>
        <w:t xml:space="preserve"> </w:t>
      </w:r>
    </w:p>
    <w:p w14:paraId="2FD6E4AE" w14:textId="4AD5825A" w:rsidR="0062380D" w:rsidRDefault="0062380D" w:rsidP="0062380D">
      <w:pPr>
        <w:pStyle w:val="Heading1"/>
        <w:spacing w:line="480" w:lineRule="auto"/>
        <w:rPr>
          <w:b/>
          <w:bCs/>
        </w:rPr>
      </w:pPr>
      <w:r>
        <w:rPr>
          <w:b/>
          <w:bCs/>
        </w:rPr>
        <w:t>References:</w:t>
      </w:r>
      <w:r w:rsidRPr="00927C36">
        <w:rPr>
          <w:b/>
          <w:bCs/>
        </w:rPr>
        <w:t xml:space="preserve"> </w:t>
      </w:r>
    </w:p>
    <w:p w14:paraId="4B9856FB" w14:textId="77777777" w:rsidR="000D4D99" w:rsidRPr="009A4D70" w:rsidRDefault="000D4D99" w:rsidP="000D4D99">
      <w:pPr>
        <w:pStyle w:val="Heading1"/>
        <w:numPr>
          <w:ilvl w:val="0"/>
          <w:numId w:val="13"/>
        </w:numPr>
        <w:spacing w:before="0" w:line="256" w:lineRule="auto"/>
        <w:rPr>
          <w:rFonts w:eastAsiaTheme="minorHAnsi" w:cs="Times New Roman"/>
          <w:color w:val="auto"/>
          <w:sz w:val="22"/>
          <w:szCs w:val="22"/>
          <w:u w:val="single"/>
        </w:rPr>
      </w:pPr>
      <w:r w:rsidRPr="009A4D70">
        <w:rPr>
          <w:rFonts w:eastAsiaTheme="minorHAnsi" w:cs="Times New Roman"/>
          <w:b/>
          <w:color w:val="auto"/>
          <w:sz w:val="22"/>
          <w:szCs w:val="22"/>
          <w:u w:val="single"/>
        </w:rPr>
        <w:t xml:space="preserve">K, D. (2021, April 08). Random forest regression in python using scikit-learn. Retrieved April 17, 2021, from </w:t>
      </w:r>
      <w:hyperlink r:id="rId18" w:history="1">
        <w:r w:rsidRPr="009A4D70">
          <w:rPr>
            <w:rStyle w:val="Hyperlink"/>
            <w:rFonts w:eastAsiaTheme="minorHAnsi" w:cs="Times New Roman"/>
            <w:b/>
            <w:color w:val="auto"/>
            <w:sz w:val="22"/>
            <w:szCs w:val="22"/>
          </w:rPr>
          <w:t>https://heartbeat.fritz.ai/random-forest-regression-in-python-using-scikit-learn-9e9b147e2153</w:t>
        </w:r>
      </w:hyperlink>
    </w:p>
    <w:p w14:paraId="2E4DB4CD" w14:textId="77777777" w:rsidR="000D4D99" w:rsidRPr="009A4D70" w:rsidRDefault="000D4D99" w:rsidP="000D4D99">
      <w:pPr>
        <w:ind w:left="720"/>
      </w:pPr>
      <w:r w:rsidRPr="009A4D70">
        <w:t xml:space="preserve">Blog explaining random forest regression. It will be used as an example to perform this model from scikit-learn on the dataset. </w:t>
      </w:r>
    </w:p>
    <w:p w14:paraId="761DD93D" w14:textId="77777777" w:rsidR="000D4D99" w:rsidRPr="009A4D70" w:rsidRDefault="000D4D99" w:rsidP="000D4D99">
      <w:pPr>
        <w:pStyle w:val="Heading1"/>
        <w:numPr>
          <w:ilvl w:val="0"/>
          <w:numId w:val="13"/>
        </w:numPr>
        <w:spacing w:before="0" w:line="256" w:lineRule="auto"/>
        <w:rPr>
          <w:rFonts w:eastAsiaTheme="minorHAnsi" w:cs="Times New Roman"/>
          <w:color w:val="auto"/>
          <w:sz w:val="22"/>
          <w:szCs w:val="22"/>
          <w:u w:val="single"/>
        </w:rPr>
      </w:pPr>
      <w:proofErr w:type="spellStart"/>
      <w:r w:rsidRPr="009A4D70">
        <w:rPr>
          <w:rFonts w:eastAsiaTheme="minorHAnsi" w:cs="Times New Roman"/>
          <w:b/>
          <w:color w:val="auto"/>
          <w:sz w:val="22"/>
          <w:szCs w:val="22"/>
          <w:u w:val="single"/>
        </w:rPr>
        <w:t>Kimmons</w:t>
      </w:r>
      <w:proofErr w:type="spellEnd"/>
      <w:r w:rsidRPr="009A4D70">
        <w:rPr>
          <w:rFonts w:eastAsiaTheme="minorHAnsi" w:cs="Times New Roman"/>
          <w:b/>
          <w:color w:val="auto"/>
          <w:sz w:val="22"/>
          <w:szCs w:val="22"/>
          <w:u w:val="single"/>
        </w:rPr>
        <w:t xml:space="preserve">, R. (n.d.). Exam scores. Retrieved April 17, 2021, from </w:t>
      </w:r>
      <w:hyperlink r:id="rId19" w:history="1">
        <w:r w:rsidRPr="009A4D70">
          <w:rPr>
            <w:rStyle w:val="Hyperlink"/>
            <w:rFonts w:eastAsiaTheme="minorHAnsi" w:cs="Times New Roman"/>
            <w:b/>
            <w:color w:val="auto"/>
            <w:sz w:val="22"/>
            <w:szCs w:val="22"/>
          </w:rPr>
          <w:t>http://roycekimmons.com/tools/generated_data/exams</w:t>
        </w:r>
      </w:hyperlink>
    </w:p>
    <w:p w14:paraId="7223DEE9" w14:textId="77777777" w:rsidR="000D4D99" w:rsidRPr="009A4D70" w:rsidRDefault="000D4D99" w:rsidP="000D4D99">
      <w:pPr>
        <w:ind w:left="720"/>
      </w:pPr>
      <w:r w:rsidRPr="009A4D70">
        <w:t xml:space="preserve">Website with different datasets that are generated for learning purposes. This is where the original dataset is from. </w:t>
      </w:r>
    </w:p>
    <w:p w14:paraId="652B8442" w14:textId="77777777" w:rsidR="000D4D99" w:rsidRPr="009A4D70" w:rsidRDefault="000D4D99" w:rsidP="000D4D99">
      <w:pPr>
        <w:pStyle w:val="Heading1"/>
        <w:numPr>
          <w:ilvl w:val="0"/>
          <w:numId w:val="13"/>
        </w:numPr>
        <w:spacing w:before="0" w:line="256" w:lineRule="auto"/>
        <w:rPr>
          <w:rFonts w:eastAsiaTheme="minorHAnsi" w:cs="Times New Roman"/>
          <w:color w:val="auto"/>
          <w:sz w:val="22"/>
          <w:szCs w:val="22"/>
          <w:u w:val="single"/>
        </w:rPr>
      </w:pPr>
      <w:r w:rsidRPr="009A4D70">
        <w:rPr>
          <w:rFonts w:eastAsiaTheme="minorHAnsi" w:cs="Times New Roman"/>
          <w:b/>
          <w:color w:val="auto"/>
          <w:sz w:val="22"/>
          <w:szCs w:val="22"/>
          <w:u w:val="single"/>
        </w:rPr>
        <w:t xml:space="preserve">Robinson, S. (n.d.). Linear regression in Python with scikit-learn. Retrieved April 17, 2021, from </w:t>
      </w:r>
      <w:hyperlink r:id="rId20" w:history="1">
        <w:r w:rsidRPr="009A4D70">
          <w:rPr>
            <w:rStyle w:val="Hyperlink"/>
            <w:rFonts w:eastAsiaTheme="minorHAnsi" w:cs="Times New Roman"/>
            <w:b/>
            <w:color w:val="auto"/>
            <w:sz w:val="22"/>
            <w:szCs w:val="22"/>
          </w:rPr>
          <w:t>https://stackabuse.com/linear-regression-in-python-with-scikit-learn/</w:t>
        </w:r>
      </w:hyperlink>
    </w:p>
    <w:p w14:paraId="517DBC4E" w14:textId="77777777" w:rsidR="000D4D99" w:rsidRPr="009A4D70" w:rsidRDefault="000D4D99" w:rsidP="000D4D99">
      <w:pPr>
        <w:pStyle w:val="ListParagraph"/>
      </w:pPr>
      <w:r w:rsidRPr="009A4D70">
        <w:t xml:space="preserve">Blog explaining linear regression. It will be used as an example to perform this model from scikit-learn on the dataset. </w:t>
      </w:r>
    </w:p>
    <w:p w14:paraId="5FADDE7E" w14:textId="77777777" w:rsidR="000D4D99" w:rsidRPr="009A4D70" w:rsidRDefault="000D4D99" w:rsidP="000D4D99">
      <w:pPr>
        <w:pStyle w:val="Heading1"/>
        <w:numPr>
          <w:ilvl w:val="0"/>
          <w:numId w:val="13"/>
        </w:numPr>
        <w:spacing w:before="0" w:line="256" w:lineRule="auto"/>
        <w:rPr>
          <w:rFonts w:eastAsiaTheme="minorHAnsi" w:cs="Times New Roman"/>
          <w:color w:val="auto"/>
          <w:sz w:val="22"/>
          <w:szCs w:val="22"/>
          <w:u w:val="single"/>
        </w:rPr>
      </w:pPr>
      <w:proofErr w:type="spellStart"/>
      <w:r w:rsidRPr="009A4D70">
        <w:rPr>
          <w:rFonts w:eastAsiaTheme="minorHAnsi" w:cs="Times New Roman"/>
          <w:b/>
          <w:color w:val="auto"/>
          <w:sz w:val="22"/>
          <w:szCs w:val="22"/>
          <w:u w:val="single"/>
        </w:rPr>
        <w:t>Seshapanpu</w:t>
      </w:r>
      <w:proofErr w:type="spellEnd"/>
      <w:r w:rsidRPr="009A4D70">
        <w:rPr>
          <w:rFonts w:eastAsiaTheme="minorHAnsi" w:cs="Times New Roman"/>
          <w:b/>
          <w:color w:val="auto"/>
          <w:sz w:val="22"/>
          <w:szCs w:val="22"/>
          <w:u w:val="single"/>
        </w:rPr>
        <w:t xml:space="preserve">, J. (2018, November 09). </w:t>
      </w:r>
      <w:proofErr w:type="gramStart"/>
      <w:r w:rsidRPr="009A4D70">
        <w:rPr>
          <w:rFonts w:eastAsiaTheme="minorHAnsi" w:cs="Times New Roman"/>
          <w:b/>
          <w:color w:val="auto"/>
          <w:sz w:val="22"/>
          <w:szCs w:val="22"/>
          <w:u w:val="single"/>
        </w:rPr>
        <w:t>Students</w:t>
      </w:r>
      <w:proofErr w:type="gramEnd"/>
      <w:r w:rsidRPr="009A4D70">
        <w:rPr>
          <w:rFonts w:eastAsiaTheme="minorHAnsi" w:cs="Times New Roman"/>
          <w:b/>
          <w:color w:val="auto"/>
          <w:sz w:val="22"/>
          <w:szCs w:val="22"/>
          <w:u w:val="single"/>
        </w:rPr>
        <w:t xml:space="preserve"> performance in exams. Retrieved April 17, 2021, from </w:t>
      </w:r>
      <w:hyperlink r:id="rId21" w:history="1">
        <w:r w:rsidRPr="009A4D70">
          <w:rPr>
            <w:rStyle w:val="Hyperlink"/>
            <w:rFonts w:eastAsiaTheme="minorHAnsi" w:cs="Times New Roman"/>
            <w:b/>
            <w:color w:val="auto"/>
            <w:sz w:val="22"/>
            <w:szCs w:val="22"/>
          </w:rPr>
          <w:t>https://www.kaggle.com/spscientist/students-performance-in-exams</w:t>
        </w:r>
      </w:hyperlink>
    </w:p>
    <w:p w14:paraId="2C3D5FAA" w14:textId="77777777" w:rsidR="000D4D99" w:rsidRPr="009A4D70" w:rsidRDefault="000D4D99" w:rsidP="000D4D99">
      <w:pPr>
        <w:pStyle w:val="ListParagraph"/>
        <w:rPr>
          <w:rFonts w:cs="Times New Roman"/>
        </w:rPr>
      </w:pPr>
      <w:r w:rsidRPr="009A4D70">
        <w:rPr>
          <w:rFonts w:cs="Times New Roman"/>
        </w:rPr>
        <w:t xml:space="preserve">Kaggle, a subsidiary of Google LLC, is an online community of data scientists and machine learning practitioners. This reference is for the data set used. </w:t>
      </w:r>
    </w:p>
    <w:p w14:paraId="498BD912" w14:textId="77777777" w:rsidR="000D4D99" w:rsidRPr="009A4D70" w:rsidRDefault="000D4D99" w:rsidP="000D4D99">
      <w:pPr>
        <w:pStyle w:val="Heading1"/>
        <w:numPr>
          <w:ilvl w:val="0"/>
          <w:numId w:val="13"/>
        </w:numPr>
        <w:spacing w:before="0" w:line="256" w:lineRule="auto"/>
        <w:rPr>
          <w:rFonts w:eastAsiaTheme="minorHAnsi" w:cs="Times New Roman"/>
          <w:color w:val="auto"/>
          <w:sz w:val="22"/>
          <w:szCs w:val="22"/>
          <w:u w:val="single"/>
        </w:rPr>
      </w:pPr>
      <w:proofErr w:type="spellStart"/>
      <w:proofErr w:type="gramStart"/>
      <w:r w:rsidRPr="009A4D70">
        <w:rPr>
          <w:rFonts w:eastAsiaTheme="minorHAnsi" w:cs="Times New Roman"/>
          <w:b/>
          <w:color w:val="auto"/>
          <w:sz w:val="22"/>
          <w:szCs w:val="22"/>
          <w:u w:val="single"/>
        </w:rPr>
        <w:t>Sklearn.ensemble.randomforestregressor</w:t>
      </w:r>
      <w:proofErr w:type="spellEnd"/>
      <w:proofErr w:type="gramEnd"/>
      <w:r w:rsidRPr="009A4D70">
        <w:rPr>
          <w:rFonts w:eastAsiaTheme="minorHAnsi" w:cs="Times New Roman"/>
          <w:b/>
          <w:color w:val="auto"/>
          <w:sz w:val="22"/>
          <w:szCs w:val="22"/>
          <w:u w:val="single"/>
        </w:rPr>
        <w:t xml:space="preserve">¶. (n.d.). Retrieved April 17, 2021, from </w:t>
      </w:r>
      <w:hyperlink r:id="rId22" w:history="1">
        <w:r w:rsidRPr="009A4D70">
          <w:rPr>
            <w:rStyle w:val="Hyperlink"/>
            <w:rFonts w:eastAsiaTheme="minorHAnsi" w:cs="Times New Roman"/>
            <w:b/>
            <w:color w:val="auto"/>
            <w:sz w:val="22"/>
            <w:szCs w:val="22"/>
          </w:rPr>
          <w:t>https://scikit-learn.org/stable/modules/generated/sklearn.ensemble.RandomForestRegressor.html</w:t>
        </w:r>
      </w:hyperlink>
    </w:p>
    <w:p w14:paraId="151358FD" w14:textId="77777777" w:rsidR="000D4D99" w:rsidRPr="009A4D70" w:rsidRDefault="000D4D99" w:rsidP="000D4D99">
      <w:pPr>
        <w:ind w:left="720"/>
      </w:pPr>
      <w:r w:rsidRPr="009A4D70">
        <w:t xml:space="preserve">Scikit-learn implementation guide website. It explains the model parameters and gives an example. </w:t>
      </w:r>
    </w:p>
    <w:p w14:paraId="2249A666" w14:textId="77777777" w:rsidR="000D4D99" w:rsidRPr="009A4D70" w:rsidRDefault="000D4D99" w:rsidP="000D4D99">
      <w:pPr>
        <w:pStyle w:val="Heading1"/>
        <w:numPr>
          <w:ilvl w:val="0"/>
          <w:numId w:val="13"/>
        </w:numPr>
        <w:spacing w:before="0" w:line="256" w:lineRule="auto"/>
        <w:rPr>
          <w:rFonts w:eastAsiaTheme="minorHAnsi" w:cs="Times New Roman"/>
          <w:color w:val="auto"/>
          <w:sz w:val="22"/>
          <w:szCs w:val="22"/>
          <w:u w:val="single"/>
        </w:rPr>
      </w:pPr>
      <w:proofErr w:type="spellStart"/>
      <w:r w:rsidRPr="009A4D70">
        <w:rPr>
          <w:rFonts w:eastAsiaTheme="minorHAnsi" w:cs="Times New Roman"/>
          <w:b/>
          <w:color w:val="auto"/>
          <w:sz w:val="22"/>
          <w:szCs w:val="22"/>
          <w:u w:val="single"/>
        </w:rPr>
        <w:lastRenderedPageBreak/>
        <w:t>Sklearn.linear_</w:t>
      </w:r>
      <w:proofErr w:type="gramStart"/>
      <w:r w:rsidRPr="009A4D70">
        <w:rPr>
          <w:rFonts w:eastAsiaTheme="minorHAnsi" w:cs="Times New Roman"/>
          <w:b/>
          <w:color w:val="auto"/>
          <w:sz w:val="22"/>
          <w:szCs w:val="22"/>
          <w:u w:val="single"/>
        </w:rPr>
        <w:t>model.LinearRegression</w:t>
      </w:r>
      <w:proofErr w:type="spellEnd"/>
      <w:proofErr w:type="gramEnd"/>
      <w:r w:rsidRPr="009A4D70">
        <w:rPr>
          <w:rFonts w:eastAsiaTheme="minorHAnsi" w:cs="Times New Roman"/>
          <w:b/>
          <w:color w:val="auto"/>
          <w:sz w:val="22"/>
          <w:szCs w:val="22"/>
          <w:u w:val="single"/>
        </w:rPr>
        <w:t xml:space="preserve">¶. (n.d.). Retrieved April 17, 2021, from </w:t>
      </w:r>
      <w:hyperlink r:id="rId23" w:history="1">
        <w:r w:rsidRPr="009A4D70">
          <w:rPr>
            <w:rStyle w:val="Hyperlink"/>
            <w:rFonts w:eastAsiaTheme="minorHAnsi" w:cs="Times New Roman"/>
            <w:b/>
            <w:color w:val="auto"/>
            <w:sz w:val="22"/>
            <w:szCs w:val="22"/>
          </w:rPr>
          <w:t>https://scikit-learn.org/stable/modules/generated/sklearn.linear_model.LinearRegression.html</w:t>
        </w:r>
      </w:hyperlink>
    </w:p>
    <w:p w14:paraId="5223337B" w14:textId="4C6CFB5B" w:rsidR="0062380D" w:rsidRDefault="000D4D99" w:rsidP="000D4D99">
      <w:pPr>
        <w:pStyle w:val="ListParagraph"/>
      </w:pPr>
      <w:r w:rsidRPr="009A4D70">
        <w:t xml:space="preserve">Scikit-learn implementation guide website. It explains the model parameters and gives an example. </w:t>
      </w:r>
    </w:p>
    <w:p w14:paraId="2160A256" w14:textId="6BF5E67B" w:rsidR="00C83C90" w:rsidRPr="009A4D70" w:rsidRDefault="00286F06" w:rsidP="00C83C90">
      <w:pPr>
        <w:pStyle w:val="Heading1"/>
        <w:numPr>
          <w:ilvl w:val="0"/>
          <w:numId w:val="13"/>
        </w:numPr>
        <w:spacing w:before="0" w:line="256" w:lineRule="auto"/>
        <w:rPr>
          <w:rFonts w:eastAsiaTheme="minorHAnsi" w:cs="Times New Roman"/>
          <w:color w:val="auto"/>
          <w:sz w:val="22"/>
          <w:szCs w:val="22"/>
          <w:u w:val="single"/>
        </w:rPr>
      </w:pPr>
      <w:r w:rsidRPr="00286F06">
        <w:rPr>
          <w:rFonts w:eastAsiaTheme="minorHAnsi" w:cs="Times New Roman"/>
          <w:b/>
          <w:color w:val="auto"/>
          <w:sz w:val="22"/>
          <w:szCs w:val="22"/>
          <w:u w:val="single"/>
        </w:rPr>
        <w:t>3 Best metrics to evaluate Regression Model</w:t>
      </w:r>
      <w:r w:rsidRPr="00286F06">
        <w:rPr>
          <w:rFonts w:eastAsiaTheme="minorHAnsi" w:cs="Times New Roman"/>
          <w:b/>
          <w:color w:val="auto"/>
          <w:sz w:val="22"/>
          <w:szCs w:val="22"/>
          <w:u w:val="single"/>
        </w:rPr>
        <w:t xml:space="preserve"> </w:t>
      </w:r>
      <w:r w:rsidR="00C83C90" w:rsidRPr="009A4D70">
        <w:rPr>
          <w:rFonts w:eastAsiaTheme="minorHAnsi" w:cs="Times New Roman"/>
          <w:b/>
          <w:color w:val="auto"/>
          <w:sz w:val="22"/>
          <w:szCs w:val="22"/>
          <w:u w:val="single"/>
        </w:rPr>
        <w:t xml:space="preserve">(n.d.). Retrieved April 17, 2021, from </w:t>
      </w:r>
      <w:proofErr w:type="gramStart"/>
      <w:r w:rsidR="00C83C90" w:rsidRPr="00C83C90">
        <w:rPr>
          <w:b/>
          <w:bCs/>
          <w:color w:val="auto"/>
          <w:sz w:val="22"/>
          <w:szCs w:val="22"/>
          <w:u w:val="single"/>
        </w:rPr>
        <w:t>https://towardsdatascience.com/what-are-the-best-metrics-to-evaluate-your-regression-model-418ca481755b</w:t>
      </w:r>
      <w:proofErr w:type="gramEnd"/>
    </w:p>
    <w:p w14:paraId="1340846D" w14:textId="77777777" w:rsidR="00C83C90" w:rsidRDefault="00C83C90" w:rsidP="00C83C90">
      <w:pPr>
        <w:pStyle w:val="ListParagraph"/>
      </w:pPr>
      <w:r w:rsidRPr="009A4D70">
        <w:t xml:space="preserve">Scikit-learn implementation guide website. It explains the model parameters and gives an example. </w:t>
      </w:r>
    </w:p>
    <w:p w14:paraId="0BF3C1DB" w14:textId="77777777" w:rsidR="00C83C90" w:rsidRDefault="00C83C90" w:rsidP="000D4D99">
      <w:pPr>
        <w:pStyle w:val="ListParagraph"/>
      </w:pPr>
    </w:p>
    <w:p w14:paraId="7D71A108" w14:textId="77777777" w:rsidR="003601FF" w:rsidRPr="009A4D70" w:rsidRDefault="003601FF" w:rsidP="00C83C90"/>
    <w:p w14:paraId="6E0ACFE8" w14:textId="77777777" w:rsidR="0062380D" w:rsidRPr="0062380D" w:rsidRDefault="0062380D" w:rsidP="0062380D"/>
    <w:p w14:paraId="48107A70" w14:textId="77777777" w:rsidR="0035598F" w:rsidRPr="0035598F" w:rsidRDefault="0035598F" w:rsidP="0035598F"/>
    <w:sectPr w:rsidR="0035598F" w:rsidRPr="0035598F" w:rsidSect="00536B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D6D60" w14:textId="77777777" w:rsidR="0011106D" w:rsidRDefault="0011106D" w:rsidP="00120D11">
      <w:pPr>
        <w:spacing w:after="0" w:line="240" w:lineRule="auto"/>
      </w:pPr>
      <w:r>
        <w:separator/>
      </w:r>
    </w:p>
  </w:endnote>
  <w:endnote w:type="continuationSeparator" w:id="0">
    <w:p w14:paraId="35570F0F" w14:textId="77777777" w:rsidR="0011106D" w:rsidRDefault="0011106D" w:rsidP="00120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E20F" w14:textId="77777777" w:rsidR="0011106D" w:rsidRDefault="0011106D" w:rsidP="00120D11">
      <w:pPr>
        <w:spacing w:after="0" w:line="240" w:lineRule="auto"/>
      </w:pPr>
      <w:r>
        <w:separator/>
      </w:r>
    </w:p>
  </w:footnote>
  <w:footnote w:type="continuationSeparator" w:id="0">
    <w:p w14:paraId="6EDFDA58" w14:textId="77777777" w:rsidR="0011106D" w:rsidRDefault="0011106D" w:rsidP="00120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6669"/>
    <w:multiLevelType w:val="multilevel"/>
    <w:tmpl w:val="4C9E98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0F0193"/>
    <w:multiLevelType w:val="hybridMultilevel"/>
    <w:tmpl w:val="25FE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973AC"/>
    <w:multiLevelType w:val="hybridMultilevel"/>
    <w:tmpl w:val="E2E2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A2509"/>
    <w:multiLevelType w:val="multilevel"/>
    <w:tmpl w:val="701AF0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DD61D27"/>
    <w:multiLevelType w:val="multilevel"/>
    <w:tmpl w:val="2F2065B4"/>
    <w:lvl w:ilvl="0">
      <w:start w:val="1"/>
      <w:numFmt w:val="decimal"/>
      <w:lvlText w:val="%1.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5" w15:restartNumberingAfterBreak="0">
    <w:nsid w:val="2EC574F6"/>
    <w:multiLevelType w:val="hybridMultilevel"/>
    <w:tmpl w:val="BA246A5A"/>
    <w:lvl w:ilvl="0" w:tplc="7B90C9B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62EE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E670C0"/>
    <w:multiLevelType w:val="hybridMultilevel"/>
    <w:tmpl w:val="AEDCA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A04D5"/>
    <w:multiLevelType w:val="multilevel"/>
    <w:tmpl w:val="F43E9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D523D10"/>
    <w:multiLevelType w:val="hybridMultilevel"/>
    <w:tmpl w:val="A75A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F1899"/>
    <w:multiLevelType w:val="hybridMultilevel"/>
    <w:tmpl w:val="B53A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65366"/>
    <w:multiLevelType w:val="hybridMultilevel"/>
    <w:tmpl w:val="6F56BB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EA570A"/>
    <w:multiLevelType w:val="hybridMultilevel"/>
    <w:tmpl w:val="BB7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50A76"/>
    <w:multiLevelType w:val="hybridMultilevel"/>
    <w:tmpl w:val="F1642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7558B"/>
    <w:multiLevelType w:val="hybridMultilevel"/>
    <w:tmpl w:val="20002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6"/>
  </w:num>
  <w:num w:numId="10">
    <w:abstractNumId w:val="4"/>
  </w:num>
  <w:num w:numId="11">
    <w:abstractNumId w:val="12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3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39"/>
    <w:rsid w:val="000014E4"/>
    <w:rsid w:val="00005D8E"/>
    <w:rsid w:val="000073A0"/>
    <w:rsid w:val="0001388B"/>
    <w:rsid w:val="000242E5"/>
    <w:rsid w:val="0003104B"/>
    <w:rsid w:val="000364AC"/>
    <w:rsid w:val="00044395"/>
    <w:rsid w:val="0004567F"/>
    <w:rsid w:val="00053A38"/>
    <w:rsid w:val="00074C38"/>
    <w:rsid w:val="00080D39"/>
    <w:rsid w:val="0008206B"/>
    <w:rsid w:val="000820D5"/>
    <w:rsid w:val="000822B0"/>
    <w:rsid w:val="00086B93"/>
    <w:rsid w:val="0008790D"/>
    <w:rsid w:val="00094481"/>
    <w:rsid w:val="000A101F"/>
    <w:rsid w:val="000A66C5"/>
    <w:rsid w:val="000B0DF0"/>
    <w:rsid w:val="000B16B6"/>
    <w:rsid w:val="000B53A3"/>
    <w:rsid w:val="000C33E8"/>
    <w:rsid w:val="000C54DF"/>
    <w:rsid w:val="000C74B3"/>
    <w:rsid w:val="000C766B"/>
    <w:rsid w:val="000D2DDA"/>
    <w:rsid w:val="000D4D99"/>
    <w:rsid w:val="000D642F"/>
    <w:rsid w:val="000E047B"/>
    <w:rsid w:val="000E1138"/>
    <w:rsid w:val="000E666E"/>
    <w:rsid w:val="000F1D06"/>
    <w:rsid w:val="000F3BF4"/>
    <w:rsid w:val="000F5698"/>
    <w:rsid w:val="000F6D62"/>
    <w:rsid w:val="00100B21"/>
    <w:rsid w:val="00102D78"/>
    <w:rsid w:val="00110CF4"/>
    <w:rsid w:val="0011106D"/>
    <w:rsid w:val="00117793"/>
    <w:rsid w:val="00120D11"/>
    <w:rsid w:val="00123458"/>
    <w:rsid w:val="001356AF"/>
    <w:rsid w:val="00142469"/>
    <w:rsid w:val="00143ADD"/>
    <w:rsid w:val="001459C8"/>
    <w:rsid w:val="0015322D"/>
    <w:rsid w:val="00156D9B"/>
    <w:rsid w:val="001610E5"/>
    <w:rsid w:val="00164F67"/>
    <w:rsid w:val="00170D16"/>
    <w:rsid w:val="00183EC6"/>
    <w:rsid w:val="00194BED"/>
    <w:rsid w:val="001A09CE"/>
    <w:rsid w:val="001A3761"/>
    <w:rsid w:val="001B03D0"/>
    <w:rsid w:val="001D4488"/>
    <w:rsid w:val="001F31EF"/>
    <w:rsid w:val="00200337"/>
    <w:rsid w:val="00203BF1"/>
    <w:rsid w:val="00204191"/>
    <w:rsid w:val="00206E0F"/>
    <w:rsid w:val="0021156A"/>
    <w:rsid w:val="0021663A"/>
    <w:rsid w:val="00221FA8"/>
    <w:rsid w:val="0022366C"/>
    <w:rsid w:val="00227A63"/>
    <w:rsid w:val="00232708"/>
    <w:rsid w:val="00236C11"/>
    <w:rsid w:val="00237C6E"/>
    <w:rsid w:val="00237D64"/>
    <w:rsid w:val="00252115"/>
    <w:rsid w:val="00253EAC"/>
    <w:rsid w:val="00254CF5"/>
    <w:rsid w:val="002569CF"/>
    <w:rsid w:val="00257164"/>
    <w:rsid w:val="002571E7"/>
    <w:rsid w:val="00257A00"/>
    <w:rsid w:val="00276D28"/>
    <w:rsid w:val="00277BEC"/>
    <w:rsid w:val="00284B9C"/>
    <w:rsid w:val="00286F06"/>
    <w:rsid w:val="002A10A1"/>
    <w:rsid w:val="002A3A6D"/>
    <w:rsid w:val="002A7AAD"/>
    <w:rsid w:val="002B1DB7"/>
    <w:rsid w:val="002C45A0"/>
    <w:rsid w:val="002D01F1"/>
    <w:rsid w:val="002D326E"/>
    <w:rsid w:val="002D4954"/>
    <w:rsid w:val="002E11D3"/>
    <w:rsid w:val="002E63D8"/>
    <w:rsid w:val="002E656C"/>
    <w:rsid w:val="002F1D62"/>
    <w:rsid w:val="002F3AA7"/>
    <w:rsid w:val="002F69CE"/>
    <w:rsid w:val="00307E25"/>
    <w:rsid w:val="00321D43"/>
    <w:rsid w:val="00326952"/>
    <w:rsid w:val="00333E7C"/>
    <w:rsid w:val="00337376"/>
    <w:rsid w:val="00344649"/>
    <w:rsid w:val="00347F55"/>
    <w:rsid w:val="00351E69"/>
    <w:rsid w:val="00352941"/>
    <w:rsid w:val="0035598F"/>
    <w:rsid w:val="003601FF"/>
    <w:rsid w:val="003630C0"/>
    <w:rsid w:val="00366554"/>
    <w:rsid w:val="00373741"/>
    <w:rsid w:val="00380050"/>
    <w:rsid w:val="00383111"/>
    <w:rsid w:val="00391F2B"/>
    <w:rsid w:val="0039208D"/>
    <w:rsid w:val="003952FF"/>
    <w:rsid w:val="003A3074"/>
    <w:rsid w:val="003A3E8D"/>
    <w:rsid w:val="003B137D"/>
    <w:rsid w:val="003B47CB"/>
    <w:rsid w:val="003B76AC"/>
    <w:rsid w:val="003C4EF8"/>
    <w:rsid w:val="003D13BA"/>
    <w:rsid w:val="003D335C"/>
    <w:rsid w:val="003D7F64"/>
    <w:rsid w:val="003E58B0"/>
    <w:rsid w:val="003E5BD0"/>
    <w:rsid w:val="003E6646"/>
    <w:rsid w:val="003F2D57"/>
    <w:rsid w:val="004114D2"/>
    <w:rsid w:val="004201E9"/>
    <w:rsid w:val="0042130C"/>
    <w:rsid w:val="00424B6D"/>
    <w:rsid w:val="00433E79"/>
    <w:rsid w:val="00445333"/>
    <w:rsid w:val="00450E34"/>
    <w:rsid w:val="0045176D"/>
    <w:rsid w:val="004605D6"/>
    <w:rsid w:val="00461133"/>
    <w:rsid w:val="0046507D"/>
    <w:rsid w:val="00476E80"/>
    <w:rsid w:val="00496F96"/>
    <w:rsid w:val="004B023A"/>
    <w:rsid w:val="004B7CB6"/>
    <w:rsid w:val="004C0ABB"/>
    <w:rsid w:val="004C1E89"/>
    <w:rsid w:val="004E7CAD"/>
    <w:rsid w:val="004F4210"/>
    <w:rsid w:val="005078B4"/>
    <w:rsid w:val="00511EB8"/>
    <w:rsid w:val="00511F57"/>
    <w:rsid w:val="00522533"/>
    <w:rsid w:val="00525F02"/>
    <w:rsid w:val="00526201"/>
    <w:rsid w:val="00531B45"/>
    <w:rsid w:val="00534C97"/>
    <w:rsid w:val="005367A7"/>
    <w:rsid w:val="00536B74"/>
    <w:rsid w:val="005372F7"/>
    <w:rsid w:val="00537A2E"/>
    <w:rsid w:val="00543124"/>
    <w:rsid w:val="00553BD8"/>
    <w:rsid w:val="00554CEC"/>
    <w:rsid w:val="005636CB"/>
    <w:rsid w:val="00570F08"/>
    <w:rsid w:val="005714CA"/>
    <w:rsid w:val="0057496C"/>
    <w:rsid w:val="005760FE"/>
    <w:rsid w:val="005813B8"/>
    <w:rsid w:val="00581B58"/>
    <w:rsid w:val="0058436F"/>
    <w:rsid w:val="00587160"/>
    <w:rsid w:val="00587E4B"/>
    <w:rsid w:val="00592A5F"/>
    <w:rsid w:val="0059392F"/>
    <w:rsid w:val="005B13BA"/>
    <w:rsid w:val="005B19F8"/>
    <w:rsid w:val="005E290B"/>
    <w:rsid w:val="005E3246"/>
    <w:rsid w:val="005E3D91"/>
    <w:rsid w:val="005E6CAC"/>
    <w:rsid w:val="005F0627"/>
    <w:rsid w:val="00602348"/>
    <w:rsid w:val="00604DD6"/>
    <w:rsid w:val="006176CF"/>
    <w:rsid w:val="0062380D"/>
    <w:rsid w:val="006427BF"/>
    <w:rsid w:val="00643DEF"/>
    <w:rsid w:val="006449C4"/>
    <w:rsid w:val="00652C3B"/>
    <w:rsid w:val="00661540"/>
    <w:rsid w:val="00665AAF"/>
    <w:rsid w:val="00672412"/>
    <w:rsid w:val="00676CDD"/>
    <w:rsid w:val="00683106"/>
    <w:rsid w:val="006843CB"/>
    <w:rsid w:val="006849D0"/>
    <w:rsid w:val="00687296"/>
    <w:rsid w:val="006932D3"/>
    <w:rsid w:val="006979CE"/>
    <w:rsid w:val="006A1991"/>
    <w:rsid w:val="006A283E"/>
    <w:rsid w:val="006A5782"/>
    <w:rsid w:val="006B2047"/>
    <w:rsid w:val="006C3909"/>
    <w:rsid w:val="006C6253"/>
    <w:rsid w:val="006D2356"/>
    <w:rsid w:val="006D3F09"/>
    <w:rsid w:val="006D7C2D"/>
    <w:rsid w:val="006E73D3"/>
    <w:rsid w:val="006F75D5"/>
    <w:rsid w:val="00700171"/>
    <w:rsid w:val="00702A5F"/>
    <w:rsid w:val="00703681"/>
    <w:rsid w:val="00713310"/>
    <w:rsid w:val="00715570"/>
    <w:rsid w:val="00720BC9"/>
    <w:rsid w:val="00721293"/>
    <w:rsid w:val="00727046"/>
    <w:rsid w:val="007330AC"/>
    <w:rsid w:val="00734512"/>
    <w:rsid w:val="0074024D"/>
    <w:rsid w:val="007412F0"/>
    <w:rsid w:val="00741353"/>
    <w:rsid w:val="007452C1"/>
    <w:rsid w:val="00745542"/>
    <w:rsid w:val="00746F3D"/>
    <w:rsid w:val="00751B4E"/>
    <w:rsid w:val="00753D01"/>
    <w:rsid w:val="007576E3"/>
    <w:rsid w:val="007605F4"/>
    <w:rsid w:val="00763A90"/>
    <w:rsid w:val="0077051D"/>
    <w:rsid w:val="007737C4"/>
    <w:rsid w:val="007837D1"/>
    <w:rsid w:val="00791AD5"/>
    <w:rsid w:val="007A180D"/>
    <w:rsid w:val="007A3C6D"/>
    <w:rsid w:val="007B08A4"/>
    <w:rsid w:val="007B0B0F"/>
    <w:rsid w:val="007B56A9"/>
    <w:rsid w:val="007C1B5D"/>
    <w:rsid w:val="007D4233"/>
    <w:rsid w:val="007E4A90"/>
    <w:rsid w:val="007F1037"/>
    <w:rsid w:val="00814BEF"/>
    <w:rsid w:val="008168AF"/>
    <w:rsid w:val="0081757D"/>
    <w:rsid w:val="00833CA9"/>
    <w:rsid w:val="0084295E"/>
    <w:rsid w:val="008447ED"/>
    <w:rsid w:val="00860C9E"/>
    <w:rsid w:val="00861DAC"/>
    <w:rsid w:val="0087044B"/>
    <w:rsid w:val="00886CB6"/>
    <w:rsid w:val="008A1D41"/>
    <w:rsid w:val="008A66C3"/>
    <w:rsid w:val="008B1343"/>
    <w:rsid w:val="008B54A9"/>
    <w:rsid w:val="008B715F"/>
    <w:rsid w:val="008C31BA"/>
    <w:rsid w:val="008C58A8"/>
    <w:rsid w:val="008D262B"/>
    <w:rsid w:val="008F31DE"/>
    <w:rsid w:val="00903EC6"/>
    <w:rsid w:val="00905CD6"/>
    <w:rsid w:val="009151F6"/>
    <w:rsid w:val="00916F07"/>
    <w:rsid w:val="0091703A"/>
    <w:rsid w:val="00917889"/>
    <w:rsid w:val="009205B6"/>
    <w:rsid w:val="00920E21"/>
    <w:rsid w:val="00924317"/>
    <w:rsid w:val="00925101"/>
    <w:rsid w:val="0092616D"/>
    <w:rsid w:val="00927A52"/>
    <w:rsid w:val="00927C36"/>
    <w:rsid w:val="00931BCE"/>
    <w:rsid w:val="00943101"/>
    <w:rsid w:val="00947F06"/>
    <w:rsid w:val="0095475E"/>
    <w:rsid w:val="00960994"/>
    <w:rsid w:val="00962BE6"/>
    <w:rsid w:val="00965791"/>
    <w:rsid w:val="00973FD1"/>
    <w:rsid w:val="00975D23"/>
    <w:rsid w:val="00976908"/>
    <w:rsid w:val="00982BE8"/>
    <w:rsid w:val="0099214A"/>
    <w:rsid w:val="009956FB"/>
    <w:rsid w:val="009A1B96"/>
    <w:rsid w:val="009A21F2"/>
    <w:rsid w:val="009A2961"/>
    <w:rsid w:val="009A3DE5"/>
    <w:rsid w:val="009A4A12"/>
    <w:rsid w:val="009A4D70"/>
    <w:rsid w:val="009B0095"/>
    <w:rsid w:val="009B3C45"/>
    <w:rsid w:val="009E045B"/>
    <w:rsid w:val="009E124D"/>
    <w:rsid w:val="009E5B80"/>
    <w:rsid w:val="009E7D57"/>
    <w:rsid w:val="009F0E01"/>
    <w:rsid w:val="009F2CD5"/>
    <w:rsid w:val="00A00AE1"/>
    <w:rsid w:val="00A1590D"/>
    <w:rsid w:val="00A228A5"/>
    <w:rsid w:val="00A22A4D"/>
    <w:rsid w:val="00A27CA6"/>
    <w:rsid w:val="00A30FC4"/>
    <w:rsid w:val="00A333BF"/>
    <w:rsid w:val="00A36DC4"/>
    <w:rsid w:val="00A413D3"/>
    <w:rsid w:val="00A42AEC"/>
    <w:rsid w:val="00A42E01"/>
    <w:rsid w:val="00A43491"/>
    <w:rsid w:val="00A439A4"/>
    <w:rsid w:val="00A4622E"/>
    <w:rsid w:val="00A52789"/>
    <w:rsid w:val="00A56622"/>
    <w:rsid w:val="00A56F2A"/>
    <w:rsid w:val="00A56FE3"/>
    <w:rsid w:val="00A60D5D"/>
    <w:rsid w:val="00A618BC"/>
    <w:rsid w:val="00A66069"/>
    <w:rsid w:val="00A6784A"/>
    <w:rsid w:val="00A74629"/>
    <w:rsid w:val="00A769AE"/>
    <w:rsid w:val="00A774B4"/>
    <w:rsid w:val="00A8188F"/>
    <w:rsid w:val="00A9149E"/>
    <w:rsid w:val="00A942B3"/>
    <w:rsid w:val="00A9700D"/>
    <w:rsid w:val="00AA0F45"/>
    <w:rsid w:val="00AA759D"/>
    <w:rsid w:val="00AB1D81"/>
    <w:rsid w:val="00AB23D2"/>
    <w:rsid w:val="00AC1E3D"/>
    <w:rsid w:val="00AC36F2"/>
    <w:rsid w:val="00AD1CC0"/>
    <w:rsid w:val="00AD4BA4"/>
    <w:rsid w:val="00AD5351"/>
    <w:rsid w:val="00AE1FC6"/>
    <w:rsid w:val="00AE47C2"/>
    <w:rsid w:val="00AF1A17"/>
    <w:rsid w:val="00B00BCD"/>
    <w:rsid w:val="00B0336B"/>
    <w:rsid w:val="00B03509"/>
    <w:rsid w:val="00B0654C"/>
    <w:rsid w:val="00B07FB8"/>
    <w:rsid w:val="00B12873"/>
    <w:rsid w:val="00B16FAA"/>
    <w:rsid w:val="00B17564"/>
    <w:rsid w:val="00B23602"/>
    <w:rsid w:val="00B23926"/>
    <w:rsid w:val="00B27064"/>
    <w:rsid w:val="00B27CEA"/>
    <w:rsid w:val="00B333CC"/>
    <w:rsid w:val="00B53224"/>
    <w:rsid w:val="00B53660"/>
    <w:rsid w:val="00B56E39"/>
    <w:rsid w:val="00B7160B"/>
    <w:rsid w:val="00B737A4"/>
    <w:rsid w:val="00B73914"/>
    <w:rsid w:val="00B8171A"/>
    <w:rsid w:val="00B84063"/>
    <w:rsid w:val="00B8561D"/>
    <w:rsid w:val="00B951A8"/>
    <w:rsid w:val="00B9787E"/>
    <w:rsid w:val="00BA4146"/>
    <w:rsid w:val="00BA4C2F"/>
    <w:rsid w:val="00BB6EA0"/>
    <w:rsid w:val="00BC07AA"/>
    <w:rsid w:val="00BC5E46"/>
    <w:rsid w:val="00BD0976"/>
    <w:rsid w:val="00BD10FA"/>
    <w:rsid w:val="00BD568E"/>
    <w:rsid w:val="00BE1810"/>
    <w:rsid w:val="00BF2CBB"/>
    <w:rsid w:val="00BF6D38"/>
    <w:rsid w:val="00BF72ED"/>
    <w:rsid w:val="00C06750"/>
    <w:rsid w:val="00C13281"/>
    <w:rsid w:val="00C15613"/>
    <w:rsid w:val="00C211C3"/>
    <w:rsid w:val="00C21A67"/>
    <w:rsid w:val="00C24BE4"/>
    <w:rsid w:val="00C41901"/>
    <w:rsid w:val="00C45109"/>
    <w:rsid w:val="00C50CD2"/>
    <w:rsid w:val="00C52891"/>
    <w:rsid w:val="00C57C00"/>
    <w:rsid w:val="00C606E2"/>
    <w:rsid w:val="00C644A8"/>
    <w:rsid w:val="00C67817"/>
    <w:rsid w:val="00C74E51"/>
    <w:rsid w:val="00C759EE"/>
    <w:rsid w:val="00C80635"/>
    <w:rsid w:val="00C83C90"/>
    <w:rsid w:val="00C8449A"/>
    <w:rsid w:val="00C9520F"/>
    <w:rsid w:val="00CA0540"/>
    <w:rsid w:val="00CA6007"/>
    <w:rsid w:val="00CB042E"/>
    <w:rsid w:val="00CB174D"/>
    <w:rsid w:val="00CB7B5C"/>
    <w:rsid w:val="00CC0037"/>
    <w:rsid w:val="00CC03C7"/>
    <w:rsid w:val="00CC0984"/>
    <w:rsid w:val="00CC4862"/>
    <w:rsid w:val="00CC776B"/>
    <w:rsid w:val="00CD2B36"/>
    <w:rsid w:val="00CE6F6E"/>
    <w:rsid w:val="00CF0A97"/>
    <w:rsid w:val="00CF2D16"/>
    <w:rsid w:val="00CF78DF"/>
    <w:rsid w:val="00D04D43"/>
    <w:rsid w:val="00D07C61"/>
    <w:rsid w:val="00D12833"/>
    <w:rsid w:val="00D1395C"/>
    <w:rsid w:val="00D23F37"/>
    <w:rsid w:val="00D24AA5"/>
    <w:rsid w:val="00D26E7F"/>
    <w:rsid w:val="00D340B2"/>
    <w:rsid w:val="00D3417B"/>
    <w:rsid w:val="00D51313"/>
    <w:rsid w:val="00D578EC"/>
    <w:rsid w:val="00D57CE2"/>
    <w:rsid w:val="00D60361"/>
    <w:rsid w:val="00D60656"/>
    <w:rsid w:val="00D64D07"/>
    <w:rsid w:val="00D72ED6"/>
    <w:rsid w:val="00D928BF"/>
    <w:rsid w:val="00D95F22"/>
    <w:rsid w:val="00DA00A4"/>
    <w:rsid w:val="00DB0D63"/>
    <w:rsid w:val="00DB17B1"/>
    <w:rsid w:val="00DB34BA"/>
    <w:rsid w:val="00DB4A6F"/>
    <w:rsid w:val="00DB5F98"/>
    <w:rsid w:val="00DC2168"/>
    <w:rsid w:val="00DD0C1C"/>
    <w:rsid w:val="00DD512E"/>
    <w:rsid w:val="00DF5D18"/>
    <w:rsid w:val="00E0326E"/>
    <w:rsid w:val="00E0665F"/>
    <w:rsid w:val="00E14FD0"/>
    <w:rsid w:val="00E22C95"/>
    <w:rsid w:val="00E23608"/>
    <w:rsid w:val="00E27276"/>
    <w:rsid w:val="00E272D0"/>
    <w:rsid w:val="00E4151E"/>
    <w:rsid w:val="00E41E39"/>
    <w:rsid w:val="00E45E96"/>
    <w:rsid w:val="00E501EB"/>
    <w:rsid w:val="00E522E9"/>
    <w:rsid w:val="00E579CC"/>
    <w:rsid w:val="00E64678"/>
    <w:rsid w:val="00E65A75"/>
    <w:rsid w:val="00E67B33"/>
    <w:rsid w:val="00E729D0"/>
    <w:rsid w:val="00E736FC"/>
    <w:rsid w:val="00E739D3"/>
    <w:rsid w:val="00E75E09"/>
    <w:rsid w:val="00E76E0A"/>
    <w:rsid w:val="00E90347"/>
    <w:rsid w:val="00E94D8A"/>
    <w:rsid w:val="00EA4AFC"/>
    <w:rsid w:val="00EC341C"/>
    <w:rsid w:val="00ED2267"/>
    <w:rsid w:val="00ED5F6F"/>
    <w:rsid w:val="00ED5F95"/>
    <w:rsid w:val="00ED628B"/>
    <w:rsid w:val="00EF27D2"/>
    <w:rsid w:val="00EF2E39"/>
    <w:rsid w:val="00EF7D3A"/>
    <w:rsid w:val="00F00E0F"/>
    <w:rsid w:val="00F01C53"/>
    <w:rsid w:val="00F06B74"/>
    <w:rsid w:val="00F11B82"/>
    <w:rsid w:val="00F12FB4"/>
    <w:rsid w:val="00F14AC3"/>
    <w:rsid w:val="00F15478"/>
    <w:rsid w:val="00F1720E"/>
    <w:rsid w:val="00F24860"/>
    <w:rsid w:val="00F27281"/>
    <w:rsid w:val="00F37B28"/>
    <w:rsid w:val="00F42C78"/>
    <w:rsid w:val="00F60981"/>
    <w:rsid w:val="00F668C8"/>
    <w:rsid w:val="00F70F27"/>
    <w:rsid w:val="00F72D3A"/>
    <w:rsid w:val="00F753DF"/>
    <w:rsid w:val="00F75DE1"/>
    <w:rsid w:val="00F80877"/>
    <w:rsid w:val="00F82A80"/>
    <w:rsid w:val="00F87FAF"/>
    <w:rsid w:val="00F93896"/>
    <w:rsid w:val="00F95B3B"/>
    <w:rsid w:val="00F9758F"/>
    <w:rsid w:val="00FA388C"/>
    <w:rsid w:val="00FA4E40"/>
    <w:rsid w:val="00FA5699"/>
    <w:rsid w:val="00FB5D75"/>
    <w:rsid w:val="00FB64D9"/>
    <w:rsid w:val="00FC5215"/>
    <w:rsid w:val="00FC66A2"/>
    <w:rsid w:val="00FD73B3"/>
    <w:rsid w:val="00FE5B32"/>
    <w:rsid w:val="00FF3D2F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652E"/>
  <w15:chartTrackingRefBased/>
  <w15:docId w15:val="{FED53EED-6B08-417C-9E31-15398807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90D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0D"/>
    <w:pPr>
      <w:keepNext/>
      <w:keepLines/>
      <w:numPr>
        <w:ilvl w:val="1"/>
        <w:numId w:val="9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90D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90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90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90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90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90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90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9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9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90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90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90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9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9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2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D11"/>
  </w:style>
  <w:style w:type="paragraph" w:styleId="Footer">
    <w:name w:val="footer"/>
    <w:basedOn w:val="Normal"/>
    <w:link w:val="FooterChar"/>
    <w:uiPriority w:val="99"/>
    <w:unhideWhenUsed/>
    <w:rsid w:val="0012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D11"/>
  </w:style>
  <w:style w:type="character" w:styleId="Hyperlink">
    <w:name w:val="Hyperlink"/>
    <w:basedOn w:val="DefaultParagraphFont"/>
    <w:uiPriority w:val="99"/>
    <w:unhideWhenUsed/>
    <w:rsid w:val="001B0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3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2F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36B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6B7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07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image" Target="media/image6.png"/><Relationship Id="rId18" Type="http://schemas.openxmlformats.org/officeDocument/2006/relationships/hyperlink" Target="https://heartbeat.fritz.ai/random-forest-regression-in-python-using-scikit-learn-9e9b147e2153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aggle.com/spscientist/students-performance-in-exam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tackabuse.com/linear-regression-in-python-with-scikit-lear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cikit-learn.org/stable/modules/generated/sklearn.linear_model.LinearRegression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roycekimmons.com/tools/generated_data/exa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cikit-learn.org/stable/modules/generated/sklearn.ensemble.RandomForestRegres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Develop a machine learning program to identify when an article might be fake new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6405</TotalTime>
  <Pages>11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Meyer</dc:creator>
  <cp:keywords/>
  <dc:description/>
  <cp:lastModifiedBy>April Meyer</cp:lastModifiedBy>
  <cp:revision>520</cp:revision>
  <dcterms:created xsi:type="dcterms:W3CDTF">2020-12-13T23:17:00Z</dcterms:created>
  <dcterms:modified xsi:type="dcterms:W3CDTF">2021-05-02T20:04:00Z</dcterms:modified>
  <cp:category>DSC680-T301 Applied Data Science (2215-1)</cp:category>
</cp:coreProperties>
</file>