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D4888" w14:textId="77777777" w:rsidR="009D043A" w:rsidRPr="009D043A" w:rsidRDefault="009D043A" w:rsidP="009D043A">
      <w:pPr>
        <w:jc w:val="right"/>
        <w:rPr>
          <w:b/>
          <w:bCs/>
        </w:rPr>
      </w:pPr>
      <w:r w:rsidRPr="009D043A">
        <w:rPr>
          <w:b/>
          <w:bCs/>
          <w:rtl/>
        </w:rPr>
        <w:t>چکیده</w:t>
      </w:r>
    </w:p>
    <w:p w14:paraId="2A5480D8" w14:textId="77777777" w:rsidR="009D043A" w:rsidRPr="009D043A" w:rsidRDefault="009D043A" w:rsidP="009D043A">
      <w:pPr>
        <w:jc w:val="right"/>
      </w:pPr>
      <w:r w:rsidRPr="009D043A">
        <w:rPr>
          <w:rtl/>
        </w:rPr>
        <w:t xml:space="preserve">وضعیت پردازنده و فرآیند رمزگشایی لازم بود، بهگونهای که هر دو قالب دستورالعمل اجرا شوند و سازگاری با خطلوله موجود حفظ گردد. دستورالعملهای با طول ثابت </w:t>
      </w:r>
      <w:r w:rsidRPr="009D043A">
        <w:rPr>
          <w:rtl/>
          <w:lang w:bidi="fa-IR"/>
        </w:rPr>
        <w:t>۳۲</w:t>
      </w:r>
      <w:r w:rsidRPr="009D043A">
        <w:rPr>
          <w:rtl/>
        </w:rPr>
        <w:t xml:space="preserve">بیتی طراحی شده بود، تغییراتی در مرحله واکشی دستورالعمل، سازماندهی حافظه دستورالعمل، مدیریت میدهد تا علاوه بر دستورالعملهای استاندارد </w:t>
      </w:r>
      <w:r w:rsidRPr="009D043A">
        <w:rPr>
          <w:rtl/>
          <w:lang w:bidi="fa-IR"/>
        </w:rPr>
        <w:t>۳۲</w:t>
      </w:r>
      <w:r w:rsidRPr="009D043A">
        <w:rPr>
          <w:rtl/>
        </w:rPr>
        <w:t xml:space="preserve">بیتی، از دستورالعملهای فشرده </w:t>
      </w:r>
      <w:r w:rsidRPr="009D043A">
        <w:rPr>
          <w:rtl/>
          <w:lang w:bidi="fa-IR"/>
        </w:rPr>
        <w:t>۱۶</w:t>
      </w:r>
      <w:r w:rsidRPr="009D043A">
        <w:rPr>
          <w:rtl/>
        </w:rPr>
        <w:t>بیتی نیز پشتیبانی کند. از آنجا که پردازنده اصلی برای</w:t>
      </w:r>
    </w:p>
    <w:p w14:paraId="4D025F26" w14:textId="2DB69959" w:rsidR="009D043A" w:rsidRPr="009D043A" w:rsidRDefault="009D043A" w:rsidP="009D043A">
      <w:pPr>
        <w:jc w:val="right"/>
        <w:rPr>
          <w:b/>
          <w:bCs/>
        </w:rPr>
      </w:pPr>
      <w:r>
        <w:rPr>
          <w:b/>
          <w:bCs/>
          <w:lang w:bidi="fa-IR"/>
        </w:rPr>
        <w:t>1</w:t>
      </w:r>
      <w:r w:rsidRPr="009D043A">
        <w:rPr>
          <w:b/>
          <w:bCs/>
          <w:rtl/>
        </w:rPr>
        <w:t>مقدمه</w:t>
      </w:r>
    </w:p>
    <w:p w14:paraId="6F0923EC" w14:textId="77777777" w:rsidR="009D043A" w:rsidRPr="009D043A" w:rsidRDefault="009D043A" w:rsidP="009D043A">
      <w:pPr>
        <w:jc w:val="right"/>
      </w:pPr>
      <w:r w:rsidRPr="009D043A">
        <w:rPr>
          <w:rtl/>
        </w:rPr>
        <w:t xml:space="preserve">استاندارد </w:t>
      </w:r>
      <w:r w:rsidRPr="009D043A">
        <w:rPr>
          <w:rtl/>
          <w:lang w:bidi="fa-IR"/>
        </w:rPr>
        <w:t>۳۲</w:t>
      </w:r>
      <w:r w:rsidRPr="009D043A">
        <w:rPr>
          <w:rtl/>
        </w:rPr>
        <w:t xml:space="preserve">بیتی و هم دستورالعملهای فشرده </w:t>
      </w:r>
      <w:r w:rsidRPr="009D043A">
        <w:rPr>
          <w:rtl/>
          <w:lang w:bidi="fa-IR"/>
        </w:rPr>
        <w:t>۱۶</w:t>
      </w:r>
      <w:r w:rsidRPr="009D043A">
        <w:rPr>
          <w:rtl/>
        </w:rPr>
        <w:t>بیتی را اجرا کند؛ بنابراین مکانیزم واکشی و کنترل باید بین این دو طول تمایز قائل شود</w:t>
      </w:r>
      <w:r w:rsidRPr="009D043A">
        <w:t>.</w:t>
      </w:r>
    </w:p>
    <w:p w14:paraId="4CB3FCE2" w14:textId="77777777" w:rsidR="009D043A" w:rsidRPr="009D043A" w:rsidRDefault="009D043A" w:rsidP="009D043A">
      <w:pPr>
        <w:jc w:val="right"/>
      </w:pPr>
      <w:r w:rsidRPr="009D043A">
        <w:rPr>
          <w:rtl/>
        </w:rPr>
        <w:t xml:space="preserve">میکند و </w:t>
      </w:r>
      <w:r w:rsidRPr="009D043A">
        <w:t>PC</w:t>
      </w:r>
      <w:r w:rsidRPr="009D043A">
        <w:rPr>
          <w:rtl/>
        </w:rPr>
        <w:t xml:space="preserve">پس از هر دستورالعمل </w:t>
      </w:r>
      <w:r w:rsidRPr="009D043A">
        <w:rPr>
          <w:rtl/>
          <w:lang w:bidi="fa-IR"/>
        </w:rPr>
        <w:t>۴</w:t>
      </w:r>
      <w:r w:rsidRPr="009D043A">
        <w:rPr>
          <w:rtl/>
        </w:rPr>
        <w:t>واحد افزایش مییابد. برای پشتیبانی از دستورالعملهای فشرده، پردازنده باید هم دستورالعملهای</w:t>
      </w:r>
    </w:p>
    <w:p w14:paraId="2FF95686" w14:textId="77777777" w:rsidR="009D043A" w:rsidRPr="009D043A" w:rsidRDefault="009D043A" w:rsidP="009D043A">
      <w:pPr>
        <w:jc w:val="right"/>
      </w:pPr>
      <w:r w:rsidRPr="009D043A">
        <w:rPr>
          <w:rtl/>
        </w:rPr>
        <w:t xml:space="preserve">پردازنده اصلی فقط دستورالعملهای </w:t>
      </w:r>
      <w:r w:rsidRPr="009D043A">
        <w:rPr>
          <w:rtl/>
          <w:lang w:bidi="fa-IR"/>
        </w:rPr>
        <w:t>۳۲</w:t>
      </w:r>
      <w:r w:rsidRPr="009D043A">
        <w:rPr>
          <w:rtl/>
        </w:rPr>
        <w:t>بیتی را اجرا</w:t>
      </w:r>
    </w:p>
    <w:p w14:paraId="0B792627" w14:textId="2C4CE008" w:rsidR="009D043A" w:rsidRPr="009D043A" w:rsidRDefault="009D043A" w:rsidP="009D043A">
      <w:pPr>
        <w:jc w:val="right"/>
        <w:rPr>
          <w:b/>
          <w:bCs/>
        </w:rPr>
      </w:pPr>
      <w:r>
        <w:rPr>
          <w:b/>
          <w:bCs/>
          <w:lang w:bidi="fa-IR"/>
        </w:rPr>
        <w:t>2</w:t>
      </w:r>
      <w:r w:rsidRPr="009D043A">
        <w:rPr>
          <w:b/>
          <w:bCs/>
          <w:rtl/>
        </w:rPr>
        <w:t>تغییر حافظه دستورالعمل</w:t>
      </w:r>
    </w:p>
    <w:p w14:paraId="41B966FB" w14:textId="77777777" w:rsidR="009D043A" w:rsidRPr="009D043A" w:rsidRDefault="009D043A" w:rsidP="009D043A">
      <w:pPr>
        <w:jc w:val="right"/>
      </w:pPr>
      <w:r w:rsidRPr="009D043A">
        <w:rPr>
          <w:rtl/>
          <w:lang w:bidi="fa-IR"/>
        </w:rPr>
        <w:t>۳۲</w:t>
      </w:r>
      <w:r w:rsidRPr="009D043A">
        <w:rPr>
          <w:rtl/>
        </w:rPr>
        <w:t xml:space="preserve">بیتی به دو دسترسی متوالی نیاز دارد. این کار پهنای حافظه را کاهش میدهد و امکان پشتیبانی دستورالعمل فشرده را فراهم میکند. در طرح اصلاحشده از حافظهای با پهنای </w:t>
      </w:r>
      <w:r w:rsidRPr="009D043A">
        <w:rPr>
          <w:rtl/>
          <w:lang w:bidi="fa-IR"/>
        </w:rPr>
        <w:t>۱۶</w:t>
      </w:r>
      <w:r w:rsidRPr="009D043A">
        <w:rPr>
          <w:rtl/>
        </w:rPr>
        <w:t xml:space="preserve">بیت استفاده میشود؛ در نتیجه یک دستورالعمل فشرده به یک دسترسی و یک دستورالعمل در طراحی اصلی، حافظه دستورالعمل در هر دسترسی </w:t>
      </w:r>
      <w:r w:rsidRPr="009D043A">
        <w:rPr>
          <w:rtl/>
          <w:lang w:bidi="fa-IR"/>
        </w:rPr>
        <w:t>۳۲</w:t>
      </w:r>
      <w:r w:rsidRPr="009D043A">
        <w:rPr>
          <w:rtl/>
        </w:rPr>
        <w:t>بیت خروجی میداد</w:t>
      </w:r>
      <w:r w:rsidRPr="009D043A">
        <w:t>.</w:t>
      </w:r>
    </w:p>
    <w:p w14:paraId="6F6F1272" w14:textId="0CED559F" w:rsidR="009D043A" w:rsidRPr="009D043A" w:rsidRDefault="009D043A" w:rsidP="009D043A">
      <w:pPr>
        <w:jc w:val="right"/>
        <w:rPr>
          <w:b/>
          <w:bCs/>
        </w:rPr>
      </w:pPr>
      <w:r w:rsidRPr="009D043A">
        <w:rPr>
          <w:b/>
          <w:bCs/>
        </w:rPr>
        <w:t>.</w:t>
      </w:r>
      <w:r>
        <w:rPr>
          <w:b/>
          <w:bCs/>
          <w:lang w:bidi="fa-IR"/>
        </w:rPr>
        <w:t>3</w:t>
      </w:r>
      <w:r w:rsidRPr="009D043A">
        <w:rPr>
          <w:b/>
          <w:bCs/>
          <w:rtl/>
        </w:rPr>
        <w:t>رجیستر موقت دستورالعمل</w:t>
      </w:r>
    </w:p>
    <w:p w14:paraId="1323A504" w14:textId="77777777" w:rsidR="009D043A" w:rsidRPr="009D043A" w:rsidRDefault="009D043A" w:rsidP="009D043A">
      <w:pPr>
        <w:jc w:val="right"/>
      </w:pPr>
      <w:r w:rsidRPr="009D043A">
        <w:rPr>
          <w:rtl/>
        </w:rPr>
        <w:t xml:space="preserve">اول را ذخیره، منتظر نیمه دوم میماند و سپس هر دو نیمه را ترکیب میکند. بدون این رجیستر، رمزگشا دستورالعمل ناقص دریافت میکرد. یک رجیستر موقت </w:t>
      </w:r>
      <w:r w:rsidRPr="009D043A">
        <w:rPr>
          <w:rtl/>
          <w:lang w:bidi="fa-IR"/>
        </w:rPr>
        <w:t>۱۶</w:t>
      </w:r>
      <w:r w:rsidRPr="009D043A">
        <w:rPr>
          <w:rtl/>
        </w:rPr>
        <w:t xml:space="preserve">بیتی برای نگهداشتن نیمه اول هر دستورالعمل </w:t>
      </w:r>
      <w:r w:rsidRPr="009D043A">
        <w:rPr>
          <w:rtl/>
          <w:lang w:bidi="fa-IR"/>
        </w:rPr>
        <w:t>۳۲</w:t>
      </w:r>
      <w:r w:rsidRPr="009D043A">
        <w:rPr>
          <w:rtl/>
        </w:rPr>
        <w:t>بیتی معرفی شد که نیمه</w:t>
      </w:r>
    </w:p>
    <w:p w14:paraId="597E38D5" w14:textId="2C66D012" w:rsidR="009D043A" w:rsidRPr="009D043A" w:rsidRDefault="009D043A" w:rsidP="009D043A">
      <w:pPr>
        <w:jc w:val="right"/>
        <w:rPr>
          <w:b/>
          <w:bCs/>
        </w:rPr>
      </w:pPr>
      <w:r w:rsidRPr="009D043A">
        <w:rPr>
          <w:b/>
          <w:bCs/>
        </w:rPr>
        <w:t>.</w:t>
      </w:r>
      <w:r>
        <w:rPr>
          <w:b/>
          <w:bCs/>
          <w:lang w:bidi="fa-IR"/>
        </w:rPr>
        <w:t>4</w:t>
      </w:r>
      <w:r w:rsidRPr="009D043A">
        <w:rPr>
          <w:b/>
          <w:bCs/>
          <w:rtl/>
        </w:rPr>
        <w:t>مکانیزم توقف پردازنده</w:t>
      </w:r>
      <w:r w:rsidRPr="009D043A">
        <w:rPr>
          <w:b/>
          <w:bCs/>
        </w:rPr>
        <w:t xml:space="preserve"> )(Stall</w:t>
      </w:r>
    </w:p>
    <w:p w14:paraId="5A572DED" w14:textId="77777777" w:rsidR="009D043A" w:rsidRPr="009D043A" w:rsidRDefault="009D043A" w:rsidP="009D043A">
      <w:pPr>
        <w:jc w:val="right"/>
      </w:pPr>
      <w:r w:rsidRPr="009D043A">
        <w:t>) (freeze</w:t>
      </w:r>
      <w:r w:rsidRPr="009D043A">
        <w:rPr>
          <w:rtl/>
        </w:rPr>
        <w:t xml:space="preserve">میشود تا از ورود دستورالعمل ناقص به مراحل اجرا جلوگیری شود. توقف بلافاصله پس از تکمیل دستورالعمل برداشته میشود. در حین واکشی نیمه دوم یک دستورالعمل </w:t>
      </w:r>
      <w:r w:rsidRPr="009D043A">
        <w:rPr>
          <w:rtl/>
          <w:lang w:bidi="fa-IR"/>
        </w:rPr>
        <w:t>۳۲</w:t>
      </w:r>
      <w:r w:rsidRPr="009D043A">
        <w:rPr>
          <w:rtl/>
        </w:rPr>
        <w:t>بیتی، مرحله واکشی به کار خود ادامه میدهد اما بقیه خطلوله منجمد</w:t>
      </w:r>
    </w:p>
    <w:p w14:paraId="4B3DC528" w14:textId="2F1B11B8" w:rsidR="009D043A" w:rsidRPr="009D043A" w:rsidRDefault="009D043A" w:rsidP="009D043A">
      <w:pPr>
        <w:jc w:val="right"/>
        <w:rPr>
          <w:b/>
          <w:bCs/>
        </w:rPr>
      </w:pPr>
      <w:r w:rsidRPr="009D043A">
        <w:rPr>
          <w:b/>
          <w:bCs/>
        </w:rPr>
        <w:t>.</w:t>
      </w:r>
      <w:r>
        <w:rPr>
          <w:b/>
          <w:bCs/>
          <w:lang w:bidi="fa-IR"/>
        </w:rPr>
        <w:t>5</w:t>
      </w:r>
      <w:r w:rsidRPr="009D043A">
        <w:rPr>
          <w:b/>
          <w:bCs/>
          <w:rtl/>
        </w:rPr>
        <w:t>حالتهای اجرایی پردازنده</w:t>
      </w:r>
    </w:p>
    <w:p w14:paraId="1BC17CDB" w14:textId="77777777" w:rsidR="009D043A" w:rsidRPr="009D043A" w:rsidRDefault="009D043A" w:rsidP="009D043A">
      <w:pPr>
        <w:jc w:val="right"/>
      </w:pPr>
      <w:r w:rsidRPr="009D043A">
        <w:rPr>
          <w:rtl/>
        </w:rPr>
        <w:t>حالت عادی</w:t>
      </w:r>
      <w:r w:rsidRPr="009D043A">
        <w:t xml:space="preserve"> ) :(Normal</w:t>
      </w:r>
      <w:r w:rsidRPr="009D043A">
        <w:rPr>
          <w:rtl/>
        </w:rPr>
        <w:t xml:space="preserve">اجرای دستورالعمل </w:t>
      </w:r>
      <w:r w:rsidRPr="009D043A">
        <w:rPr>
          <w:rtl/>
          <w:lang w:bidi="fa-IR"/>
        </w:rPr>
        <w:t>۳۲</w:t>
      </w:r>
      <w:r w:rsidRPr="009D043A">
        <w:rPr>
          <w:rtl/>
        </w:rPr>
        <w:t>بیتی — هر دستورالعمل نیازمند دو دسترسی حافظه</w:t>
      </w:r>
      <w:r w:rsidRPr="009D043A">
        <w:t>.</w:t>
      </w:r>
    </w:p>
    <w:p w14:paraId="68DF918F" w14:textId="77777777" w:rsidR="009D043A" w:rsidRPr="009D043A" w:rsidRDefault="009D043A" w:rsidP="009D043A">
      <w:pPr>
        <w:jc w:val="right"/>
      </w:pPr>
      <w:r w:rsidRPr="009D043A">
        <w:rPr>
          <w:rtl/>
        </w:rPr>
        <w:t>حالت فشرده</w:t>
      </w:r>
      <w:r w:rsidRPr="009D043A">
        <w:t xml:space="preserve"> ) :(Compressed</w:t>
      </w:r>
      <w:r w:rsidRPr="009D043A">
        <w:rPr>
          <w:rtl/>
        </w:rPr>
        <w:t xml:space="preserve">اجرای دستورالعمل </w:t>
      </w:r>
      <w:r w:rsidRPr="009D043A">
        <w:rPr>
          <w:rtl/>
          <w:lang w:bidi="fa-IR"/>
        </w:rPr>
        <w:t>۱۶</w:t>
      </w:r>
      <w:r w:rsidRPr="009D043A">
        <w:rPr>
          <w:rtl/>
        </w:rPr>
        <w:t>بیتی — هر دستورالعمل نیازمند یک دسترسی حافظه</w:t>
      </w:r>
      <w:r w:rsidRPr="009D043A">
        <w:t>.</w:t>
      </w:r>
    </w:p>
    <w:p w14:paraId="63DFF709" w14:textId="1D10BE41" w:rsidR="009D043A" w:rsidRPr="009D043A" w:rsidRDefault="009D043A" w:rsidP="009D043A">
      <w:pPr>
        <w:jc w:val="right"/>
        <w:rPr>
          <w:b/>
          <w:bCs/>
        </w:rPr>
      </w:pPr>
      <w:r w:rsidRPr="009D043A">
        <w:rPr>
          <w:b/>
          <w:bCs/>
        </w:rPr>
        <w:t>.</w:t>
      </w:r>
      <w:r>
        <w:rPr>
          <w:b/>
          <w:bCs/>
          <w:lang w:bidi="fa-IR"/>
        </w:rPr>
        <w:t>6</w:t>
      </w:r>
      <w:r w:rsidRPr="009D043A">
        <w:rPr>
          <w:b/>
          <w:bCs/>
          <w:rtl/>
        </w:rPr>
        <w:t>انتقال حالت پردازنده — رجیستر</w:t>
      </w:r>
      <w:r w:rsidRPr="009D043A">
        <w:rPr>
          <w:b/>
          <w:bCs/>
        </w:rPr>
        <w:t xml:space="preserve"> Thumb</w:t>
      </w:r>
    </w:p>
    <w:p w14:paraId="2214F72D" w14:textId="77777777" w:rsidR="009D043A" w:rsidRPr="009D043A" w:rsidRDefault="009D043A" w:rsidP="009D043A">
      <w:pPr>
        <w:jc w:val="right"/>
      </w:pPr>
      <w:r w:rsidRPr="009D043A">
        <w:rPr>
          <w:rtl/>
        </w:rPr>
        <w:t xml:space="preserve">حالت عادی ) </w:t>
      </w:r>
      <w:r w:rsidRPr="009D043A">
        <w:rPr>
          <w:rtl/>
          <w:lang w:bidi="fa-IR"/>
        </w:rPr>
        <w:t>۳۲</w:t>
      </w:r>
      <w:r w:rsidRPr="009D043A">
        <w:rPr>
          <w:rtl/>
        </w:rPr>
        <w:t xml:space="preserve">بیتی( و </w:t>
      </w:r>
      <w:r w:rsidRPr="009D043A">
        <w:t>Thumb=1</w:t>
      </w:r>
      <w:r w:rsidRPr="009D043A">
        <w:rPr>
          <w:rtl/>
        </w:rPr>
        <w:t xml:space="preserve">یعنی حالت فشرده ) </w:t>
      </w:r>
      <w:r w:rsidRPr="009D043A">
        <w:rPr>
          <w:rtl/>
          <w:lang w:bidi="fa-IR"/>
        </w:rPr>
        <w:t>۱۶</w:t>
      </w:r>
      <w:r w:rsidRPr="009D043A">
        <w:rPr>
          <w:rtl/>
        </w:rPr>
        <w:t>بیتی.( این رجیستر تنها با اجرای دستورالعملهای کنترلی خاص تغییر میکند</w:t>
      </w:r>
      <w:r w:rsidRPr="009D043A">
        <w:t>.</w:t>
      </w:r>
    </w:p>
    <w:p w14:paraId="195B4A33" w14:textId="77777777" w:rsidR="009D043A" w:rsidRPr="009D043A" w:rsidRDefault="009D043A" w:rsidP="009D043A">
      <w:pPr>
        <w:jc w:val="right"/>
      </w:pPr>
      <w:r w:rsidRPr="009D043A">
        <w:rPr>
          <w:rtl/>
        </w:rPr>
        <w:t xml:space="preserve">یک رجیستر یکبیتی بهنام </w:t>
      </w:r>
      <w:r w:rsidRPr="009D043A">
        <w:t>Thumb</w:t>
      </w:r>
      <w:r w:rsidRPr="009D043A">
        <w:rPr>
          <w:rtl/>
        </w:rPr>
        <w:t>حالت اجرایی فعلی را مشخص میکند</w:t>
      </w:r>
      <w:r w:rsidRPr="009D043A">
        <w:t>: Thumb=0</w:t>
      </w:r>
      <w:r w:rsidRPr="009D043A">
        <w:rPr>
          <w:rtl/>
        </w:rPr>
        <w:t>یعنی</w:t>
      </w:r>
    </w:p>
    <w:p w14:paraId="5E3A39A0" w14:textId="77777777" w:rsidR="009D043A" w:rsidRPr="009D043A" w:rsidRDefault="009D043A" w:rsidP="009D043A">
      <w:pPr>
        <w:jc w:val="right"/>
      </w:pPr>
      <w:r w:rsidRPr="009D043A">
        <w:rPr>
          <w:rtl/>
        </w:rPr>
        <w:t xml:space="preserve">ورود به حالت فشرده: با تشخیص دستورالعمل سفارشی </w:t>
      </w:r>
      <w:r w:rsidRPr="009D043A">
        <w:t>0xFFFF</w:t>
      </w:r>
      <w:r w:rsidRPr="009D043A">
        <w:rPr>
          <w:rtl/>
        </w:rPr>
        <w:t xml:space="preserve">، </w:t>
      </w:r>
      <w:r w:rsidRPr="009D043A">
        <w:t>Thumb</w:t>
      </w:r>
      <w:r w:rsidRPr="009D043A">
        <w:rPr>
          <w:rtl/>
        </w:rPr>
        <w:t xml:space="preserve">از </w:t>
      </w:r>
      <w:r w:rsidRPr="009D043A">
        <w:rPr>
          <w:rtl/>
          <w:lang w:bidi="fa-IR"/>
        </w:rPr>
        <w:t>۰</w:t>
      </w:r>
      <w:r w:rsidRPr="009D043A">
        <w:rPr>
          <w:rtl/>
        </w:rPr>
        <w:t xml:space="preserve">به </w:t>
      </w:r>
      <w:r w:rsidRPr="009D043A">
        <w:rPr>
          <w:rtl/>
          <w:lang w:bidi="fa-IR"/>
        </w:rPr>
        <w:t>۱</w:t>
      </w:r>
      <w:r w:rsidRPr="009D043A">
        <w:rPr>
          <w:rtl/>
        </w:rPr>
        <w:t>تغییر میکند</w:t>
      </w:r>
      <w:r w:rsidRPr="009D043A">
        <w:t>.</w:t>
      </w:r>
    </w:p>
    <w:p w14:paraId="7AC1AAAE" w14:textId="77777777" w:rsidR="009D043A" w:rsidRPr="009D043A" w:rsidRDefault="009D043A" w:rsidP="009D043A">
      <w:pPr>
        <w:jc w:val="right"/>
      </w:pPr>
      <w:r w:rsidRPr="009D043A">
        <w:rPr>
          <w:rtl/>
        </w:rPr>
        <w:lastRenderedPageBreak/>
        <w:t xml:space="preserve">خروج از حالت فشرده: با تشخیص </w:t>
      </w:r>
      <w:r w:rsidRPr="009D043A">
        <w:t>Opcode=110</w:t>
      </w:r>
      <w:r w:rsidRPr="009D043A">
        <w:rPr>
          <w:rtl/>
        </w:rPr>
        <w:t xml:space="preserve">و </w:t>
      </w:r>
      <w:r w:rsidRPr="009D043A">
        <w:t>Funct3=010</w:t>
      </w:r>
      <w:r w:rsidRPr="009D043A">
        <w:rPr>
          <w:rtl/>
        </w:rPr>
        <w:t xml:space="preserve">یا </w:t>
      </w:r>
      <w:r w:rsidRPr="009D043A">
        <w:t>Funct3=011</w:t>
      </w:r>
      <w:r w:rsidRPr="009D043A">
        <w:rPr>
          <w:rtl/>
        </w:rPr>
        <w:t xml:space="preserve">، </w:t>
      </w:r>
      <w:r w:rsidRPr="009D043A">
        <w:t>Thumb</w:t>
      </w:r>
      <w:r w:rsidRPr="009D043A">
        <w:rPr>
          <w:rtl/>
        </w:rPr>
        <w:t xml:space="preserve">از </w:t>
      </w:r>
      <w:r w:rsidRPr="009D043A">
        <w:rPr>
          <w:rtl/>
          <w:lang w:bidi="fa-IR"/>
        </w:rPr>
        <w:t>۱</w:t>
      </w:r>
      <w:r w:rsidRPr="009D043A">
        <w:rPr>
          <w:rtl/>
        </w:rPr>
        <w:t xml:space="preserve">به </w:t>
      </w:r>
      <w:r w:rsidRPr="009D043A">
        <w:rPr>
          <w:rtl/>
          <w:lang w:bidi="fa-IR"/>
        </w:rPr>
        <w:t>۰</w:t>
      </w:r>
      <w:r w:rsidRPr="009D043A">
        <w:rPr>
          <w:rtl/>
        </w:rPr>
        <w:t>بازمیگردد</w:t>
      </w:r>
      <w:r w:rsidRPr="009D043A">
        <w:t>.</w:t>
      </w:r>
    </w:p>
    <w:p w14:paraId="306197F8" w14:textId="6DBF1559" w:rsidR="009D043A" w:rsidRPr="009D043A" w:rsidRDefault="009D043A" w:rsidP="009D043A">
      <w:pPr>
        <w:jc w:val="right"/>
      </w:pPr>
      <w:r w:rsidRPr="009D043A">
        <w:rPr>
          <w:b/>
          <w:bCs/>
        </w:rPr>
        <w:t>.</w:t>
      </w:r>
      <w:r w:rsidR="002654EE">
        <w:rPr>
          <w:b/>
          <w:bCs/>
          <w:lang w:bidi="fa-IR"/>
        </w:rPr>
        <w:t>7</w:t>
      </w:r>
      <w:r w:rsidRPr="009D043A">
        <w:rPr>
          <w:b/>
          <w:bCs/>
          <w:rtl/>
        </w:rPr>
        <w:t>مزایای طراحی</w:t>
      </w:r>
    </w:p>
    <w:p w14:paraId="2B0FC1A3" w14:textId="77777777" w:rsidR="009D043A" w:rsidRPr="009D043A" w:rsidRDefault="009D043A" w:rsidP="009D043A">
      <w:pPr>
        <w:jc w:val="right"/>
      </w:pPr>
      <w:r w:rsidRPr="009D043A">
        <w:t xml:space="preserve">• </w:t>
      </w:r>
      <w:r w:rsidRPr="009D043A">
        <w:rPr>
          <w:rtl/>
        </w:rPr>
        <w:t xml:space="preserve">حداقل تغییر در پردازنده اصلی و حفظ خطلوله موجود • پشتیبانی همزمان از دستورالعملهای </w:t>
      </w:r>
      <w:r w:rsidRPr="009D043A">
        <w:rPr>
          <w:rtl/>
          <w:lang w:bidi="fa-IR"/>
        </w:rPr>
        <w:t>۱۶</w:t>
      </w:r>
      <w:r w:rsidRPr="009D043A">
        <w:rPr>
          <w:rtl/>
        </w:rPr>
        <w:t xml:space="preserve">و </w:t>
      </w:r>
      <w:r w:rsidRPr="009D043A">
        <w:rPr>
          <w:rtl/>
          <w:lang w:bidi="fa-IR"/>
        </w:rPr>
        <w:t>۳۲</w:t>
      </w:r>
      <w:r w:rsidRPr="009D043A">
        <w:rPr>
          <w:rtl/>
        </w:rPr>
        <w:t>بیتی • پیادهسازی سختافزاری ساده با سربار کم و منطق کنترلی روشن</w:t>
      </w:r>
    </w:p>
    <w:p w14:paraId="16845B11" w14:textId="433EA8B1" w:rsidR="009D043A" w:rsidRPr="009D043A" w:rsidRDefault="009D043A" w:rsidP="009D043A">
      <w:pPr>
        <w:jc w:val="right"/>
        <w:rPr>
          <w:b/>
          <w:bCs/>
        </w:rPr>
      </w:pPr>
      <w:r w:rsidRPr="009D043A">
        <w:rPr>
          <w:b/>
          <w:bCs/>
        </w:rPr>
        <w:t>.</w:t>
      </w:r>
      <w:r w:rsidR="002654EE">
        <w:rPr>
          <w:b/>
          <w:bCs/>
          <w:lang w:bidi="fa-IR"/>
        </w:rPr>
        <w:t>8</w:t>
      </w:r>
      <w:r w:rsidRPr="009D043A">
        <w:rPr>
          <w:b/>
          <w:bCs/>
          <w:rtl/>
        </w:rPr>
        <w:t>نتیجهگیری</w:t>
      </w:r>
    </w:p>
    <w:p w14:paraId="6EA64E46" w14:textId="77777777" w:rsidR="009D043A" w:rsidRPr="009D043A" w:rsidRDefault="009D043A" w:rsidP="009D043A">
      <w:pPr>
        <w:jc w:val="right"/>
      </w:pPr>
      <w:r w:rsidRPr="009D043A">
        <w:rPr>
          <w:rtl/>
        </w:rPr>
        <w:t>است. این راهحل معماری اصلی را حفظ کرده و اجرای کارآمد هر دو قالب دستورالعمل را با حداقل سربار سختافزاری امکانپذیر میسازد</w:t>
      </w:r>
      <w:r w:rsidRPr="009D043A">
        <w:t>.</w:t>
      </w:r>
    </w:p>
    <w:p w14:paraId="7D15CEFC" w14:textId="77777777" w:rsidR="009D043A" w:rsidRPr="009D043A" w:rsidRDefault="009D043A" w:rsidP="009D043A">
      <w:pPr>
        <w:jc w:val="right"/>
      </w:pPr>
      <w:r w:rsidRPr="009D043A">
        <w:rPr>
          <w:rtl/>
        </w:rPr>
        <w:t xml:space="preserve">رجیستر موقت واکشی، توقف پردازنده در واکشی چندچرخهای، و رجیستر حالت </w:t>
      </w:r>
      <w:r w:rsidRPr="009D043A">
        <w:t>Thumb</w:t>
      </w:r>
      <w:r w:rsidRPr="009D043A">
        <w:rPr>
          <w:rtl/>
        </w:rPr>
        <w:t>برای کنترل انتقال میان اجرای استاندارد و فشرده</w:t>
      </w:r>
    </w:p>
    <w:p w14:paraId="116B41C1" w14:textId="48B2879E" w:rsidR="00A13A3B" w:rsidRPr="009D043A" w:rsidRDefault="009D043A" w:rsidP="009D043A">
      <w:pPr>
        <w:jc w:val="right"/>
      </w:pPr>
      <w:r w:rsidRPr="009D043A">
        <w:rPr>
          <w:rtl/>
        </w:rPr>
        <w:t xml:space="preserve">مکانیزم واکشی دستورالعمل با طول متغیر با موفقیت در پردازنده </w:t>
      </w:r>
      <w:r w:rsidRPr="009D043A">
        <w:t>RISC-V</w:t>
      </w:r>
      <w:r w:rsidRPr="009D043A">
        <w:rPr>
          <w:rtl/>
        </w:rPr>
        <w:t xml:space="preserve">ادغام شد. طراحی شامل حافظه دستورالعمل </w:t>
      </w:r>
      <w:r w:rsidRPr="009D043A">
        <w:rPr>
          <w:rtl/>
          <w:lang w:bidi="fa-IR"/>
        </w:rPr>
        <w:t>۱۶</w:t>
      </w:r>
      <w:r w:rsidRPr="009D043A">
        <w:rPr>
          <w:rtl/>
        </w:rPr>
        <w:t>بیتی،</w:t>
      </w:r>
    </w:p>
    <w:sectPr w:rsidR="00A13A3B" w:rsidRPr="009D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3A"/>
    <w:rsid w:val="002654EE"/>
    <w:rsid w:val="004838F2"/>
    <w:rsid w:val="006E0C57"/>
    <w:rsid w:val="007034CD"/>
    <w:rsid w:val="00712813"/>
    <w:rsid w:val="00962FB7"/>
    <w:rsid w:val="00983D83"/>
    <w:rsid w:val="009D043A"/>
    <w:rsid w:val="00A13A3B"/>
    <w:rsid w:val="00ED2ACC"/>
    <w:rsid w:val="00F3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E42D"/>
  <w15:chartTrackingRefBased/>
  <w15:docId w15:val="{5AC3ADB9-163A-4E2C-A237-5B5C0BAC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Koori k1</dc:creator>
  <cp:keywords/>
  <dc:description/>
  <cp:lastModifiedBy>Koori k1</cp:lastModifiedBy>
  <cp:revision>2</cp:revision>
  <dcterms:created xsi:type="dcterms:W3CDTF">2026-07-21T19:42:00Z</dcterms:created>
  <dcterms:modified xsi:type="dcterms:W3CDTF">2026-07-21T19:45:00Z</dcterms:modified>
</cp:coreProperties>
</file>