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D0" w:rsidRPr="00424CD0" w:rsidRDefault="00424CD0" w:rsidP="00424CD0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424CD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切图控件</w:t>
      </w:r>
      <w:bookmarkEnd w:id="0"/>
      <w:r w:rsidRPr="00424CD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CD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60"/>
        <w:gridCol w:w="900"/>
        <w:gridCol w:w="1330"/>
        <w:gridCol w:w="2760"/>
        <w:gridCol w:w="1660"/>
      </w:tblGrid>
      <w:tr w:rsidR="00424CD0" w:rsidRPr="00424CD0" w:rsidTr="00424CD0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424CD0" w:rsidRPr="00424CD0" w:rsidTr="00424CD0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《文本控件使用说明》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424CD0" w:rsidRPr="00424CD0" w:rsidTr="00424C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《切图控件使用说明》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2020-06-30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424CD0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424CD0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CD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424CD0" w:rsidRPr="00424CD0" w:rsidRDefault="00424CD0" w:rsidP="00424CD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424CD0" w:rsidRPr="00424CD0" w:rsidRDefault="00424CD0" w:rsidP="00424CD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切图控件</w:t>
        </w:r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424CD0" w:rsidRPr="00424CD0" w:rsidRDefault="00424CD0" w:rsidP="00424CD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切图控件</w:t>
        </w:r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424CD0" w:rsidRPr="00424CD0" w:rsidRDefault="00424CD0" w:rsidP="00424CD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切图控件</w:t>
        </w:r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"sanyi"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"saner"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"saneryi"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24CD0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"sanerer"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"sanersan"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"sansanyi"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"sansaner"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"sansansan"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"sansansi"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3.3.5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"sansanwu"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"sansanliu"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"sansanqi"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"sansanba"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"sansanjiu"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"sansanshi"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"sansanshiyi"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"sansanshier"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文本控件</w:t>
        </w:r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424C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"siyi"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在页面上新建切图控件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"sier"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切图控件外观调整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"sisan"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切图控件默认显示内容设置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lastRenderedPageBreak/>
        <w:t>4.4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"sisi"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运行中改变切图控件显示内容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"siwu"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切图控件加载特效设置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"siliu"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切图控件移动特效使用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4.7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24C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"http://wiki.tjc1688.com/doku.php?id=5.%E6%8E%A7%E4%BB%B6%E8%AF%A6%E8%A7%A3:12.%E5%88%87%E5%9B%BE%E6%8E%A7%E4%BB%B6" \l "siqi" \t "_self" </w:instrTex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24CD0">
        <w:rPr>
          <w:rFonts w:ascii="Arial" w:eastAsia="宋体" w:hAnsi="Arial" w:cs="Arial"/>
          <w:color w:val="2B73B7"/>
          <w:kern w:val="0"/>
          <w:szCs w:val="21"/>
          <w:u w:val="single"/>
        </w:rPr>
        <w:t>切图控件一些使用小技巧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CD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424CD0" w:rsidRPr="00424CD0" w:rsidRDefault="00424CD0" w:rsidP="00424CD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一、切图控件</w:t>
      </w:r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、切图控件是串口屏诸多功能控件里面的其中一个。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、用于在串口屏上显示切图信息。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》软件左侧工具箱里面，从上到下数第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8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个位置（如下图所示）。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424CD0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该控件效果其他大多数控件也能现实，只需要把控件属性</w:t>
      </w:r>
      <w:proofErr w:type="spellStart"/>
      <w:r w:rsidRPr="00424CD0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sta</w:t>
      </w:r>
      <w:proofErr w:type="spellEnd"/>
      <w:r w:rsidRPr="00424CD0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设置为切图就好了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1FEDDDA" wp14:editId="5991EF4D">
            <wp:extent cx="2520950" cy="2622550"/>
            <wp:effectExtent l="0" t="0" r="0" b="635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CD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424CD0" w:rsidRPr="00424CD0" w:rsidRDefault="00424CD0" w:rsidP="00424CD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二、切图控件</w:t>
      </w:r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用切图控件，做自己的第一个切图工程（如下图所示）。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7CE6880" wp14:editId="548BD55C">
            <wp:extent cx="3473450" cy="2514600"/>
            <wp:effectExtent l="0" t="0" r="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7F7F7F"/>
          <w:kern w:val="0"/>
          <w:szCs w:val="21"/>
        </w:rPr>
        <w:lastRenderedPageBreak/>
        <w:t>▲</w:t>
      </w:r>
      <w:r w:rsidRPr="00424CD0">
        <w:rPr>
          <w:rFonts w:ascii="Arial" w:eastAsia="宋体" w:hAnsi="Arial" w:cs="Arial"/>
          <w:color w:val="7F7F7F"/>
          <w:kern w:val="0"/>
          <w:szCs w:val="21"/>
        </w:rPr>
        <w:t>切图控件</w:t>
      </w:r>
      <w:proofErr w:type="spellStart"/>
      <w:r w:rsidRPr="00424CD0">
        <w:rPr>
          <w:rFonts w:ascii="Arial" w:eastAsia="宋体" w:hAnsi="Arial" w:cs="Arial"/>
          <w:color w:val="7F7F7F"/>
          <w:kern w:val="0"/>
          <w:szCs w:val="21"/>
        </w:rPr>
        <w:t>picc</w:t>
      </w:r>
      <w:proofErr w:type="spellEnd"/>
      <w:r w:rsidRPr="00424CD0">
        <w:rPr>
          <w:rFonts w:ascii="Arial" w:eastAsia="宋体" w:hAnsi="Arial" w:cs="Arial"/>
          <w:color w:val="7F7F7F"/>
          <w:kern w:val="0"/>
          <w:szCs w:val="21"/>
        </w:rPr>
        <w:t>图片</w:t>
      </w:r>
      <w:r w:rsidRPr="00424CD0">
        <w:rPr>
          <w:rFonts w:ascii="Arial" w:eastAsia="宋体" w:hAnsi="Arial" w:cs="Arial"/>
          <w:color w:val="7F7F7F"/>
          <w:kern w:val="0"/>
          <w:szCs w:val="21"/>
        </w:rPr>
        <w:t>(</w:t>
      </w:r>
      <w:r w:rsidRPr="00424CD0">
        <w:rPr>
          <w:rFonts w:ascii="Arial" w:eastAsia="宋体" w:hAnsi="Arial" w:cs="Arial"/>
          <w:color w:val="7F7F7F"/>
          <w:kern w:val="0"/>
          <w:szCs w:val="21"/>
        </w:rPr>
        <w:t>必须是全屏图片</w:t>
      </w:r>
      <w:r w:rsidRPr="00424CD0">
        <w:rPr>
          <w:rFonts w:ascii="Arial" w:eastAsia="宋体" w:hAnsi="Arial" w:cs="Arial"/>
          <w:color w:val="7F7F7F"/>
          <w:kern w:val="0"/>
          <w:szCs w:val="21"/>
        </w:rPr>
        <w:t>),q0</w:t>
      </w:r>
      <w:r w:rsidRPr="00424CD0">
        <w:rPr>
          <w:rFonts w:ascii="Arial" w:eastAsia="宋体" w:hAnsi="Arial" w:cs="Arial"/>
          <w:color w:val="7F7F7F"/>
          <w:kern w:val="0"/>
          <w:szCs w:val="21"/>
        </w:rPr>
        <w:t>区域为切图的效果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CD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424CD0" w:rsidRPr="00424CD0" w:rsidRDefault="00424CD0" w:rsidP="00424CD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三、切图控件</w:t>
      </w:r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424CD0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424CD0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控件操作的实质都是对属性的修改。切图控件具有的属性如下表所示。</w:t>
      </w:r>
    </w:p>
    <w:p w:rsidR="00424CD0" w:rsidRPr="00424CD0" w:rsidRDefault="00424CD0" w:rsidP="00424CD0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364A742" wp14:editId="77717A59">
            <wp:extent cx="2724150" cy="5226050"/>
            <wp:effectExtent l="0" t="0" r="0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424CD0" w:rsidRPr="00424CD0" w:rsidRDefault="00424CD0" w:rsidP="00424CD0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0C7CA2C" wp14:editId="4BA3D313">
            <wp:extent cx="2057400" cy="4000500"/>
            <wp:effectExtent l="0" t="0" r="0" b="0"/>
            <wp:docPr id="4" name="图片 4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424CD0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424CD0">
        <w:rPr>
          <w:rFonts w:ascii="Arial" w:eastAsia="宋体" w:hAnsi="Arial" w:cs="Arial"/>
          <w:color w:val="FF0000"/>
          <w:kern w:val="0"/>
          <w:szCs w:val="21"/>
        </w:rPr>
        <w:t>修改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24CD0">
        <w:rPr>
          <w:rFonts w:ascii="Consolas" w:eastAsia="宋体" w:hAnsi="Consolas" w:cs="宋体"/>
          <w:color w:val="333333"/>
          <w:kern w:val="0"/>
          <w:szCs w:val="21"/>
        </w:rPr>
        <w:t>      sys0=q0.id        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将切图控件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q0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24CD0">
        <w:rPr>
          <w:rFonts w:ascii="Consolas" w:eastAsia="宋体" w:hAnsi="Consolas" w:cs="宋体"/>
          <w:color w:val="333333"/>
          <w:kern w:val="0"/>
          <w:szCs w:val="21"/>
        </w:rPr>
        <w:t>      q0.x+=10             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24CD0">
        <w:rPr>
          <w:rFonts w:ascii="Consolas" w:eastAsia="宋体" w:hAnsi="Consolas" w:cs="宋体"/>
          <w:color w:val="333333"/>
          <w:kern w:val="0"/>
          <w:szCs w:val="21"/>
        </w:rPr>
        <w:t>      prints q0.picc,0       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q0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的切图图片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424CD0">
        <w:rPr>
          <w:rFonts w:ascii="Consolas" w:eastAsia="宋体" w:hAnsi="Consolas" w:cs="宋体"/>
          <w:color w:val="333333"/>
          <w:kern w:val="0"/>
          <w:szCs w:val="21"/>
        </w:rPr>
        <w:t>从串口发送出去。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424CD0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424CD0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"q0.picc=q0.objname"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y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y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y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x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y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x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y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5" w:anchor="click" w:tgtFrame="_self" w:history="1">
        <w:r w:rsidRPr="00424CD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424CD0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6" w:anchor="cfgpio" w:tgtFrame="_self" w:history="1">
        <w:r w:rsidRPr="00424CD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424CD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lastRenderedPageBreak/>
        <w:t>   </w:t>
      </w:r>
      <w:bookmarkStart w:id="11" w:name="sansaner"/>
      <w:bookmarkEnd w:id="11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 w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h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w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h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 </w:t>
      </w:r>
      <w:bookmarkStart w:id="12" w:name="sansansan"/>
      <w:bookmarkEnd w:id="12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</w:rPr>
        <w:t>=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 </w:t>
      </w:r>
      <w:bookmarkStart w:id="13" w:name="sansansi"/>
      <w:bookmarkEnd w:id="13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14" w:name="sansanwu"/>
      <w:bookmarkEnd w:id="14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5" w:name="sansanliu"/>
      <w:bookmarkEnd w:id="15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9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6" w:name="sansanqi"/>
      <w:bookmarkEnd w:id="16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(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)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424CD0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424CD0">
        <w:rPr>
          <w:rFonts w:ascii="Arial" w:eastAsia="宋体" w:hAnsi="Arial" w:cs="Arial"/>
          <w:color w:val="333333"/>
          <w:kern w:val="0"/>
          <w:szCs w:val="21"/>
        </w:rPr>
        <w:t>(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7" w:name="sansanba"/>
      <w:bookmarkEnd w:id="17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8" w:name="sansanjiu"/>
      <w:bookmarkEnd w:id="18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9" w:name="sansanshi"/>
      <w:bookmarkEnd w:id="19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424CD0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0" w:name="sansanshiyi"/>
      <w:bookmarkEnd w:id="20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是每个控件在当前页面的唯一标识号。由系统分配，不可修改。可通过软件左上方置</w:t>
      </w:r>
      <w:proofErr w:type="gramStart"/>
      <w:r w:rsidRPr="00424CD0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424CD0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1" w:name="sansanshier"/>
      <w:bookmarkEnd w:id="21"/>
      <w:r w:rsidRPr="00424C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属性。控件类型属性。由系统分别固定数据，比如切图控件属性为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113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2" w:name="si"/>
      <w:bookmarkEnd w:id="22"/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四、切图控件</w:t>
      </w:r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424C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424CD0" w:rsidRPr="00424CD0" w:rsidRDefault="00424CD0" w:rsidP="00424C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          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3" w:name="siyi"/>
      <w:bookmarkEnd w:id="23"/>
      <w:r w:rsidRPr="00424C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在页面上新建文本控件</w:t>
      </w:r>
    </w:p>
    <w:tbl>
      <w:tblPr>
        <w:tblW w:w="14205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9"/>
        <w:gridCol w:w="7076"/>
      </w:tblGrid>
      <w:tr w:rsidR="00424CD0" w:rsidRPr="00424CD0" w:rsidTr="00424CD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spacing w:before="75" w:after="75"/>
              <w:ind w:leftChars="765" w:left="1606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13394A0F" wp14:editId="17DAE50A">
                  <wp:extent cx="3130550" cy="1345628"/>
                  <wp:effectExtent l="0" t="0" r="0" b="6985"/>
                  <wp:docPr id="5" name="图片 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1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ACEA273" wp14:editId="243AE7D3">
                  <wp:extent cx="3505200" cy="1429883"/>
                  <wp:effectExtent l="0" t="0" r="0" b="0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429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CD0" w:rsidRPr="00424CD0" w:rsidTr="00424CD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424CD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4" w:name="sier"/>
      <w:bookmarkEnd w:id="24"/>
      <w:r w:rsidRPr="00424C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、切图控件外观调整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上一步我们创建了一个文本控件，现在我们编辑文本控件的外观（显示效果）。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5" w:name="sieryi"/>
      <w:bookmarkEnd w:id="25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3538"/>
        <w:gridCol w:w="3438"/>
      </w:tblGrid>
      <w:tr w:rsidR="00424CD0" w:rsidRPr="00424CD0" w:rsidTr="00424CD0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424CD0" w:rsidRPr="00424CD0" w:rsidTr="00424CD0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D2319DF" wp14:editId="26A4780C">
                  <wp:extent cx="2216150" cy="1345670"/>
                  <wp:effectExtent l="0" t="0" r="0" b="6985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0" cy="134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7B3BCF9" wp14:editId="75658E92">
                  <wp:extent cx="2063750" cy="1224258"/>
                  <wp:effectExtent l="0" t="0" r="0" b="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224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6" w:name="sisan"/>
      <w:bookmarkEnd w:id="26"/>
      <w:r w:rsidRPr="00424C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、切图控件默认显示内容设置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上一部分我们讲完了控件外观的编辑和控件大小的调整，现在我们讲切图控件默认显示相应区域图片的设置。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7" w:name="sisanyi"/>
      <w:bookmarkEnd w:id="27"/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4.3.1</w:t>
      </w:r>
      <w:r w:rsidRPr="00424C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基本的使用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在页面的中间显示相应区域图片。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4140"/>
        <w:gridCol w:w="4649"/>
      </w:tblGrid>
      <w:tr w:rsidR="00424CD0" w:rsidRPr="00424CD0" w:rsidTr="00424CD0">
        <w:tc>
          <w:tcPr>
            <w:tcW w:w="18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424CD0" w:rsidRPr="00424CD0" w:rsidTr="00424CD0">
        <w:tc>
          <w:tcPr>
            <w:tcW w:w="18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517EA8FA" wp14:editId="032567F3">
                  <wp:extent cx="996950" cy="829853"/>
                  <wp:effectExtent l="0" t="0" r="0" b="8890"/>
                  <wp:docPr id="9" name="图片 9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82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D1182AF" wp14:editId="33CF5044">
                  <wp:extent cx="1885950" cy="266700"/>
                  <wp:effectExtent l="0" t="0" r="0" b="0"/>
                  <wp:docPr id="10" name="图片 10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切图选择图片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为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346FF45" wp14:editId="45BBC73E">
                  <wp:extent cx="2166938" cy="1822450"/>
                  <wp:effectExtent l="0" t="0" r="5080" b="6350"/>
                  <wp:docPr id="11" name="图片 11" descr="进度条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进度条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938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图片选择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“ID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为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1”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4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切图控件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设置显示相应区域图片。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可以在运行中修改控件坐标值即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（仅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系列支持）。但不可以在运行中修改控件高度，宽度即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w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h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；在运行中修改屏幕则会返回赋值操作失败</w:t>
            </w:r>
          </w:p>
        </w:tc>
      </w:tr>
    </w:tbl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8" w:name="sisi"/>
      <w:bookmarkEnd w:id="28"/>
      <w:r w:rsidRPr="00424C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、运行中改变切图控件显示内容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9" w:name="sisiyi"/>
      <w:bookmarkEnd w:id="29"/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改变当前页面中切图控件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：按下当前页面中的按钮，让当前页面中的切图控件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q0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显示图片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相应区域图片。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q0.picc=0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q0 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q0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的切图控件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picc</w:t>
      </w:r>
      <w:proofErr w:type="spellEnd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：切图控件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q0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属性列表中的其中一个属性，用于显示相应区域图片。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0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：切图图片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显示效果：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4A57690" wp14:editId="0AC26A20">
            <wp:extent cx="2159000" cy="1390650"/>
            <wp:effectExtent l="0" t="0" r="0" b="0"/>
            <wp:docPr id="12" name="图片 12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0" w:name="sisier"/>
      <w:bookmarkEnd w:id="30"/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lastRenderedPageBreak/>
        <w:t>4.4.2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改变其他页面中切图控件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）中的控件显示相应区域图片。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注：</w:t>
      </w:r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q0</w:t>
      </w:r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控件属性</w:t>
      </w:r>
      <w:proofErr w:type="spellStart"/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sta</w:t>
      </w:r>
      <w:proofErr w:type="spellEnd"/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必须设置为全局，否则会报错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set.q0.picc=0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.q0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q0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的切图控件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picc</w:t>
      </w:r>
      <w:proofErr w:type="spellEnd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：切图控件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q0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属性列表中的其中一个属性，用于显示相应区域图片。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0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OK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为字符串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1" w:name="sisisan"/>
      <w:bookmarkEnd w:id="31"/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通过单片机串口改变当前页面中切图控件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：串口发送数据让当前页面中的切图控件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q0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显示相应区域图片。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"q0.picc=0");</w:t>
      </w:r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"q0.picc=0"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2" w:name="sisisi"/>
      <w:bookmarkEnd w:id="32"/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通过单片机串口改变其他页面中切图控件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424C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）中的切图控件显示相应区域图片。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注：</w:t>
      </w:r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q0</w:t>
      </w:r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控件属性</w:t>
      </w:r>
      <w:proofErr w:type="spellStart"/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sta</w:t>
      </w:r>
      <w:proofErr w:type="spellEnd"/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必须设置为全局，否则会赋值失败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"set.q0.picc=0");</w:t>
      </w:r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"set.q0.picc=0"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3" w:name="sisiwu"/>
      <w:bookmarkEnd w:id="33"/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通过串口助手改变当前页面中切图控件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：串口发送数据让当前页面中的切图控件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q0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显示相应区域图片。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q0.picc=0</w:t>
      </w:r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424CD0" w:rsidRPr="00424CD0" w:rsidTr="00424C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424CD0" w:rsidRPr="00424CD0" w:rsidTr="00424C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35ACA60" wp14:editId="3D12A1DD">
                  <wp:extent cx="1035050" cy="533400"/>
                  <wp:effectExtent l="0" t="0" r="0" b="0"/>
                  <wp:docPr id="13" name="图片 13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424CD0" w:rsidRPr="00424CD0" w:rsidTr="00424C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C50427F" wp14:editId="3E13D588">
                  <wp:extent cx="1619250" cy="965200"/>
                  <wp:effectExtent l="0" t="0" r="0" b="6350"/>
                  <wp:docPr id="14" name="图片 14" descr="进度条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进度条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9F3A29E" wp14:editId="32B24391">
                  <wp:extent cx="1657350" cy="965200"/>
                  <wp:effectExtent l="0" t="0" r="0" b="6350"/>
                  <wp:docPr id="15" name="图片 15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4" w:name="sisiliu"/>
      <w:bookmarkEnd w:id="34"/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通过串口助手改变其他页面中切图控件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）中的切图控件显示相应区域图片。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注：</w:t>
      </w:r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q0</w:t>
      </w:r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控件属性</w:t>
      </w:r>
      <w:proofErr w:type="spellStart"/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sta</w:t>
      </w:r>
      <w:proofErr w:type="spellEnd"/>
      <w:r w:rsidRPr="00424CD0">
        <w:rPr>
          <w:rFonts w:ascii="Arial" w:eastAsia="宋体" w:hAnsi="Arial" w:cs="Arial"/>
          <w:color w:val="FF0000"/>
          <w:kern w:val="0"/>
          <w:sz w:val="24"/>
          <w:szCs w:val="24"/>
        </w:rPr>
        <w:t>必须设置为全局，否则会赋值失败</w:t>
      </w: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424CD0" w:rsidRPr="00424CD0" w:rsidRDefault="00424CD0" w:rsidP="00424C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set.q0.picc=0</w:t>
      </w:r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424C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424CD0" w:rsidRPr="00424CD0" w:rsidTr="00424C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424CD0" w:rsidRPr="00424CD0" w:rsidTr="00424C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34015EE" wp14:editId="6C96217A">
                  <wp:extent cx="1035050" cy="533400"/>
                  <wp:effectExtent l="0" t="0" r="0" b="0"/>
                  <wp:docPr id="16" name="图片 16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424CD0" w:rsidRPr="00424CD0" w:rsidTr="00424C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6040557" wp14:editId="034DAC22">
                  <wp:extent cx="1676400" cy="927100"/>
                  <wp:effectExtent l="0" t="0" r="0" b="6350"/>
                  <wp:docPr id="17" name="图片 17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5D13971" wp14:editId="56957A85">
                  <wp:extent cx="1657350" cy="965200"/>
                  <wp:effectExtent l="0" t="0" r="0" b="6350"/>
                  <wp:docPr id="18" name="图片 18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5" w:name="siwu"/>
      <w:bookmarkEnd w:id="35"/>
      <w:r w:rsidRPr="00424C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、切图控件加载特效设置</w:t>
      </w:r>
    </w:p>
    <w:p w:rsidR="00424CD0" w:rsidRPr="00424CD0" w:rsidRDefault="00424CD0" w:rsidP="00424C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X3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817"/>
        <w:gridCol w:w="4253"/>
      </w:tblGrid>
      <w:tr w:rsidR="00424CD0" w:rsidRPr="00424CD0" w:rsidTr="00424CD0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424CD0" w:rsidRPr="00424CD0" w:rsidTr="00424CD0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DE2929A" wp14:editId="681EDF95">
                  <wp:extent cx="1873250" cy="1259599"/>
                  <wp:effectExtent l="0" t="0" r="0" b="0"/>
                  <wp:docPr id="19" name="图片 1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125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3743578" wp14:editId="1C33E402">
                  <wp:extent cx="1503972" cy="2260600"/>
                  <wp:effectExtent l="0" t="0" r="1270" b="6350"/>
                  <wp:docPr id="20" name="图片 2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972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6" w:name="siliu"/>
      <w:bookmarkEnd w:id="36"/>
      <w:r w:rsidRPr="00424C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、切图控件移动特效使用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X3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424CD0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424CD0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3540"/>
        <w:gridCol w:w="5674"/>
      </w:tblGrid>
      <w:tr w:rsidR="00424CD0" w:rsidRPr="00424CD0" w:rsidTr="00424CD0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移动指令</w:t>
            </w: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424CD0" w:rsidRPr="00424CD0" w:rsidTr="00424CD0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过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424CD0" w:rsidRPr="00424CD0" w:rsidRDefault="00424CD0" w:rsidP="00424C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4C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424CD0" w:rsidRPr="00424CD0" w:rsidRDefault="00424CD0" w:rsidP="00424C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4C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424CD0" w:rsidRPr="00424CD0" w:rsidRDefault="00424CD0" w:rsidP="00424C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4C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4C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424CD0" w:rsidRPr="00424CD0" w:rsidRDefault="00424CD0" w:rsidP="00424C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4C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424CD0" w:rsidRPr="00424CD0" w:rsidRDefault="00424CD0" w:rsidP="00424C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4C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424CD0" w:rsidRPr="00424CD0" w:rsidRDefault="00424CD0" w:rsidP="00424C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4C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lastRenderedPageBreak/>
              <w:t>t0.y=100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424CD0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424CD0" w:rsidRPr="00424CD0" w:rsidRDefault="00424CD0" w:rsidP="00424C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4C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424C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424CD0" w:rsidRPr="00424CD0" w:rsidRDefault="00424CD0" w:rsidP="00424C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31" w:anchor="vis" w:tgtFrame="_self" w:history="1">
              <w:r w:rsidRPr="00424CD0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424CD0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424CD0" w:rsidRPr="00424CD0" w:rsidRDefault="00424CD0" w:rsidP="00424C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CD0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424CD0" w:rsidRPr="00424CD0" w:rsidRDefault="00424CD0" w:rsidP="00424CD0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7" w:name="siqi"/>
      <w:bookmarkEnd w:id="37"/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4.7</w:t>
      </w:r>
      <w:r w:rsidRPr="00424CD0">
        <w:rPr>
          <w:rFonts w:ascii="Arial" w:eastAsia="宋体" w:hAnsi="Arial" w:cs="Arial"/>
          <w:b/>
          <w:bCs/>
          <w:color w:val="333333"/>
          <w:kern w:val="0"/>
          <w:szCs w:val="21"/>
        </w:rPr>
        <w:t>切图控件一些使用小技巧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切图使用方式很多，常见的使用方式。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可以提前设置一张全屏的图，然后切图相应的位置。然后在切图按下弹起事件设置相应的代码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下图为类似键盘的功能（详情参考：</w:t>
      </w:r>
      <w:hyperlink r:id="rId32" w:tgtFrame="_self" w:history="1">
        <w:r w:rsidRPr="00424CD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官方发布应用样例。</w:t>
        </w:r>
        <w:r w:rsidRPr="00424CD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10.3D</w:t>
        </w:r>
        <w:r w:rsidRPr="00424CD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打印机操作界面样例</w:t>
        </w:r>
      </w:hyperlink>
      <w:r w:rsidRPr="00424CD0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24CD0" w:rsidRPr="00424CD0" w:rsidRDefault="00424CD0" w:rsidP="00424C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6F94C9C" wp14:editId="44FCB3BF">
            <wp:extent cx="6007100" cy="2385905"/>
            <wp:effectExtent l="0" t="0" r="0" b="0"/>
            <wp:docPr id="21" name="图片 2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3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D0" w:rsidRPr="00424CD0" w:rsidRDefault="00424CD0" w:rsidP="00424CD0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24CD0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424C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1BF" w:rsidRDefault="003C71BF" w:rsidP="00424CD0">
      <w:r>
        <w:separator/>
      </w:r>
    </w:p>
  </w:endnote>
  <w:endnote w:type="continuationSeparator" w:id="0">
    <w:p w:rsidR="003C71BF" w:rsidRDefault="003C71BF" w:rsidP="0042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1BF" w:rsidRDefault="003C71BF" w:rsidP="00424CD0">
      <w:r>
        <w:separator/>
      </w:r>
    </w:p>
  </w:footnote>
  <w:footnote w:type="continuationSeparator" w:id="0">
    <w:p w:rsidR="003C71BF" w:rsidRDefault="003C71BF" w:rsidP="00424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AB"/>
    <w:rsid w:val="002075D1"/>
    <w:rsid w:val="003C71BF"/>
    <w:rsid w:val="00424CD0"/>
    <w:rsid w:val="008710AB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C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C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C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C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C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12.%E5%88%87%E5%9B%BE%E6%8E%A7%E4%BB%B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://wiki.tjc1688.com/doku.php?id=5.%E6%8E%A7%E4%BB%B6%E8%AF%A6%E8%A7%A3:12.%E5%88%87%E5%9B%BE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://wiki.tjc1688.com/doku.php?id=7.%E5%B7%A5%E7%A8%8B%E6%A0%B7%E4%BE%8B:2.%E5%AE%98%E6%96%B9%E5%8F%91%E5%B8%83%E5%BA%94%E7%94%A8%E6%A0%B7%E4%BE%8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tjc1688.com/doku.php?id=6.%E6%8C%87%E4%BB%A4%E9%9B%86:1.%E5%9F%BA%E6%9C%AC%E6%8C%87%E4%BB%A4%E9%9B%8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wiki.tjc1688.com/doku.php?id=5.%E6%8E%A7%E4%BB%B6%E8%AF%A6%E8%A7%A3:12.%E5%88%87%E5%9B%BE%E6%8E%A7%E4%BB%B6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iki.tjc1688.com/doku.php?id=6.%E6%8C%87%E4%BB%A4%E9%9B%86:1.%E5%9F%BA%E6%9C%AC%E6%8C%87%E4%BB%A4%E9%9B%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2.%E5%88%87%E5%9B%BE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2020-09-06T09:11:00Z</dcterms:created>
  <dcterms:modified xsi:type="dcterms:W3CDTF">2020-09-06T09:12:00Z</dcterms:modified>
</cp:coreProperties>
</file>