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2168" w:rsidRPr="00D02168" w:rsidRDefault="00D02168" w:rsidP="00D02168">
      <w:pPr>
        <w:widowControl/>
        <w:spacing w:after="107"/>
        <w:jc w:val="center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bookmarkStart w:id="0" w:name="_GoBack"/>
      <w:r w:rsidRPr="00D02168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指针控件</w:t>
      </w:r>
      <w:bookmarkEnd w:id="0"/>
      <w:r w:rsidRPr="00D02168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使用说明</w:t>
      </w:r>
    </w:p>
    <w:p w:rsidR="00D02168" w:rsidRPr="00D02168" w:rsidRDefault="00D02168" w:rsidP="00D02168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168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noshade="t" o:hr="t" fillcolor="#333" stroked="f"/>
        </w:pict>
      </w:r>
    </w:p>
    <w:p w:rsidR="00D02168" w:rsidRPr="00D02168" w:rsidRDefault="00D02168" w:rsidP="00D02168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1660"/>
        <w:gridCol w:w="900"/>
        <w:gridCol w:w="1330"/>
        <w:gridCol w:w="2760"/>
        <w:gridCol w:w="1660"/>
      </w:tblGrid>
      <w:tr w:rsidR="00D02168" w:rsidRPr="00D02168" w:rsidTr="00D02168"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名称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版本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日期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编辑</w:t>
            </w:r>
          </w:p>
        </w:tc>
      </w:tr>
      <w:tr w:rsidR="00D02168" w:rsidRPr="00D02168" w:rsidTr="00D02168"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《指针控件使用说明》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创建中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V1.0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2019-01-17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第一次编辑完成，正式发布。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lyh</w:t>
            </w:r>
            <w:proofErr w:type="spellEnd"/>
          </w:p>
        </w:tc>
      </w:tr>
      <w:tr w:rsidR="00D02168" w:rsidRPr="00D02168" w:rsidTr="00D0216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《指针控件使用说明》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修订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V1.1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2020-08-10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000000"/>
                <w:kern w:val="0"/>
                <w:szCs w:val="21"/>
              </w:rPr>
              <w:t>补充</w:t>
            </w:r>
            <w:proofErr w:type="gramStart"/>
            <w:r w:rsidRPr="00D02168">
              <w:rPr>
                <w:rFonts w:ascii="Arial" w:eastAsia="宋体" w:hAnsi="Arial" w:cs="Arial"/>
                <w:color w:val="000000"/>
                <w:kern w:val="0"/>
                <w:szCs w:val="21"/>
              </w:rPr>
              <w:t>本空间</w:t>
            </w:r>
            <w:proofErr w:type="gramEnd"/>
            <w:r w:rsidRPr="00D02168">
              <w:rPr>
                <w:rFonts w:ascii="Arial" w:eastAsia="宋体" w:hAnsi="Arial" w:cs="Arial"/>
                <w:color w:val="000000"/>
                <w:kern w:val="0"/>
                <w:szCs w:val="21"/>
              </w:rPr>
              <w:t>中所有属性详解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qjj</w:t>
            </w:r>
            <w:proofErr w:type="spellEnd"/>
          </w:p>
        </w:tc>
      </w:tr>
    </w:tbl>
    <w:p w:rsidR="00D02168" w:rsidRPr="00D02168" w:rsidRDefault="00D02168" w:rsidP="00D02168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168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0" o:hralign="center" o:hrstd="t" o:hrnoshade="t" o:hr="t" fillcolor="#333" stroked="f"/>
        </w:pict>
      </w:r>
    </w:p>
    <w:p w:rsidR="00D02168" w:rsidRPr="00D02168" w:rsidRDefault="00D02168" w:rsidP="00D02168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【目录】</w:t>
      </w:r>
    </w:p>
    <w:p w:rsidR="00D02168" w:rsidRPr="00D02168" w:rsidRDefault="00D02168" w:rsidP="00D02168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一、</w:t>
      </w:r>
      <w:hyperlink r:id="rId7" w:anchor="yi" w:tgtFrame="_self" w:history="1"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指针控件</w:t>
        </w:r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概述</w:t>
        </w:r>
      </w:hyperlink>
    </w:p>
    <w:p w:rsidR="00D02168" w:rsidRPr="00D02168" w:rsidRDefault="00D02168" w:rsidP="00D02168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二、</w:t>
      </w:r>
      <w:hyperlink r:id="rId8" w:anchor="er" w:tgtFrame="_self" w:history="1"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指针控件</w:t>
        </w:r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简单使用</w:t>
        </w:r>
      </w:hyperlink>
    </w:p>
    <w:p w:rsidR="00D02168" w:rsidRPr="00D02168" w:rsidRDefault="00D02168" w:rsidP="00D02168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三、</w:t>
      </w:r>
      <w:hyperlink r:id="rId9" w:anchor="san" w:tgtFrame="_self" w:history="1"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指针控件</w:t>
        </w:r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属性详解</w:t>
        </w:r>
      </w:hyperlink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3.1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"sanyi"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控件属性描述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3.2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"saner"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控件属性编辑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3.2.1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"saneryi"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编辑属性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D02168">
        <w:rPr>
          <w:rFonts w:ascii="Arial" w:eastAsia="宋体" w:hAnsi="Arial" w:cs="Arial"/>
          <w:color w:val="333333"/>
          <w:kern w:val="0"/>
          <w:szCs w:val="21"/>
        </w:rPr>
        <w:t>   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3.2.2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"sanerer"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读属性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3.2.3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"sanersan"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写属性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3.3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属性详解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"sansanyi"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x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y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"sansaner"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w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h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"sansansan"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pco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3.3.4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pco2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"sansanwu"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bco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3.3.6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"sansanliu"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pic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3.3.7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"sansanqi"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picc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3.3.8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"sansanba"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sta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3.3.9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"sansanjiu"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time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3.3.10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first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3.3.11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"sansanshiyi"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effect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3.3.12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"sansanshier"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aph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3.3.13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"sansanshisan"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drag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3.3.14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"sansanshisi"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vscope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3.3.15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"sansanshiwu"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objname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3.3.16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"sansanshiliu"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id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lastRenderedPageBreak/>
        <w:t>      3.3.17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"sansanshiqi"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type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3.3.18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"sansanshiba"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disup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3.3.19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"sansanshijiu"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val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3.3.20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"sansanershi"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format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3.3.21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"sansanershiyi"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up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3.3.22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"sansanershier"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down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3.3.23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"sansanershisan"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left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3.3.24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"sansanershisi"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hig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3.3.25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"sansanershiwu"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vvs0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3.3.26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"sansanershiliu"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vvs1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3.3.27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"sansanershiqi"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vvs2</w:t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四、</w:t>
      </w:r>
      <w:hyperlink r:id="rId10" w:anchor="si" w:tgtFrame="_self" w:history="1"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指针控件</w:t>
        </w:r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D02168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使用详解</w:t>
        </w:r>
      </w:hyperlink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4.1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"siyi"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在页面上新建指针控件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4.2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"sier"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指针控件外观调整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4.3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"sisan"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运行中改变指针控件显示内容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4.4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"sisi"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指针控件加载特效设置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4.5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"siwu"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指针控件移动特效使用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4.6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"http://wiki.tjc1688.com/doku.php?id=5.%E6%8E%A7%E4%BB%B6%E8%AF%A6%E8%A7%A3:21.%E6%8C%87%E9%92%88%E6%8E%A7%E4%BB%B6" \l "siliu"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指针控件实战使用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02168" w:rsidRPr="00D02168" w:rsidRDefault="00D02168" w:rsidP="00D02168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168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0" o:hralign="center" o:hrstd="t" o:hrnoshade="t" o:hr="t" fillcolor="#333" stroked="f"/>
        </w:pict>
      </w:r>
    </w:p>
    <w:p w:rsidR="00D02168" w:rsidRPr="00D02168" w:rsidRDefault="00D02168" w:rsidP="00D02168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1" w:name="yi"/>
      <w:bookmarkEnd w:id="1"/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一、指针控件</w:t>
      </w:r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概述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1.1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、指针控件是串口屏诸多功能控件里面的其中一个。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1.2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、用于在串口屏上显示指针。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1.3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、在《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USART HMI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》软件左侧工具箱里面（如下图所示）。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670EC1F0" wp14:editId="3C32FBF7">
            <wp:extent cx="1993900" cy="2933700"/>
            <wp:effectExtent l="0" t="0" r="6350" b="0"/>
            <wp:docPr id="1" name="图片 1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图片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168" w:rsidRPr="00D02168" w:rsidRDefault="00D02168" w:rsidP="00D02168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168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28" style="width:0;height:0" o:hralign="center" o:hrstd="t" o:hrnoshade="t" o:hr="t" fillcolor="#333" stroked="f"/>
        </w:pict>
      </w:r>
    </w:p>
    <w:p w:rsidR="00D02168" w:rsidRPr="00D02168" w:rsidRDefault="00D02168" w:rsidP="00D02168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2" w:name="er"/>
      <w:bookmarkEnd w:id="2"/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二、指针控件</w:t>
      </w:r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简单使用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用指针控件，做自己的显示时钟工程（如下图所示）。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E06906B" wp14:editId="3CDF382E">
            <wp:extent cx="2844800" cy="1981200"/>
            <wp:effectExtent l="0" t="0" r="0" b="0"/>
            <wp:docPr id="2" name="图片 2" descr="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图片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时间是通过</w:t>
      </w:r>
      <w:hyperlink r:id="rId13" w:tgtFrame="_self" w:history="1"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定时器</w:t>
        </w:r>
      </w:hyperlink>
      <w:r w:rsidRPr="00D02168">
        <w:rPr>
          <w:rFonts w:ascii="Arial" w:eastAsia="宋体" w:hAnsi="Arial" w:cs="Arial"/>
          <w:color w:val="333333"/>
          <w:kern w:val="0"/>
          <w:szCs w:val="21"/>
        </w:rPr>
        <w:t>控件定时事件：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宋体" w:eastAsia="宋体" w:hAnsi="宋体" w:cs="宋体" w:hint="eastAsia"/>
          <w:color w:val="333333"/>
          <w:kern w:val="0"/>
          <w:szCs w:val="21"/>
        </w:rPr>
        <w:t>①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获取</w:t>
      </w:r>
      <w:hyperlink r:id="rId14" w:tgtFrame="_self" w:history="1"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rtc</w:t>
        </w:r>
      </w:hyperlink>
      <w:r w:rsidRPr="00D02168">
        <w:rPr>
          <w:rFonts w:ascii="Arial" w:eastAsia="宋体" w:hAnsi="Arial" w:cs="Arial"/>
          <w:color w:val="333333"/>
          <w:kern w:val="0"/>
          <w:szCs w:val="21"/>
        </w:rPr>
        <w:t>（仅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k0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X5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系列支持）。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宋体" w:eastAsia="宋体" w:hAnsi="宋体" w:cs="宋体" w:hint="eastAsia"/>
          <w:color w:val="333333"/>
          <w:kern w:val="0"/>
          <w:szCs w:val="21"/>
        </w:rPr>
        <w:t>②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对相应指针的位置进行赋值刷新。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通过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个指针控件（时针，分针，秒针）组合成一个时钟。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168"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0" o:hralign="center" o:hrstd="t" o:hrnoshade="t" o:hr="t" fillcolor="#333" stroked="f"/>
        </w:pict>
      </w:r>
    </w:p>
    <w:p w:rsidR="00D02168" w:rsidRPr="00D02168" w:rsidRDefault="00D02168" w:rsidP="00D02168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3" w:name="san"/>
      <w:bookmarkEnd w:id="3"/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三、指针控件</w:t>
      </w:r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属性详解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串口</w:t>
      </w:r>
      <w:proofErr w:type="gramStart"/>
      <w:r w:rsidRPr="00D02168">
        <w:rPr>
          <w:rFonts w:ascii="Arial" w:eastAsia="宋体" w:hAnsi="Arial" w:cs="Arial"/>
          <w:color w:val="333333"/>
          <w:kern w:val="0"/>
          <w:szCs w:val="21"/>
        </w:rPr>
        <w:t>屏所有</w:t>
      </w:r>
      <w:proofErr w:type="gramEnd"/>
      <w:r w:rsidRPr="00D02168">
        <w:rPr>
          <w:rFonts w:ascii="Arial" w:eastAsia="宋体" w:hAnsi="Arial" w:cs="Arial"/>
          <w:color w:val="333333"/>
          <w:kern w:val="0"/>
          <w:szCs w:val="21"/>
        </w:rPr>
        <w:t>控件操作的实质都是对属性的修改。指针控件具有的属性如下表所示。</w:t>
      </w:r>
    </w:p>
    <w:p w:rsidR="00D02168" w:rsidRPr="00D02168" w:rsidRDefault="00D02168" w:rsidP="00D02168">
      <w:pPr>
        <w:widowControl/>
        <w:spacing w:before="75" w:after="75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1BF933B8" wp14:editId="4241D26A">
            <wp:extent cx="2076450" cy="6534150"/>
            <wp:effectExtent l="0" t="0" r="0" b="0"/>
            <wp:docPr id="3" name="图片 3" descr="图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图片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" w:name="sanyi"/>
      <w:bookmarkEnd w:id="4"/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3.1</w:t>
      </w: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、控件属性描述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如下图所示，当鼠标选中对应属性时，会在属性窗口的最下方出现该属性的详细描述信息。</w:t>
      </w:r>
    </w:p>
    <w:p w:rsidR="00D02168" w:rsidRPr="00D02168" w:rsidRDefault="00D02168" w:rsidP="00D02168">
      <w:pPr>
        <w:widowControl/>
        <w:spacing w:before="75" w:after="75"/>
        <w:ind w:firstLine="48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103B7173" wp14:editId="537C1009">
            <wp:extent cx="2076450" cy="6286500"/>
            <wp:effectExtent l="0" t="0" r="0" b="0"/>
            <wp:docPr id="4" name="图片 4" descr="图片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图片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" w:name="saner"/>
      <w:bookmarkEnd w:id="5"/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3.2</w:t>
      </w: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、控件属性编辑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6" w:name="saneryi"/>
      <w:bookmarkEnd w:id="6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3.2.1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、编辑属性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用户可以随时调整、编辑列表中的属性参数。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type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和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id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属性由开发环境指定，用户不可修改。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id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可通过软件左上角置</w:t>
      </w:r>
      <w:proofErr w:type="gramStart"/>
      <w:r w:rsidRPr="00D02168">
        <w:rPr>
          <w:rFonts w:ascii="Arial" w:eastAsia="宋体" w:hAnsi="Arial" w:cs="Arial"/>
          <w:color w:val="FF0000"/>
          <w:kern w:val="0"/>
          <w:szCs w:val="21"/>
        </w:rPr>
        <w:t>顶置底间接</w:t>
      </w:r>
      <w:proofErr w:type="gramEnd"/>
      <w:r w:rsidRPr="00D02168">
        <w:rPr>
          <w:rFonts w:ascii="Arial" w:eastAsia="宋体" w:hAnsi="Arial" w:cs="Arial"/>
          <w:color w:val="FF0000"/>
          <w:kern w:val="0"/>
          <w:szCs w:val="21"/>
        </w:rPr>
        <w:t>修改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7" w:name="sanerer"/>
      <w:bookmarkEnd w:id="7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3.2.2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、读属性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如上图所示的控件属性列表，可以在设备运行中随时读取。</w:t>
      </w:r>
    </w:p>
    <w:p w:rsidR="00D02168" w:rsidRPr="00D02168" w:rsidRDefault="00D02168" w:rsidP="00D02168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02168">
        <w:rPr>
          <w:rFonts w:ascii="Consolas" w:eastAsia="宋体" w:hAnsi="Consolas" w:cs="宋体"/>
          <w:color w:val="333333"/>
          <w:kern w:val="0"/>
          <w:szCs w:val="21"/>
        </w:rPr>
        <w:t>      sys0=z0.id        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将指针控件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z0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的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id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号赋值给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sys0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变量</w:t>
      </w:r>
    </w:p>
    <w:p w:rsidR="00D02168" w:rsidRPr="00D02168" w:rsidRDefault="00D02168" w:rsidP="00D02168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02168">
        <w:rPr>
          <w:rFonts w:ascii="Consolas" w:eastAsia="宋体" w:hAnsi="Consolas" w:cs="宋体"/>
          <w:color w:val="333333"/>
          <w:kern w:val="0"/>
          <w:szCs w:val="21"/>
        </w:rPr>
        <w:t>      z0.x+=10             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将控件在屏幕上的位置向右移动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10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个像素点。</w:t>
      </w:r>
    </w:p>
    <w:p w:rsidR="00D02168" w:rsidRPr="00D02168" w:rsidRDefault="00D02168" w:rsidP="00D02168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02168">
        <w:rPr>
          <w:rFonts w:ascii="Consolas" w:eastAsia="宋体" w:hAnsi="Consolas" w:cs="宋体"/>
          <w:color w:val="333333"/>
          <w:kern w:val="0"/>
          <w:szCs w:val="21"/>
        </w:rPr>
        <w:t>      prints z0.val,0       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将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z0</w:t>
      </w:r>
      <w:r w:rsidRPr="00D02168">
        <w:rPr>
          <w:rFonts w:ascii="Consolas" w:eastAsia="宋体" w:hAnsi="Consolas" w:cs="宋体"/>
          <w:color w:val="333333"/>
          <w:kern w:val="0"/>
          <w:szCs w:val="21"/>
        </w:rPr>
        <w:t>的从串口发送出去。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注意：</w:t>
      </w:r>
      <w:proofErr w:type="spellStart"/>
      <w:r w:rsidRPr="00D02168">
        <w:rPr>
          <w:rFonts w:ascii="Arial" w:eastAsia="宋体" w:hAnsi="Arial" w:cs="Arial"/>
          <w:color w:val="FF0000"/>
          <w:kern w:val="0"/>
          <w:szCs w:val="21"/>
        </w:rPr>
        <w:t>objname</w:t>
      </w:r>
      <w:proofErr w:type="spellEnd"/>
      <w:r w:rsidRPr="00D02168">
        <w:rPr>
          <w:rFonts w:ascii="Arial" w:eastAsia="宋体" w:hAnsi="Arial" w:cs="Arial"/>
          <w:color w:val="FF0000"/>
          <w:kern w:val="0"/>
          <w:szCs w:val="21"/>
        </w:rPr>
        <w:t>属性不可以读取。比如在事件代码中写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"t0.txt=t0.objname"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编译将报错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8" w:name="sanersan"/>
      <w:bookmarkEnd w:id="8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3.2.3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、写属性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所有绿色控件可以在运行中实时修改。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lastRenderedPageBreak/>
        <w:t>      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因产品系列不同，属性的写权限也不完全相同。比如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X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系列可以在运行该过程中修改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x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，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y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属性。但是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T0,K0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系列不能在运行过程中修改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x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，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y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！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9" w:name="sansan"/>
      <w:bookmarkEnd w:id="9"/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3.3 </w:t>
      </w: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、属性详解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0" w:name="sansanyi"/>
      <w:bookmarkEnd w:id="10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x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y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y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属性描述控件在屏幕上的像素坐标位置。以屏幕左上角为像素坐标原点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(x=0,y=0)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x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y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x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y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属性可以超出屏幕坐标范围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(-6000~+6000)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，但是超出屏幕将被裁减，不会显示出来。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技巧：如果想做一个控件，但是不想让用户看到，触摸到。可以把该控件放在屏幕显示区域以外。开发人员使用的时候，使用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02168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"http://wiki.tjc1688.com/doku.php?id=6.%E6%8C%87%E4%BB%A4%E9%9B%86:1.%E5%9F%BA%E6%9C%AC%E6%8C%87%E4%BB%A4%E9%9B%86" \l "click" \t "_self" </w:instrTex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02168">
        <w:rPr>
          <w:rFonts w:ascii="Arial" w:eastAsia="宋体" w:hAnsi="Arial" w:cs="Arial"/>
          <w:color w:val="2B73B7"/>
          <w:kern w:val="0"/>
          <w:szCs w:val="21"/>
          <w:u w:val="single"/>
        </w:rPr>
        <w:t>click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D02168">
        <w:rPr>
          <w:rFonts w:ascii="Arial" w:eastAsia="宋体" w:hAnsi="Arial" w:cs="Arial"/>
          <w:color w:val="333333"/>
          <w:kern w:val="0"/>
          <w:szCs w:val="21"/>
        </w:rPr>
        <w:t>指令，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或者绑定</w:t>
      </w:r>
      <w:hyperlink r:id="rId17" w:anchor="cfgpio" w:tgtFrame="_self" w:history="1"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用户</w:t>
        </w:r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IO</w:t>
        </w:r>
      </w:hyperlink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 </w:t>
      </w:r>
      <w:bookmarkStart w:id="11" w:name="sansaner"/>
      <w:bookmarkEnd w:id="11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3.3.2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w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h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      w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h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属性描述控件在屏幕上宽度和高度（像素大小为单位）。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w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h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系列产品，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x+w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y+h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的值可以超出屏幕坐标范围，但是超出屏幕将被裁减，不会显示出来。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2" w:name="sansansan"/>
      <w:bookmarkEnd w:id="12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3.3.3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pco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pco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属性。控件的指针颜色属性，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的颜色值。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3" w:name="sansansi"/>
      <w:bookmarkEnd w:id="13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3.3.4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pco2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pco2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属性。控件的中心圆颜色属性，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的颜色值。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4" w:name="sansanwu"/>
      <w:bookmarkEnd w:id="14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3.3.5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bco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bco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属性。控件背景色属性，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的颜色值。仅当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=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单色时，才存在该属性。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5" w:name="sansanliu"/>
      <w:bookmarkEnd w:id="15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3.3.6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pic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属性。控件背景图片属性，选择控件背景图片的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ID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=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图片时，才存在该属性。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6" w:name="sansanqi"/>
      <w:bookmarkEnd w:id="16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3.3.7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picc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picc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属性。控件背景切图图片属性，选择控件背景切图图片的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ID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=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切图时，才存在该属性。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选择的被切图图片尺寸必须等于对应串口屏的分辨率。否则，可能会导致显示花屏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！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7" w:name="sansanba"/>
      <w:bookmarkEnd w:id="17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3.3.8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sta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属性。背景填充方式属性。目前支持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4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种背景方式：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         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、切图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从指定与串口屏分辨率相同的全屏图片上，自动切取控件窗口区域的图片内容作为控件背景。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         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、单色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用户指定单一的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颜色值作为控件背景。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         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，图片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用户指定一张图片作为控件的背景。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           4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，透明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即无背景，以透明的方式直接在控件区域写字符信息。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X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8" w:name="sansanjiu"/>
      <w:bookmarkEnd w:id="18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3.3.9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time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         time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属性。控件特效执行时间属性。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X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系列支持，且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effect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设置不为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0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以后才存在该属性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当设置了控件的加载特效以后，控件在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time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的时间内，以设置的特效方式飞到控件所在屏幕的坐标位置。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9" w:name="sansanshi"/>
      <w:bookmarkEnd w:id="19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3.3.10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first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         first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属性。控件加载特效的优先级属性。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X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系列支持，且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effect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设置不为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0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以后才存在该属性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         first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可设置的值为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0-100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。支持多个有特效的控件为同一级别优先级。同一优先级的控件，将在同时被加载到屏幕上显示。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          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不同优先级的优先级中，将根据设置值从大到小依次完成加载。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0" w:name="sansanshiyi"/>
      <w:bookmarkEnd w:id="20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3.3.11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effect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effect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属性。控件加载特效属性。目前一共支持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9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种效果。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X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系列支持该属性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         0-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立即加载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;1-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上边飞入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;2-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下边飞入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;3-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左边飞入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;4-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右边飞入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;5-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左上角飞入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;6-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右上角飞入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;7-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左下角飞入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;8-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右下角飞入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1" w:name="sansanshier"/>
      <w:bookmarkEnd w:id="21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3.3.12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aph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属性。控件半透明属性。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X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可设置的值范围为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0-127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。为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时控件将全透明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(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效果为不显示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)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，为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127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时</w:t>
      </w:r>
      <w:proofErr w:type="gramStart"/>
      <w:r w:rsidRPr="00D02168">
        <w:rPr>
          <w:rFonts w:ascii="Arial" w:eastAsia="宋体" w:hAnsi="Arial" w:cs="Arial"/>
          <w:color w:val="333333"/>
          <w:kern w:val="0"/>
          <w:szCs w:val="21"/>
        </w:rPr>
        <w:t>全显示</w:t>
      </w:r>
      <w:proofErr w:type="gramEnd"/>
      <w:r w:rsidRPr="00D02168">
        <w:rPr>
          <w:rFonts w:ascii="Arial" w:eastAsia="宋体" w:hAnsi="Arial" w:cs="Arial"/>
          <w:color w:val="333333"/>
          <w:kern w:val="0"/>
          <w:szCs w:val="21"/>
        </w:rPr>
        <w:t>(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没有半透明效果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2" w:name="sansanshisan"/>
      <w:bookmarkEnd w:id="22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3.3.13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drag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         drag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属性。控件运行过程中是否支持拖动属性。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X</w:t>
      </w:r>
      <w:r w:rsidRPr="00D02168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3" w:name="sansanshisi"/>
      <w:bookmarkEnd w:id="23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3.3.14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vscope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属性。控件内存占用属性。控件支持私有和全局属性。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当设置为全局时，控件分配的内存在所有页面都可以访问。离开当前页面后，控件属性数据也不会丢失。缺点是，占用系统总内存。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4" w:name="sansanshiwu"/>
      <w:bookmarkEnd w:id="24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3.3.15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objname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objname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属性。控件名称属性。该属性在运行中不能获取。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5" w:name="sansanshiliu"/>
      <w:bookmarkEnd w:id="25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3.3.16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id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id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id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是每个控件在当前页面的唯一标识号。由系统分配，不可修改。可通过软件左上角置</w:t>
      </w:r>
      <w:proofErr w:type="gramStart"/>
      <w:r w:rsidRPr="00D02168">
        <w:rPr>
          <w:rFonts w:ascii="Arial" w:eastAsia="宋体" w:hAnsi="Arial" w:cs="Arial"/>
          <w:color w:val="333333"/>
          <w:kern w:val="0"/>
          <w:szCs w:val="21"/>
        </w:rPr>
        <w:t>顶置底间接</w:t>
      </w:r>
      <w:proofErr w:type="gramEnd"/>
      <w:r w:rsidRPr="00D02168">
        <w:rPr>
          <w:rFonts w:ascii="Arial" w:eastAsia="宋体" w:hAnsi="Arial" w:cs="Arial"/>
          <w:color w:val="333333"/>
          <w:kern w:val="0"/>
          <w:szCs w:val="21"/>
        </w:rPr>
        <w:t>修改。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6" w:name="sansanshiqi"/>
      <w:bookmarkEnd w:id="26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3.3.17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type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type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属性。控件类型属性。由系统分别固定数据，比如指针控件属性为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122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     </w:t>
      </w:r>
      <w:bookmarkStart w:id="27" w:name="sansanshiba"/>
      <w:bookmarkEnd w:id="27"/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3.3.18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disup</w:t>
      </w:r>
      <w:proofErr w:type="spellEnd"/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   </w:t>
      </w:r>
      <w:proofErr w:type="spellStart"/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disup</w:t>
      </w:r>
      <w:proofErr w:type="spellEnd"/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属性。产生拖动后是否禁用弹起事件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:0-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否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;1-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是。默认为否，即拖动的时候是会触发弹起事件。仅当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drag=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是时，才存在该属性。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8" w:name="sansanshijiu"/>
      <w:bookmarkEnd w:id="28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3.3.19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val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            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属性。当前值。范围为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到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360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。指针控件显示是根据当前值（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）加上补偿值（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format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），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的时候是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9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点钟方向。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9" w:name="sansanershi"/>
      <w:bookmarkEnd w:id="29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3.3.20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format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      format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属性。补偿值。范围为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到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360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。指针控件显示是根据当前值（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）加上补偿值（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format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）。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0" w:name="sansanershiyi"/>
      <w:bookmarkEnd w:id="30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3.3.21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up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       up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属性。尖长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(32767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为自动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,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允许负数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)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1" w:name="sansanershier"/>
      <w:bookmarkEnd w:id="31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3.3.22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down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down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属性。尾长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(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允许负数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)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2" w:name="sansanershisan"/>
      <w:bookmarkEnd w:id="32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3.3.23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left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left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属性。中心偏移。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3" w:name="sansanershisi"/>
      <w:bookmarkEnd w:id="33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3.3.24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hig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D02168">
        <w:rPr>
          <w:rFonts w:ascii="Arial" w:eastAsia="宋体" w:hAnsi="Arial" w:cs="Arial"/>
          <w:color w:val="333333"/>
          <w:kern w:val="0"/>
          <w:szCs w:val="21"/>
        </w:rPr>
        <w:t>hig</w:t>
      </w:r>
      <w:proofErr w:type="spellEnd"/>
      <w:r w:rsidRPr="00D02168">
        <w:rPr>
          <w:rFonts w:ascii="Arial" w:eastAsia="宋体" w:hAnsi="Arial" w:cs="Arial"/>
          <w:color w:val="333333"/>
          <w:kern w:val="0"/>
          <w:szCs w:val="21"/>
        </w:rPr>
        <w:t>属性。中心圆直径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,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最大值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:100(0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为无中心圆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)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4" w:name="sansanershiwu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3.3.25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vvs0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vvs0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</w:t>
      </w:r>
      <w:proofErr w:type="gramStart"/>
      <w:r w:rsidRPr="00D02168">
        <w:rPr>
          <w:rFonts w:ascii="Arial" w:eastAsia="宋体" w:hAnsi="Arial" w:cs="Arial"/>
          <w:color w:val="333333"/>
          <w:kern w:val="0"/>
          <w:szCs w:val="21"/>
        </w:rPr>
        <w:t>尖宽</w:t>
      </w:r>
      <w:proofErr w:type="gramEnd"/>
      <w:r w:rsidRPr="00D02168">
        <w:rPr>
          <w:rFonts w:ascii="Arial" w:eastAsia="宋体" w:hAnsi="Arial" w:cs="Arial"/>
          <w:color w:val="333333"/>
          <w:kern w:val="0"/>
          <w:szCs w:val="21"/>
        </w:rPr>
        <w:t>,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最大值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:128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lastRenderedPageBreak/>
        <w:t>     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3.3.26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vvs1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vvs1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属性。腰宽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,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最大值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:128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</w:t>
      </w:r>
      <w:bookmarkEnd w:id="34"/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3.3.27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vvs2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           vvs2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属性。</w:t>
      </w:r>
      <w:proofErr w:type="gramStart"/>
      <w:r w:rsidRPr="00D02168">
        <w:rPr>
          <w:rFonts w:ascii="Arial" w:eastAsia="宋体" w:hAnsi="Arial" w:cs="Arial"/>
          <w:color w:val="333333"/>
          <w:kern w:val="0"/>
          <w:szCs w:val="21"/>
        </w:rPr>
        <w:t>尾宽</w:t>
      </w:r>
      <w:proofErr w:type="gramEnd"/>
      <w:r w:rsidRPr="00D02168">
        <w:rPr>
          <w:rFonts w:ascii="Arial" w:eastAsia="宋体" w:hAnsi="Arial" w:cs="Arial"/>
          <w:color w:val="333333"/>
          <w:kern w:val="0"/>
          <w:szCs w:val="21"/>
        </w:rPr>
        <w:t>,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最大值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:128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02168" w:rsidRPr="00D02168" w:rsidRDefault="00D02168" w:rsidP="00D02168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35" w:name="si"/>
      <w:bookmarkEnd w:id="35"/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四、指针控件</w:t>
      </w:r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D02168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使用详解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6" w:name="siyi"/>
      <w:bookmarkEnd w:id="36"/>
      <w:r w:rsidRPr="00D02168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4.1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在页面上新建指针控件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tbl>
      <w:tblPr>
        <w:tblW w:w="0" w:type="auto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0"/>
        <w:gridCol w:w="5596"/>
      </w:tblGrid>
      <w:tr w:rsidR="00D02168" w:rsidRPr="00D02168" w:rsidTr="00D02168">
        <w:trPr>
          <w:jc w:val="center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87A177F" wp14:editId="1EE40F92">
                  <wp:extent cx="3092450" cy="1329252"/>
                  <wp:effectExtent l="0" t="0" r="0" b="4445"/>
                  <wp:docPr id="5" name="图片 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436" cy="133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DE4556B" wp14:editId="6BADE19B">
                  <wp:extent cx="3117850" cy="1271871"/>
                  <wp:effectExtent l="0" t="0" r="6350" b="5080"/>
                  <wp:docPr id="6" name="图片 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850" cy="1271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168" w:rsidRPr="00D02168" w:rsidTr="00D02168">
        <w:trPr>
          <w:jc w:val="center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1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、打开一个新的空白界面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2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、点击</w:t>
            </w:r>
            <w:proofErr w:type="gramStart"/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左侧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&lt;</w:t>
            </w:r>
            <w:proofErr w:type="gramEnd"/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工具箱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&gt;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里面的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&lt;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文本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&gt;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按钮，当前页面出现一个文本框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</w:tr>
    </w:tbl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7" w:name="sier"/>
      <w:bookmarkEnd w:id="37"/>
      <w:r w:rsidRPr="00D02168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4.2</w:t>
      </w: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、指针控件外观调整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上一步我们创建了一个文本控件，现在我们编辑文本控件的外观（显示效果）。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8" w:name="sieryi"/>
      <w:bookmarkEnd w:id="38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4.2.1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调整位置和尺寸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将文本控件移显示区中心位置，并调大到能放下。</w:t>
      </w:r>
    </w:p>
    <w:tbl>
      <w:tblPr>
        <w:tblW w:w="1075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4"/>
        <w:gridCol w:w="3260"/>
        <w:gridCol w:w="4678"/>
      </w:tblGrid>
      <w:tr w:rsidR="00D02168" w:rsidRPr="00D02168" w:rsidTr="00D02168">
        <w:tc>
          <w:tcPr>
            <w:tcW w:w="28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新添加上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文本控件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预览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摆放到指定位置并调整到需要尺寸预览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D02168" w:rsidRPr="00D02168" w:rsidTr="00D02168">
        <w:tc>
          <w:tcPr>
            <w:tcW w:w="28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3005F3D" wp14:editId="2052996E">
                  <wp:extent cx="1587500" cy="963947"/>
                  <wp:effectExtent l="0" t="0" r="0" b="7620"/>
                  <wp:docPr id="7" name="图片 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963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BD4C484" wp14:editId="4C83AE3B">
                  <wp:extent cx="1803400" cy="1069814"/>
                  <wp:effectExtent l="0" t="0" r="6350" b="0"/>
                  <wp:docPr id="8" name="图片 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400" cy="1069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移动位置：鼠标选中控件，拖到需要摆放的位置。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调整大小：鼠标指针选中控件的任意一条边，或任意一个角，拖动即可调整大小。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其他方法：如果不想使用鼠标，也可以通过修改属性列表中的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“x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y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坐标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来调整位置，修改属性列表中的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宽度和高度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来调整大小。</w:t>
            </w:r>
          </w:p>
        </w:tc>
      </w:tr>
    </w:tbl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39" w:name="sierer"/>
      <w:bookmarkEnd w:id="39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4.2.2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背景单色填充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单一颜色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，（例：显示蓝色）。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7"/>
        <w:gridCol w:w="4509"/>
        <w:gridCol w:w="3544"/>
      </w:tblGrid>
      <w:tr w:rsidR="00D02168" w:rsidRPr="00D02168" w:rsidTr="00D02168">
        <w:tc>
          <w:tcPr>
            <w:tcW w:w="25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lastRenderedPageBreak/>
              <w:t>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45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D02168" w:rsidRPr="00D02168" w:rsidTr="00D02168">
        <w:tc>
          <w:tcPr>
            <w:tcW w:w="255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F3026A4" wp14:editId="754770C3">
                  <wp:extent cx="1718733" cy="1104900"/>
                  <wp:effectExtent l="0" t="0" r="0" b="0"/>
                  <wp:docPr id="9" name="图片 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733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0BDED8A" wp14:editId="214E94FC">
                  <wp:extent cx="1139003" cy="1447800"/>
                  <wp:effectExtent l="0" t="0" r="4445" b="0"/>
                  <wp:docPr id="10" name="图片 1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003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EB656D2" wp14:editId="142D96E0">
                  <wp:extent cx="1397000" cy="1377950"/>
                  <wp:effectExtent l="0" t="0" r="0" b="0"/>
                  <wp:docPr id="11" name="图片 1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401C806" wp14:editId="43634DF2">
                  <wp:extent cx="2591473" cy="2114550"/>
                  <wp:effectExtent l="0" t="0" r="0" b="0"/>
                  <wp:docPr id="12" name="图片 1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473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找到背景色属性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点击颜色选择框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，软件弹出配色对话框，点击蓝色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。即完成此文本控件的背景色修改成蓝色。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其他：控件单色背景填充时还能设置边框效果，根据属性列表里面，相应的属性项进行设置。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当颜色被使用过后，下次点击选择颜色的时候，使用过的颜色会直接出现在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选择颜色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的下拉选项中。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控件属性如果不清楚怎么使用，请查阅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认识控件中的【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begin"/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instrText xml:space="preserve"> HYPERLINK "http://wiki.tjc1688.com/doku.php?id=5.%E6%8E%A7%E4%BB%B6%E8%AF%A6%E8%A7%A3:1.%E8%AE%A4%E8%AF%86%E6%8E%A7%E4%BB%B6" \l "san" \t "_self" </w:instrTex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separate"/>
            </w:r>
            <w:r w:rsidRPr="00D02168">
              <w:rPr>
                <w:rFonts w:ascii="Arial" w:eastAsia="宋体" w:hAnsi="Arial" w:cs="Arial"/>
                <w:color w:val="2B73B7"/>
                <w:kern w:val="0"/>
                <w:szCs w:val="21"/>
                <w:u w:val="single"/>
                <w:bdr w:val="none" w:sz="0" w:space="0" w:color="auto" w:frame="1"/>
              </w:rPr>
              <w:t>控件属性讲解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end"/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】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</w:tc>
      </w:tr>
    </w:tbl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40" w:name="siersan"/>
      <w:bookmarkEnd w:id="40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4.2.3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背景图片填充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一张图片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2"/>
        <w:gridCol w:w="3544"/>
        <w:gridCol w:w="4394"/>
      </w:tblGrid>
      <w:tr w:rsidR="00D02168" w:rsidRPr="00D02168" w:rsidTr="00D02168">
        <w:tc>
          <w:tcPr>
            <w:tcW w:w="26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43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D02168" w:rsidRPr="00D02168" w:rsidTr="00D02168">
        <w:tc>
          <w:tcPr>
            <w:tcW w:w="26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0A11951" wp14:editId="5F5501A1">
                  <wp:extent cx="1479550" cy="1206623"/>
                  <wp:effectExtent l="0" t="0" r="6350" b="0"/>
                  <wp:docPr id="13" name="图片 1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0" cy="120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B2C6915" wp14:editId="51C84489">
                  <wp:extent cx="940809" cy="1447800"/>
                  <wp:effectExtent l="0" t="0" r="0" b="0"/>
                  <wp:docPr id="14" name="图片 1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0809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AFA29EB" wp14:editId="3A26D04C">
                  <wp:extent cx="1060450" cy="1245884"/>
                  <wp:effectExtent l="0" t="0" r="6350" b="0"/>
                  <wp:docPr id="15" name="图片 1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245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E11C8B9" wp14:editId="0B4E6E9A">
                  <wp:extent cx="963561" cy="1422400"/>
                  <wp:effectExtent l="0" t="0" r="8255" b="6350"/>
                  <wp:docPr id="16" name="图片 1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561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AF5B421" wp14:editId="1F0C39F2">
                  <wp:extent cx="942258" cy="1460500"/>
                  <wp:effectExtent l="0" t="0" r="0" b="6350"/>
                  <wp:docPr id="17" name="图片 1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258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点击选择图片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找到背景图片选择属性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⑥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。即完成了为控件设置图片填充背景。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lastRenderedPageBreak/>
              <w:t>地方直接输入图片在资源文件中的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注：我们的串口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屏支持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图片，并完美抗锯齿，图片内容如果不是矩形，请使用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格式图片。</w:t>
            </w:r>
          </w:p>
        </w:tc>
      </w:tr>
    </w:tbl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1" w:name="siersi"/>
      <w:bookmarkEnd w:id="41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4.2.4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背景切图填充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一张图片中的某一部分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0"/>
        <w:gridCol w:w="3969"/>
        <w:gridCol w:w="4111"/>
      </w:tblGrid>
      <w:tr w:rsidR="00D02168" w:rsidRPr="00D02168" w:rsidTr="00D02168">
        <w:tc>
          <w:tcPr>
            <w:tcW w:w="2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D02168" w:rsidRPr="00D02168" w:rsidTr="00D02168">
        <w:tc>
          <w:tcPr>
            <w:tcW w:w="2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67C8E63" wp14:editId="436F322C">
                  <wp:extent cx="1435100" cy="965126"/>
                  <wp:effectExtent l="0" t="0" r="0" b="6985"/>
                  <wp:docPr id="18" name="图片 1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965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文本控件切图填充效果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BE4A365" wp14:editId="2D5D1244">
                  <wp:extent cx="1453097" cy="806450"/>
                  <wp:effectExtent l="0" t="0" r="0" b="0"/>
                  <wp:docPr id="19" name="图片 19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097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D02168">
              <w:rPr>
                <w:rFonts w:ascii="Arial" w:eastAsia="宋体" w:hAnsi="Arial" w:cs="Arial"/>
                <w:color w:val="7F7F7F"/>
                <w:kern w:val="0"/>
                <w:szCs w:val="21"/>
              </w:rPr>
              <w:t>用于文本控件切图填充的全屏图片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692737F" wp14:editId="1B65C334">
                  <wp:extent cx="1143000" cy="1758950"/>
                  <wp:effectExtent l="0" t="0" r="0" b="0"/>
                  <wp:docPr id="20" name="图片 2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9FE633B" wp14:editId="1F3190E6">
                  <wp:extent cx="1162050" cy="1708150"/>
                  <wp:effectExtent l="0" t="0" r="0" b="6350"/>
                  <wp:docPr id="21" name="图片 2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70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B907F73" wp14:editId="01764BF4">
                  <wp:extent cx="1135336" cy="1936750"/>
                  <wp:effectExtent l="0" t="0" r="8255" b="6350"/>
                  <wp:docPr id="22" name="图片 2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36" cy="193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24C75B5" wp14:editId="3A4C5EB9">
                  <wp:extent cx="1153864" cy="1955800"/>
                  <wp:effectExtent l="0" t="0" r="8255" b="6350"/>
                  <wp:docPr id="23" name="图片 2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864" cy="195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点击选择切图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找到背景图片切图选择属性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⑥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。即完成了为控件设置切图填充背景。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步的地方直接输入图片在资源文件中的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注：控件背景选择切图填充时，用于切图填充的图片必须是全屏图片（即图片分辨率和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屏分辨率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相同、显示方向相同）。</w:t>
            </w:r>
          </w:p>
        </w:tc>
      </w:tr>
    </w:tbl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2" w:name="sierwu"/>
      <w:bookmarkEnd w:id="42"/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4.2.5</w:t>
      </w:r>
      <w:r w:rsidRPr="00D02168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背景透明填充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文本控件背景为透明背景。</w:t>
      </w:r>
    </w:p>
    <w:tbl>
      <w:tblPr>
        <w:tblW w:w="1084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4"/>
        <w:gridCol w:w="3402"/>
        <w:gridCol w:w="4632"/>
      </w:tblGrid>
      <w:tr w:rsidR="00D02168" w:rsidRPr="00D02168" w:rsidTr="00D02168">
        <w:tc>
          <w:tcPr>
            <w:tcW w:w="28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46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D02168" w:rsidRPr="00D02168" w:rsidTr="00D02168">
        <w:tc>
          <w:tcPr>
            <w:tcW w:w="28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31610DF8" wp14:editId="7361C27A">
                  <wp:extent cx="1530350" cy="1039815"/>
                  <wp:effectExtent l="0" t="0" r="0" b="8255"/>
                  <wp:docPr id="24" name="图片 2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287" cy="1041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86EA4EE" wp14:editId="17B9F370">
                  <wp:extent cx="903671" cy="1390650"/>
                  <wp:effectExtent l="0" t="0" r="0" b="0"/>
                  <wp:docPr id="25" name="图片 2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71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3BCD346" wp14:editId="0E01F821">
                  <wp:extent cx="990600" cy="1544664"/>
                  <wp:effectExtent l="0" t="0" r="0" b="0"/>
                  <wp:docPr id="26" name="图片 2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544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点击选择透明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。即完成了控件背景透明。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注：控件背景填充方式使用透明填充时，控件只有内容会显示，自己没有背景，控件背后是什么就能看到什么，如左侧显示预览效果。</w:t>
            </w:r>
          </w:p>
        </w:tc>
      </w:tr>
    </w:tbl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3" w:name="sisan"/>
      <w:bookmarkEnd w:id="43"/>
      <w:r w:rsidRPr="00D02168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4.3</w:t>
      </w: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、运行中改变指针控件指针显示方向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4" w:name="sisanyi"/>
      <w:bookmarkEnd w:id="44"/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4.3.1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改变当前页面中指针控件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显示方向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：按下当前页面中的按钮，让当前页面中的指针控件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z0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点方向。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按钮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或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按下事件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D02168" w:rsidRPr="00D02168" w:rsidRDefault="00D02168" w:rsidP="00D02168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z0.val=90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z0 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：当前页面中，控件名称为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z0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的指针控件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</w:t>
      </w:r>
      <w:proofErr w:type="spellStart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val</w:t>
      </w:r>
      <w:proofErr w:type="spellEnd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：指针控件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z0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属性列表中的其中一个属性，用于显示指针方向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90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90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为数值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5" w:name="sisaner"/>
      <w:bookmarkEnd w:id="45"/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4.3.2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改变其他页面中指针控件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显示方向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：按下当前页面中的按钮，让其他页面（页面名称叫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）中的指针控件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z0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点方向。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按钮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或按下事件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D02168" w:rsidRPr="00D02168" w:rsidRDefault="00D02168" w:rsidP="00D02168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set.z0.val=90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set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：页面名称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.z0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set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页面中名字为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z0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的指针控件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</w:t>
      </w:r>
      <w:proofErr w:type="spellStart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val</w:t>
      </w:r>
      <w:proofErr w:type="spellEnd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：指针控件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z0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属性列表中的其中一个属性，用于显示指针方向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lastRenderedPageBreak/>
        <w:t> 90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90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为数值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bookmarkStart w:id="46" w:name="sisansan"/>
      <w:bookmarkEnd w:id="46"/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4.3.3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通过单片机串口改变当前页面中指针控件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显示方向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：串口发送数据让当前页面中的指针控件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z0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点方向。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串口发送数据代码：</w:t>
      </w:r>
    </w:p>
    <w:p w:rsidR="00D02168" w:rsidRPr="00D02168" w:rsidRDefault="00D02168" w:rsidP="00D02168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Serial.print</w:t>
      </w:r>
      <w:proofErr w:type="spell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"z0.val=90");</w:t>
      </w:r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Serial.write</w:t>
      </w:r>
      <w:proofErr w:type="spell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(hexEND,3);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Serial.print</w:t>
      </w:r>
      <w:proofErr w:type="spellEnd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单片机串口发送字符串函数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"z0.val=90"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需要发给屏的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语言字符串命令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Serial.write</w:t>
      </w:r>
      <w:proofErr w:type="spellEnd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进制函数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hexEND,3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提前定义好的元素为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3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个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进制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0xff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的数组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bookmarkStart w:id="47" w:name="sisansi"/>
      <w:bookmarkEnd w:id="47"/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4.3.4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通过单片机串口改变其他页面中指针控件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显示方向</w:t>
      </w:r>
      <w:r w:rsidRPr="00D02168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 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：串口发送数据让其他页面（页面名称叫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）中的指针控件在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点方向。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串口发送数据代码：</w:t>
      </w:r>
    </w:p>
    <w:p w:rsidR="00D02168" w:rsidRPr="00D02168" w:rsidRDefault="00D02168" w:rsidP="00D02168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Serial.print</w:t>
      </w:r>
      <w:proofErr w:type="spell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"set.z0.val=90");</w:t>
      </w:r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Serial.write</w:t>
      </w:r>
      <w:proofErr w:type="spell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(hexEND,3);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Serial.print</w:t>
      </w:r>
      <w:proofErr w:type="spellEnd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单片机串口发送字符串函数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"set.z0.val=90"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需要发给屏的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语言字符串命令，其中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是页面名称。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Serial.write</w:t>
      </w:r>
      <w:proofErr w:type="spellEnd"/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进制函数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hexEND,3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提前定义好的元素为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3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个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进制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0xff 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的数组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8" w:name="sisanwu"/>
      <w:bookmarkEnd w:id="48"/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4.3.5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通过串口助手改变当前页面中指针控件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“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显示方向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”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：串口发送数据让当前页面中的指针控件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z0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点方向。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串口助手发送数据代码：</w:t>
      </w:r>
    </w:p>
    <w:p w:rsidR="00D02168" w:rsidRPr="00D02168" w:rsidRDefault="00D02168" w:rsidP="00D02168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z0.val=90</w:t>
      </w:r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98"/>
        <w:gridCol w:w="5308"/>
      </w:tblGrid>
      <w:tr w:rsidR="00D02168" w:rsidRPr="00D02168" w:rsidTr="00D02168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D02168" w:rsidRPr="00D02168" w:rsidTr="00D02168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6CB6AA83" wp14:editId="36B85ED9">
                  <wp:extent cx="1054100" cy="501650"/>
                  <wp:effectExtent l="0" t="0" r="0" b="0"/>
                  <wp:docPr id="27" name="图片 27" descr="图片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图片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D02168" w:rsidRPr="00D02168" w:rsidTr="00D0216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A99E35B" wp14:editId="6CB3D9AC">
                  <wp:extent cx="1657350" cy="914400"/>
                  <wp:effectExtent l="0" t="0" r="0" b="0"/>
                  <wp:docPr id="28" name="图片 28" descr="图片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图片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AB27D7E" wp14:editId="3C8514BA">
                  <wp:extent cx="1651000" cy="946150"/>
                  <wp:effectExtent l="0" t="0" r="6350" b="6350"/>
                  <wp:docPr id="29" name="图片 29" descr="图片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图片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9" w:name="sisanliu"/>
      <w:bookmarkEnd w:id="49"/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4.3.6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通过串口助手改变其他页面中控件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“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显示方向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”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：串口发送数据让其他页面（页面名称叫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）中的指针控件在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0</w:t>
      </w: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点方向。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 w:val="24"/>
          <w:szCs w:val="24"/>
        </w:rPr>
        <w:t>串口发送数据代码：</w:t>
      </w:r>
    </w:p>
    <w:p w:rsidR="00D02168" w:rsidRPr="00D02168" w:rsidRDefault="00D02168" w:rsidP="00D02168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set.z0.val=90</w:t>
      </w:r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D02168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3"/>
        <w:gridCol w:w="5333"/>
      </w:tblGrid>
      <w:tr w:rsidR="00D02168" w:rsidRPr="00D02168" w:rsidTr="00D02168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D02168" w:rsidRPr="00D02168" w:rsidTr="00D02168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791E36F" wp14:editId="52CEE560">
                  <wp:extent cx="1054100" cy="501650"/>
                  <wp:effectExtent l="0" t="0" r="0" b="0"/>
                  <wp:docPr id="30" name="图片 30" descr="图片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图片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D02168" w:rsidRPr="00D02168" w:rsidTr="00D02168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891D41A" wp14:editId="3D82CAED">
                  <wp:extent cx="1670050" cy="965200"/>
                  <wp:effectExtent l="0" t="0" r="6350" b="6350"/>
                  <wp:docPr id="31" name="图片 31" descr="图片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图片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05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DAFCC00" wp14:editId="3C31F70A">
                  <wp:extent cx="1651000" cy="946150"/>
                  <wp:effectExtent l="0" t="0" r="6350" b="6350"/>
                  <wp:docPr id="32" name="图片 32" descr="图片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图片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0" w:name="sisi"/>
      <w:bookmarkEnd w:id="50"/>
      <w:r w:rsidRPr="00D02168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4.4</w:t>
      </w: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、指针控件加载特效设置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注：此功能目前只有【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X3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系列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 X5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系列】产品支持。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9"/>
        <w:gridCol w:w="2835"/>
        <w:gridCol w:w="4536"/>
      </w:tblGrid>
      <w:tr w:rsidR="00D02168" w:rsidRPr="00D02168" w:rsidTr="00D02168">
        <w:tc>
          <w:tcPr>
            <w:tcW w:w="3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加载特效示意图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D02168" w:rsidRPr="00D02168" w:rsidTr="00D02168">
        <w:tc>
          <w:tcPr>
            <w:tcW w:w="3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91B9E44" wp14:editId="0393434A">
                  <wp:extent cx="1847850" cy="1242520"/>
                  <wp:effectExtent l="0" t="0" r="0" b="0"/>
                  <wp:docPr id="33" name="图片 3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24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控件设置加载特效后，当控件所在页面刷新时，控件会按照设置的加载方式呈现出来。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注：由于本页面不支持视频，无法展示动态效果。只能用图文简要说明。不便之处敬请谅解。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3892448" wp14:editId="7F41B30C">
                  <wp:extent cx="1571566" cy="2362200"/>
                  <wp:effectExtent l="0" t="0" r="0" b="0"/>
                  <wp:docPr id="34" name="图片 3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566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属性设置方法：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控件加载特效默认是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立即加载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即无特效。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在属性列表中找到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选项（如左图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所示）并点击箭头处，会弹出下来列表（如图</w:t>
            </w: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所示），选择一个你想要的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的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加载方式，即完成控件加载特效设置。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其他：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你可能已经注意到了，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这个属性是绿色，也就是说屏在运行时加载特效是允许改变的。加载特效的改变方法和改变文本控件背景色的操作一致，唯一不同的是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属性名称不一样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参数不一样。</w:t>
            </w:r>
          </w:p>
        </w:tc>
      </w:tr>
    </w:tbl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1" w:name="siwu"/>
      <w:bookmarkEnd w:id="51"/>
      <w:r w:rsidRPr="00D02168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4.5</w:t>
      </w: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、指针控件移动特效使用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文本控件移动示例：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注：此功能目前只有【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X3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系列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 X5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系列】产品支持。</w:t>
      </w:r>
    </w:p>
    <w:tbl>
      <w:tblPr>
        <w:tblW w:w="1075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0"/>
        <w:gridCol w:w="2409"/>
        <w:gridCol w:w="6663"/>
      </w:tblGrid>
      <w:tr w:rsidR="00D02168" w:rsidRPr="00D02168" w:rsidTr="00D02168">
        <w:tc>
          <w:tcPr>
            <w:tcW w:w="1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加载特效示意图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</w:t>
            </w:r>
          </w:p>
        </w:tc>
        <w:tc>
          <w:tcPr>
            <w:tcW w:w="666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D02168" w:rsidRPr="00D02168" w:rsidTr="00D02168">
        <w:tc>
          <w:tcPr>
            <w:tcW w:w="1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过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程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太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炫</w:t>
            </w:r>
            <w:proofErr w:type="gramEnd"/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 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lastRenderedPageBreak/>
              <w:t>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法</w:t>
            </w: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展示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（请自行测试）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lastRenderedPageBreak/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可视化移动指令格式：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 xml:space="preserve">move </w:t>
            </w: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obj,starx,stary,endx,endy,first,time</w:t>
            </w:r>
            <w:proofErr w:type="spellEnd"/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：控件名称或控件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ID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starx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stary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endx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endy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first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：优先级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(0-100,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数字越大优先级越大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time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：移动时间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(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单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位</w:t>
            </w: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ms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,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：分隔符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移动指令格式：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obj.x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=x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.x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obj.y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=y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.y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66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可视化移动操作说明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控件从当前位置可视化移动到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t1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位置（假设页面上有一个控件叫做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t1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D02168" w:rsidRPr="00D02168" w:rsidRDefault="00D02168" w:rsidP="00D02168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0216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t0,t0.x,t0.y,t1.x,t1.y,0,300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可视化移动方式，移动到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t1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的位置，无优先级，移动时间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控件从当前位置可视化移动到指定位置（位置：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200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，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100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D02168" w:rsidRPr="00D02168" w:rsidRDefault="00D02168" w:rsidP="00D02168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0216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t0,t0.x,t0.y,200,100,0,300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可视化移动方式，移动到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坐标为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200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，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坐标为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100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的位置，无优先级，移动时间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t0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移动到显示区外面去（假如水平移到最右侧外面，以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4.3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寸屏为例）指令如下：</w:t>
            </w:r>
          </w:p>
          <w:p w:rsidR="00D02168" w:rsidRPr="00D02168" w:rsidRDefault="00D02168" w:rsidP="00D02168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0216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lastRenderedPageBreak/>
              <w:t>move t0,t0.x,t0.y,481,t0.y,0,300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proofErr w:type="gramStart"/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坐标位</w:t>
            </w:r>
            <w:proofErr w:type="gramEnd"/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481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，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坐标保持现有坐标不变，移动事件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。（备注：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4.3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寸屏的分辨率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480X272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，当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坐标设置为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481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时，就会看到控件从当前位置向右移动到屏幕外面去，这个过程耗时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）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！！！注意：</w:t>
            </w:r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可视化移动模式，最小移动时间限制到</w:t>
            </w:r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150ms</w:t>
            </w:r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，因为时间太短就看不出来移动效果了。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移动操作说明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t1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位置（假设页面上有一个控件叫做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t1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D02168" w:rsidRPr="00D02168" w:rsidRDefault="00D02168" w:rsidP="00D02168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0216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t0.x=t1.x</w:t>
            </w:r>
          </w:p>
          <w:p w:rsidR="00D02168" w:rsidRPr="00D02168" w:rsidRDefault="00D02168" w:rsidP="00D02168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0216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t0.y=t1.y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代码注释：把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t1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坐标赋值给，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移动指定位置（位置：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200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，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100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D02168" w:rsidRPr="00D02168" w:rsidRDefault="00D02168" w:rsidP="00D02168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0216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t0.x=200</w:t>
            </w:r>
          </w:p>
          <w:p w:rsidR="00D02168" w:rsidRPr="00D02168" w:rsidRDefault="00D02168" w:rsidP="00D02168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0216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t0.y=100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代码注释：给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坐标直接赋值。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t0</w:t>
            </w:r>
            <w:proofErr w:type="gramStart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移动到显示区外面去（水平右侧外面，以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4.3</w:t>
            </w:r>
            <w:r w:rsidRPr="00D02168">
              <w:rPr>
                <w:rFonts w:ascii="Arial" w:eastAsia="宋体" w:hAnsi="Arial" w:cs="Arial"/>
                <w:color w:val="333333"/>
                <w:kern w:val="0"/>
                <w:szCs w:val="21"/>
              </w:rPr>
              <w:t>寸屏为例）指令如下：</w:t>
            </w:r>
          </w:p>
          <w:p w:rsidR="00D02168" w:rsidRPr="00D02168" w:rsidRDefault="00D02168" w:rsidP="00D02168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D02168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t0.x=801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代码注释：给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坐标直接赋值，由于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坐标不变，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D02168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坐标不用赋值。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特别说明：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控件移动只是移动位置，控件的所有功能不会因为移动而改变，非常方便有运行中移动空</w:t>
            </w:r>
            <w:proofErr w:type="gramStart"/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加需求</w:t>
            </w:r>
            <w:proofErr w:type="gramEnd"/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的场景使用（例如：密码键盘、操作菜单等等）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控件移出显示区，根据自己需要使用。</w:t>
            </w:r>
          </w:p>
          <w:p w:rsidR="00D02168" w:rsidRPr="00D02168" w:rsidRDefault="00D02168" w:rsidP="00D02168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另外，如果您只是想不让控件显示出来，可以用隐藏指令，不需要用移动指令。</w:t>
            </w:r>
            <w:hyperlink r:id="rId45" w:anchor="vis" w:tgtFrame="_self" w:history="1">
              <w:r w:rsidRPr="00D02168">
                <w:rPr>
                  <w:rFonts w:ascii="Arial" w:eastAsia="宋体" w:hAnsi="Arial" w:cs="Arial"/>
                  <w:color w:val="2B73B7"/>
                  <w:kern w:val="0"/>
                  <w:szCs w:val="21"/>
                  <w:u w:val="single"/>
                </w:rPr>
                <w:t>点击查阅【隐藏指令】的使用</w:t>
              </w:r>
            </w:hyperlink>
            <w:r w:rsidRPr="00D02168">
              <w:rPr>
                <w:rFonts w:ascii="Arial" w:eastAsia="宋体" w:hAnsi="Arial" w:cs="Arial"/>
                <w:color w:val="FF0000"/>
                <w:kern w:val="0"/>
                <w:szCs w:val="21"/>
              </w:rPr>
              <w:t>。</w:t>
            </w:r>
          </w:p>
        </w:tc>
      </w:tr>
    </w:tbl>
    <w:p w:rsidR="00D02168" w:rsidRPr="00D02168" w:rsidRDefault="00D02168" w:rsidP="00D02168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2168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30" style="width:0;height:0" o:hralign="center" o:hrstd="t" o:hrnoshade="t" o:hr="t" fillcolor="#333" stroked="f"/>
        </w:pict>
      </w:r>
    </w:p>
    <w:p w:rsidR="00D02168" w:rsidRPr="00D02168" w:rsidRDefault="00D02168" w:rsidP="00D02168">
      <w:pPr>
        <w:widowControl/>
        <w:spacing w:before="75" w:after="75" w:line="420" w:lineRule="atLeast"/>
        <w:jc w:val="center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2" w:name="siliu"/>
      <w:bookmarkEnd w:id="52"/>
      <w:r w:rsidRPr="00D02168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4.6</w:t>
      </w:r>
      <w:r w:rsidRPr="00D02168">
        <w:rPr>
          <w:rFonts w:ascii="Arial" w:eastAsia="宋体" w:hAnsi="Arial" w:cs="Arial"/>
          <w:b/>
          <w:bCs/>
          <w:color w:val="333333"/>
          <w:kern w:val="0"/>
          <w:szCs w:val="21"/>
        </w:rPr>
        <w:t>、指针控件实战使用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汽车车速表和时钟显示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 </w:t>
      </w:r>
      <w:hyperlink r:id="rId46" w:tgtFrame="_self" w:history="1"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点击下载</w:t>
        </w:r>
      </w:hyperlink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素材说明：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lastRenderedPageBreak/>
        <w:t>时钟显示界面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:   </w:t>
      </w:r>
      <w:r w:rsidRPr="00D02168">
        <w:rPr>
          <w:rFonts w:ascii="宋体" w:eastAsia="宋体" w:hAnsi="宋体" w:cs="宋体" w:hint="eastAsia"/>
          <w:color w:val="333333"/>
          <w:kern w:val="0"/>
          <w:szCs w:val="21"/>
        </w:rPr>
        <w:t>①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用</w:t>
      </w:r>
      <w:hyperlink r:id="rId47" w:tgtFrame="_self" w:history="1"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定时器控件</w:t>
        </w:r>
      </w:hyperlink>
      <w:r w:rsidRPr="00D02168">
        <w:rPr>
          <w:rFonts w:ascii="Arial" w:eastAsia="宋体" w:hAnsi="Arial" w:cs="Arial"/>
          <w:color w:val="333333"/>
          <w:kern w:val="0"/>
          <w:szCs w:val="21"/>
        </w:rPr>
        <w:t>不断赋值</w:t>
      </w:r>
      <w:hyperlink r:id="rId48" w:tgtFrame="_self" w:history="1"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rtc</w:t>
        </w:r>
      </w:hyperlink>
      <w:r w:rsidRPr="00D02168">
        <w:rPr>
          <w:rFonts w:ascii="Arial" w:eastAsia="宋体" w:hAnsi="Arial" w:cs="Arial"/>
          <w:color w:val="333333"/>
          <w:kern w:val="0"/>
          <w:szCs w:val="21"/>
        </w:rPr>
        <w:t>（仅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X5,K0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支持）时间值到</w:t>
      </w:r>
      <w:hyperlink r:id="rId49" w:tgtFrame="_self" w:history="1"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数字控件</w:t>
        </w:r>
      </w:hyperlink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 xml:space="preserve">                        </w:t>
      </w:r>
      <w:r w:rsidRPr="00D02168">
        <w:rPr>
          <w:rFonts w:ascii="宋体" w:eastAsia="宋体" w:hAnsi="宋体" w:cs="宋体" w:hint="eastAsia"/>
          <w:color w:val="333333"/>
          <w:kern w:val="0"/>
          <w:szCs w:val="21"/>
        </w:rPr>
        <w:t>②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用</w:t>
      </w:r>
      <w:hyperlink r:id="rId50" w:tgtFrame="_self" w:history="1"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定时器控件</w:t>
        </w:r>
      </w:hyperlink>
      <w:r w:rsidRPr="00D02168">
        <w:rPr>
          <w:rFonts w:ascii="Arial" w:eastAsia="宋体" w:hAnsi="Arial" w:cs="Arial"/>
          <w:color w:val="333333"/>
          <w:kern w:val="0"/>
          <w:szCs w:val="21"/>
        </w:rPr>
        <w:t>不断赋值刷新指针控件显示方向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汽车车速表界面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:  </w:t>
      </w:r>
      <w:r w:rsidRPr="00D02168">
        <w:rPr>
          <w:rFonts w:ascii="Arial" w:eastAsia="宋体" w:hAnsi="Arial" w:cs="Arial"/>
          <w:color w:val="333333"/>
          <w:kern w:val="0"/>
          <w:szCs w:val="21"/>
        </w:rPr>
        <w:t>用</w:t>
      </w:r>
      <w:hyperlink r:id="rId51" w:tgtFrame="_self" w:history="1">
        <w:r w:rsidRPr="00D02168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定时器控件</w:t>
        </w:r>
      </w:hyperlink>
      <w:r w:rsidRPr="00D02168">
        <w:rPr>
          <w:rFonts w:ascii="Arial" w:eastAsia="宋体" w:hAnsi="Arial" w:cs="Arial"/>
          <w:color w:val="333333"/>
          <w:kern w:val="0"/>
          <w:szCs w:val="21"/>
        </w:rPr>
        <w:t>不断赋值刷新指针控件显示方向</w:t>
      </w:r>
    </w:p>
    <w:p w:rsidR="00D02168" w:rsidRPr="00D02168" w:rsidRDefault="00D02168" w:rsidP="00D02168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02168" w:rsidRPr="00D02168" w:rsidRDefault="00D02168" w:rsidP="00D02168">
      <w:pPr>
        <w:widowControl/>
        <w:spacing w:before="75" w:after="75" w:line="420" w:lineRule="atLeast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D02168">
        <w:rPr>
          <w:rFonts w:ascii="Arial" w:eastAsia="宋体" w:hAnsi="Arial" w:cs="Arial"/>
          <w:color w:val="333333"/>
          <w:kern w:val="0"/>
          <w:szCs w:val="21"/>
        </w:rPr>
        <w:t>END</w:t>
      </w:r>
    </w:p>
    <w:p w:rsidR="00ED3AED" w:rsidRDefault="00ED3AED"/>
    <w:sectPr w:rsidR="00ED3AED" w:rsidSect="00C26B4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1E20" w:rsidRDefault="00B21E20" w:rsidP="00C26B4D">
      <w:r>
        <w:separator/>
      </w:r>
    </w:p>
  </w:endnote>
  <w:endnote w:type="continuationSeparator" w:id="0">
    <w:p w:rsidR="00B21E20" w:rsidRDefault="00B21E20" w:rsidP="00C26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1E20" w:rsidRDefault="00B21E20" w:rsidP="00C26B4D">
      <w:r>
        <w:separator/>
      </w:r>
    </w:p>
  </w:footnote>
  <w:footnote w:type="continuationSeparator" w:id="0">
    <w:p w:rsidR="00B21E20" w:rsidRDefault="00B21E20" w:rsidP="00C26B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6615"/>
    <w:rsid w:val="001D3041"/>
    <w:rsid w:val="002075D1"/>
    <w:rsid w:val="002B6615"/>
    <w:rsid w:val="00B21E20"/>
    <w:rsid w:val="00C26B4D"/>
    <w:rsid w:val="00D02168"/>
    <w:rsid w:val="00ED3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6B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6B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6B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6B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021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0216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6B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6B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6B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6B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021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021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9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iki.tjc1688.com/doku.php?id=5.%E6%8E%A7%E4%BB%B6%E8%AF%A6%E8%A7%A3:15.%E5%AE%9A%E6%97%B6%E5%99%A8%E6%8E%A7%E4%BB%B6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wiki.tjc1688.com/doku.php?id=5.%E6%8E%A7%E4%BB%B6%E8%AF%A6%E8%A7%A3:15.%E5%AE%9A%E6%97%B6%E5%99%A8%E6%8E%A7%E4%BB%B6" TargetMode="External"/><Relationship Id="rId50" Type="http://schemas.openxmlformats.org/officeDocument/2006/relationships/hyperlink" Target="http://wiki.tjc1688.com/doku.php?id=5.%E6%8E%A7%E4%BB%B6%E8%AF%A6%E8%A7%A3:15.%E5%AE%9A%E6%97%B6%E5%99%A8%E6%8E%A7%E4%BB%B6" TargetMode="External"/><Relationship Id="rId7" Type="http://schemas.openxmlformats.org/officeDocument/2006/relationships/hyperlink" Target="http://wiki.tjc1688.com/doku.php?id=5.%E6%8E%A7%E4%BB%B6%E8%AF%A6%E8%A7%A3:21.%E6%8C%87%E9%92%88%E6%8E%A7%E4%BB%B6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iki.tjc1688.com/doku.php?id=6.%E6%8C%87%E4%BB%A4%E9%9B%86:1.%E5%9F%BA%E6%9C%AC%E6%8C%87%E4%BB%A4%E9%9B%86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tjcfile.iicp.net:885/USARTHMI/demo_prj/pointer.zip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wiki.tjc1688.com/doku.php?id=6.%E6%8C%87%E4%BB%A4%E9%9B%86:1.%E5%9F%BA%E6%9C%AC%E6%8C%87%E4%BB%A4%E9%9B%86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://wiki.tjc1688.com/doku.php?id=5.%E6%8E%A7%E4%BB%B6%E8%AF%A6%E8%A7%A3:10.%E6%95%B0%E5%AD%97%E6%8E%A7%E4%BB%B6" TargetMode="External"/><Relationship Id="rId10" Type="http://schemas.openxmlformats.org/officeDocument/2006/relationships/hyperlink" Target="http://wiki.tjc1688.com/doku.php?id=5.%E6%8E%A7%E4%BB%B6%E8%AF%A6%E8%A7%A3:21.%E6%8C%87%E9%92%88%E6%8E%A7%E4%BB%B6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iki.tjc1688.com/doku.php?id=5.%E6%8E%A7%E4%BB%B6%E8%AF%A6%E8%A7%A3:21.%E6%8C%87%E9%92%88%E6%8E%A7%E4%BB%B6" TargetMode="External"/><Relationship Id="rId14" Type="http://schemas.openxmlformats.org/officeDocument/2006/relationships/hyperlink" Target="http://wiki.tjc1688.com/doku.php?id=6.%E6%8C%87%E4%BB%A4%E9%9B%86:3.%E7%B3%BB%E7%BB%9F%E5%8F%98%E9%87%8F,rtc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://wiki.tjc1688.com/doku.php?id=6.%E6%8C%87%E4%BB%A4%E9%9B%86:3.%E7%B3%BB%E7%BB%9F%E5%8F%98%E9%87%8F,rtc" TargetMode="External"/><Relationship Id="rId8" Type="http://schemas.openxmlformats.org/officeDocument/2006/relationships/hyperlink" Target="http://wiki.tjc1688.com/doku.php?id=5.%E6%8E%A7%E4%BB%B6%E8%AF%A6%E8%A7%A3:21.%E6%8C%87%E9%92%88%E6%8E%A7%E4%BB%B6" TargetMode="External"/><Relationship Id="rId51" Type="http://schemas.openxmlformats.org/officeDocument/2006/relationships/hyperlink" Target="http://wiki.tjc1688.com/doku.php?id=5.%E6%8E%A7%E4%BB%B6%E8%AF%A6%E8%A7%A3:15.%E5%AE%9A%E6%97%B6%E5%99%A8%E6%8E%A7%E4%BB%B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2643</Words>
  <Characters>15070</Characters>
  <Application>Microsoft Office Word</Application>
  <DocSecurity>0</DocSecurity>
  <Lines>125</Lines>
  <Paragraphs>35</Paragraphs>
  <ScaleCrop>false</ScaleCrop>
  <Company/>
  <LinksUpToDate>false</LinksUpToDate>
  <CharactersWithSpaces>17678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2020-09-06T09:38:00Z</dcterms:created>
  <dcterms:modified xsi:type="dcterms:W3CDTF">2020-09-06T09:46:00Z</dcterms:modified>
</cp:coreProperties>
</file>