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63B46D3C" w:rsidR="00924291" w:rsidRDefault="00EA79EF" w:rsidP="00674480">
              <w:pPr>
                <w:pStyle w:val="Title"/>
              </w:pPr>
              <w:r>
                <w:rPr>
                  <w:lang w:val="en-US"/>
                </w:rPr>
                <w:t>S</w:t>
              </w:r>
              <w:r w:rsidR="00E34140">
                <w:rPr>
                  <w:lang w:val="en-US"/>
                </w:rPr>
                <w:t>WE3</w:t>
              </w:r>
              <w:r>
                <w:rPr>
                  <w:lang w:val="en-US"/>
                </w:rPr>
                <w:t>00</w:t>
              </w:r>
              <w:r w:rsidR="00E34140">
                <w:rPr>
                  <w:lang w:val="en-US"/>
                </w:rPr>
                <w:t>1</w:t>
              </w:r>
              <w:r>
                <w:rPr>
                  <w:lang w:val="en-US"/>
                </w:rPr>
                <w:t>0</w:t>
              </w:r>
              <w:r w:rsidR="00BF767D">
                <w:rPr>
                  <w:lang w:val="en-US"/>
                </w:rPr>
                <w:t xml:space="preserve"> –</w:t>
              </w:r>
              <w:r w:rsidR="00E34140">
                <w:rPr>
                  <w:lang w:val="en-US"/>
                </w:rPr>
                <w:t xml:space="preserve"> </w:t>
              </w:r>
              <w:r w:rsidR="001B48AB">
                <w:rPr>
                  <w:lang w:val="en-US"/>
                </w:rPr>
                <w:t>Managing IT Projects</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04D1466A" w:rsidR="00924291" w:rsidRDefault="00990299"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6F7BBC">
                <w:rPr>
                  <w:rStyle w:val="SubtleEmphasis"/>
                </w:rPr>
                <w:t>Nguyen Dinh Nhat Minh (103802490)</w:t>
              </w:r>
            </w:sdtContent>
          </w:sdt>
        </w:p>
        <w:p w14:paraId="6A4EC8AE" w14:textId="0F1127F7" w:rsidR="000A6781" w:rsidRDefault="000A6781" w:rsidP="00821CEA"/>
        <w:p w14:paraId="6B759DF7" w14:textId="57EF39E7" w:rsidR="000A6781" w:rsidRPr="00B717F9" w:rsidRDefault="000A6781" w:rsidP="00821CEA">
          <w:pPr>
            <w:rPr>
              <w:b/>
              <w:sz w:val="24"/>
            </w:rPr>
          </w:pPr>
          <w:r w:rsidRPr="00B717F9">
            <w:rPr>
              <w:b/>
              <w:sz w:val="24"/>
            </w:rPr>
            <w:t>Portfolio Submission Due</w:t>
          </w:r>
        </w:p>
        <w:p w14:paraId="53A7115A" w14:textId="1E78FCA7" w:rsidR="00924291" w:rsidRPr="004A1F8F" w:rsidRDefault="00D20203" w:rsidP="00821CEA">
          <w:r w:rsidRPr="004A1F8F">
            <w:t>All Grades</w:t>
          </w:r>
          <w:r w:rsidR="000A6781" w:rsidRPr="004A1F8F">
            <w:t>:</w:t>
          </w:r>
          <w:r w:rsidR="006F7BBC">
            <w:t xml:space="preserve"> </w:t>
          </w:r>
          <w:r w:rsidR="000A6781" w:rsidRPr="004A1F8F">
            <w:t>Week 1</w:t>
          </w:r>
          <w:r w:rsidR="006F7BBC">
            <w:t>3</w:t>
          </w:r>
          <w:r w:rsidR="00447D3E" w:rsidRPr="004A1F8F">
            <w:t xml:space="preserve"> </w:t>
          </w:r>
          <w:r w:rsidR="006F7BBC">
            <w:t>Monday</w:t>
          </w:r>
          <w:r w:rsidR="00267EC2" w:rsidRPr="004A1F8F">
            <w:t xml:space="preserve"> (</w:t>
          </w:r>
          <w:r w:rsidR="006F7BBC">
            <w:t>8</w:t>
          </w:r>
          <w:r w:rsidR="001B48AB" w:rsidRPr="004A1F8F">
            <w:rPr>
              <w:vertAlign w:val="superscript"/>
            </w:rPr>
            <w:t>th</w:t>
          </w:r>
          <w:r w:rsidR="001B48AB" w:rsidRPr="004A1F8F">
            <w:t xml:space="preserve"> </w:t>
          </w:r>
          <w:r w:rsidR="006F7BBC">
            <w:t xml:space="preserve">April </w:t>
          </w:r>
          <w:r w:rsidRPr="004A1F8F">
            <w:t>202</w:t>
          </w:r>
          <w:r w:rsidR="006F7BBC">
            <w:t>4</w:t>
          </w:r>
          <w:r w:rsidR="00447D3E" w:rsidRPr="004A1F8F">
            <w:t>)</w:t>
          </w:r>
          <w:r w:rsidR="00B717F9" w:rsidRPr="004A1F8F">
            <w:t xml:space="preserve">, </w:t>
          </w:r>
          <w:r w:rsidR="006F7BBC">
            <w:t>11:59PM</w:t>
          </w:r>
        </w:p>
        <w:p w14:paraId="2F3ABD82" w14:textId="7B94CB44" w:rsidR="00B717F9" w:rsidRDefault="00B717F9" w:rsidP="00821CEA"/>
        <w:p w14:paraId="6941F958" w14:textId="3B05B5B4" w:rsidR="00B717F9" w:rsidRPr="00B717F9" w:rsidRDefault="00B717F9" w:rsidP="00B717F9">
          <w:pPr>
            <w:rPr>
              <w:b/>
              <w:sz w:val="24"/>
            </w:rPr>
          </w:pPr>
          <w:r w:rsidRPr="00B717F9">
            <w:rPr>
              <w:b/>
              <w:sz w:val="24"/>
            </w:rPr>
            <w:t xml:space="preserve">Portfolio </w:t>
          </w:r>
          <w:r>
            <w:rPr>
              <w:b/>
              <w:sz w:val="24"/>
            </w:rPr>
            <w:t>Interview Dates</w:t>
          </w:r>
        </w:p>
        <w:p w14:paraId="6695B11A" w14:textId="1DD86DCD" w:rsidR="00B717F9" w:rsidRDefault="00B717F9" w:rsidP="00821CEA">
          <w:r>
            <w:t>Distinction / High Distinction:</w:t>
          </w:r>
          <w:r w:rsidR="00BC79F9">
            <w:t xml:space="preserve"> </w:t>
          </w:r>
          <w:r>
            <w:t>Week 1</w:t>
          </w:r>
          <w:r w:rsidR="006F7BBC">
            <w:t>3</w:t>
          </w:r>
          <w:r w:rsidR="00267EC2">
            <w:t xml:space="preserve"> </w:t>
          </w:r>
          <w:r w:rsidR="00BC79F9">
            <w:t xml:space="preserve">Thursday </w:t>
          </w:r>
          <w:r w:rsidR="00267EC2">
            <w:t>(</w:t>
          </w:r>
          <w:r w:rsidR="00BC79F9">
            <w:t>11</w:t>
          </w:r>
          <w:r w:rsidR="00BC79F9">
            <w:rPr>
              <w:vertAlign w:val="superscript"/>
            </w:rPr>
            <w:t>th</w:t>
          </w:r>
          <w:r w:rsidR="009F61F2">
            <w:t xml:space="preserve"> </w:t>
          </w:r>
          <w:r w:rsidR="00BC79F9">
            <w:t xml:space="preserve">April </w:t>
          </w:r>
          <w:r w:rsidR="00267EC2">
            <w:t>202</w:t>
          </w:r>
          <w:r w:rsidR="00BC79F9">
            <w:t>4</w:t>
          </w:r>
          <w:r w:rsidR="00267EC2">
            <w:t>)</w:t>
          </w:r>
          <w:r w:rsidR="009F61F2">
            <w:t>,</w:t>
          </w:r>
          <w:r>
            <w:t xml:space="preserve"> (1</w:t>
          </w:r>
          <w:r w:rsidR="00681E48">
            <w:t>5 minutes</w:t>
          </w:r>
          <w:r>
            <w:t xml:space="preserve"> per student)</w:t>
          </w:r>
        </w:p>
        <w:p w14:paraId="0BA00ED2" w14:textId="34DB9F8D" w:rsidR="003E1C9B" w:rsidRDefault="003E1C9B" w:rsidP="00AE5F37"/>
        <w:p w14:paraId="580AE755" w14:textId="5F343331"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43D67195"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990299"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77777777" w:rsidR="00924291" w:rsidRDefault="00924291" w:rsidP="00E62A05">
            <w:pPr>
              <w:jc w:val="center"/>
            </w:pPr>
          </w:p>
        </w:tc>
        <w:tc>
          <w:tcPr>
            <w:tcW w:w="1677" w:type="dxa"/>
            <w:vAlign w:val="center"/>
          </w:tcPr>
          <w:p w14:paraId="2AF71DC4" w14:textId="572C1837" w:rsidR="00924291" w:rsidRDefault="003A7E78" w:rsidP="00E62A05">
            <w:pPr>
              <w:jc w:val="center"/>
            </w:pPr>
            <w:r>
              <w:t>X</w:t>
            </w:r>
          </w:p>
        </w:tc>
      </w:tr>
    </w:tbl>
    <w:p w14:paraId="051CA2AC" w14:textId="5EBB08AE" w:rsidR="00924291" w:rsidRPr="00BC11A3" w:rsidRDefault="00E73D1E" w:rsidP="00BC11A3">
      <w:pPr>
        <w:jc w:val="center"/>
        <w:rPr>
          <w:i/>
        </w:rPr>
      </w:pPr>
      <w:r w:rsidRPr="00BC11A3">
        <w:rPr>
          <w:i/>
        </w:rPr>
        <w:t>Self-assessment Statement</w:t>
      </w:r>
    </w:p>
    <w:p w14:paraId="1393B943" w14:textId="5B421D26" w:rsidR="00E73D1E" w:rsidRDefault="00E73D1E" w:rsidP="00821CEA"/>
    <w:tbl>
      <w:tblPr>
        <w:tblStyle w:val="TableGrid"/>
        <w:tblW w:w="0" w:type="auto"/>
        <w:tblLook w:val="04A0" w:firstRow="1" w:lastRow="0" w:firstColumn="1" w:lastColumn="0" w:noHBand="0" w:noVBand="1"/>
      </w:tblPr>
      <w:tblGrid>
        <w:gridCol w:w="5888"/>
        <w:gridCol w:w="2402"/>
      </w:tblGrid>
      <w:tr w:rsidR="00A7109B" w14:paraId="7CB742BF" w14:textId="77777777" w:rsidTr="0045309F">
        <w:tc>
          <w:tcPr>
            <w:tcW w:w="5888" w:type="dxa"/>
            <w:shd w:val="pct15" w:color="auto" w:fill="auto"/>
          </w:tcPr>
          <w:p w14:paraId="7CBD3278" w14:textId="77777777" w:rsidR="00A7109B" w:rsidRDefault="00A7109B" w:rsidP="00821CEA"/>
        </w:tc>
        <w:tc>
          <w:tcPr>
            <w:tcW w:w="2402"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45309F">
        <w:tc>
          <w:tcPr>
            <w:tcW w:w="5888" w:type="dxa"/>
          </w:tcPr>
          <w:p w14:paraId="1D889E9D" w14:textId="551312B4" w:rsidR="00A7109B" w:rsidRDefault="00E73D1E" w:rsidP="00821CEA">
            <w:r>
              <w:t>Learning Summary Report</w:t>
            </w:r>
          </w:p>
        </w:tc>
        <w:tc>
          <w:tcPr>
            <w:tcW w:w="2402" w:type="dxa"/>
          </w:tcPr>
          <w:p w14:paraId="1D39AA67" w14:textId="656462B8" w:rsidR="00A7109B" w:rsidRDefault="003A7E78" w:rsidP="00821CEA">
            <w:r>
              <w:t>X</w:t>
            </w:r>
          </w:p>
        </w:tc>
      </w:tr>
      <w:tr w:rsidR="00A7109B" w14:paraId="30C41B5B" w14:textId="77777777" w:rsidTr="0045309F">
        <w:tc>
          <w:tcPr>
            <w:tcW w:w="5888" w:type="dxa"/>
          </w:tcPr>
          <w:p w14:paraId="009FE44D" w14:textId="32E9C55C" w:rsidR="00A7109B" w:rsidRDefault="00914CB4" w:rsidP="00914CB4">
            <w:r w:rsidRPr="00914CB4">
              <w:rPr>
                <w:b/>
              </w:rPr>
              <w:t>All</w:t>
            </w:r>
            <w:r>
              <w:t xml:space="preserve"> Pass Tasks </w:t>
            </w:r>
            <w:r w:rsidR="00E51135">
              <w:t xml:space="preserve">are Compete </w:t>
            </w:r>
            <w:r w:rsidR="00A1412E">
              <w:t>o</w:t>
            </w:r>
            <w:r w:rsidR="00E51135">
              <w:t xml:space="preserve">n </w:t>
            </w:r>
            <w:r w:rsidR="00A1412E">
              <w:t>Canvas</w:t>
            </w:r>
          </w:p>
        </w:tc>
        <w:tc>
          <w:tcPr>
            <w:tcW w:w="2402" w:type="dxa"/>
          </w:tcPr>
          <w:p w14:paraId="110610ED" w14:textId="51A9DAFC" w:rsidR="00A7109B" w:rsidRDefault="003A7E78" w:rsidP="00821CEA">
            <w:r>
              <w:t>X</w:t>
            </w:r>
          </w:p>
        </w:tc>
      </w:tr>
    </w:tbl>
    <w:p w14:paraId="46048EA6" w14:textId="070353F0" w:rsidR="00A7109B" w:rsidRPr="00BC11A3" w:rsidRDefault="00E73D1E" w:rsidP="00BC11A3">
      <w:pPr>
        <w:jc w:val="center"/>
        <w:rPr>
          <w:i/>
        </w:rPr>
      </w:pPr>
      <w:r w:rsidRPr="00BC11A3">
        <w:rPr>
          <w:i/>
        </w:rPr>
        <w:t>Minimum Pass Checklist</w:t>
      </w:r>
    </w:p>
    <w:p w14:paraId="1184F8A8" w14:textId="5FD57601"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0A389C25" w14:textId="77777777" w:rsidTr="00E73D1E">
        <w:tc>
          <w:tcPr>
            <w:tcW w:w="6062" w:type="dxa"/>
            <w:shd w:val="pct15" w:color="auto" w:fill="auto"/>
          </w:tcPr>
          <w:p w14:paraId="09B7517E" w14:textId="757C3666" w:rsidR="00E73D1E" w:rsidRDefault="00E73D1E" w:rsidP="00821CEA"/>
        </w:tc>
        <w:tc>
          <w:tcPr>
            <w:tcW w:w="2454" w:type="dxa"/>
            <w:shd w:val="pct15" w:color="auto" w:fill="auto"/>
          </w:tcPr>
          <w:p w14:paraId="58BDF3A3" w14:textId="65627707"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658F2B6" w:rsidR="00E73D1E" w:rsidRDefault="00C72F7E" w:rsidP="00082E48">
            <w:r>
              <w:t xml:space="preserve">All </w:t>
            </w:r>
            <w:r w:rsidR="00A31785">
              <w:t>Credit Tasks</w:t>
            </w:r>
            <w:r>
              <w:t xml:space="preserve"> are Complete on </w:t>
            </w:r>
            <w:r w:rsidR="00A1412E">
              <w:t>Canvas</w:t>
            </w:r>
          </w:p>
        </w:tc>
        <w:tc>
          <w:tcPr>
            <w:tcW w:w="2454" w:type="dxa"/>
          </w:tcPr>
          <w:p w14:paraId="2FC43D06" w14:textId="7C42C9B0" w:rsidR="00E73D1E" w:rsidRDefault="003A7E78" w:rsidP="00821CEA">
            <w:r>
              <w:t>X</w:t>
            </w:r>
          </w:p>
        </w:tc>
      </w:tr>
    </w:tbl>
    <w:p w14:paraId="79B8BFA1" w14:textId="1B580973" w:rsidR="00E73D1E" w:rsidRPr="00BC11A3" w:rsidRDefault="00E73D1E" w:rsidP="00BC11A3">
      <w:pPr>
        <w:jc w:val="center"/>
        <w:rPr>
          <w:i/>
        </w:rPr>
      </w:pPr>
      <w:r w:rsidRPr="00BC11A3">
        <w:rPr>
          <w:i/>
        </w:rPr>
        <w:t>Minimum Credit Checklist, in addition to Pass Checklist</w:t>
      </w:r>
    </w:p>
    <w:p w14:paraId="3A7A1D09" w14:textId="25D49227" w:rsidR="00E73D1E" w:rsidRDefault="00E73D1E" w:rsidP="00821CEA"/>
    <w:tbl>
      <w:tblPr>
        <w:tblStyle w:val="TableGrid"/>
        <w:tblW w:w="0" w:type="auto"/>
        <w:tblLook w:val="04A0" w:firstRow="1" w:lastRow="0" w:firstColumn="1" w:lastColumn="0" w:noHBand="0" w:noVBand="1"/>
      </w:tblPr>
      <w:tblGrid>
        <w:gridCol w:w="5888"/>
        <w:gridCol w:w="2402"/>
      </w:tblGrid>
      <w:tr w:rsidR="00E73D1E" w14:paraId="19A0527B" w14:textId="77777777" w:rsidTr="0045309F">
        <w:tc>
          <w:tcPr>
            <w:tcW w:w="5888" w:type="dxa"/>
            <w:shd w:val="pct15" w:color="auto" w:fill="auto"/>
          </w:tcPr>
          <w:p w14:paraId="12AB146B" w14:textId="77777777" w:rsidR="00E73D1E" w:rsidRDefault="00E73D1E" w:rsidP="00821CEA"/>
        </w:tc>
        <w:tc>
          <w:tcPr>
            <w:tcW w:w="2402" w:type="dxa"/>
            <w:shd w:val="pct15" w:color="auto" w:fill="auto"/>
          </w:tcPr>
          <w:p w14:paraId="483AFA47" w14:textId="4C7F0B19" w:rsidR="00E73D1E" w:rsidRPr="00E73D1E" w:rsidRDefault="00CE22A2" w:rsidP="00CE22A2">
            <w:pPr>
              <w:jc w:val="center"/>
            </w:pPr>
            <w:r w:rsidRPr="00E73D1E">
              <w:t>Included</w:t>
            </w:r>
            <w:r>
              <w:t xml:space="preserve"> (please tick)</w:t>
            </w:r>
          </w:p>
        </w:tc>
      </w:tr>
      <w:tr w:rsidR="00C72F7E" w14:paraId="2942A7D1" w14:textId="77777777" w:rsidTr="0045309F">
        <w:tc>
          <w:tcPr>
            <w:tcW w:w="5888" w:type="dxa"/>
          </w:tcPr>
          <w:p w14:paraId="3477383B" w14:textId="667C82DF" w:rsidR="00C72F7E" w:rsidRDefault="0045309F" w:rsidP="0045309F">
            <w:r>
              <w:t>Interview booked</w:t>
            </w:r>
          </w:p>
        </w:tc>
        <w:tc>
          <w:tcPr>
            <w:tcW w:w="2402" w:type="dxa"/>
          </w:tcPr>
          <w:p w14:paraId="5CB51064" w14:textId="29406478" w:rsidR="00C72F7E" w:rsidRDefault="003A7E78" w:rsidP="00821CEA">
            <w:r>
              <w:t>X</w:t>
            </w:r>
          </w:p>
        </w:tc>
      </w:tr>
      <w:tr w:rsidR="001D463E" w:rsidRPr="001D463E" w14:paraId="4EE140B4" w14:textId="77777777" w:rsidTr="0045309F">
        <w:tc>
          <w:tcPr>
            <w:tcW w:w="5888" w:type="dxa"/>
          </w:tcPr>
          <w:p w14:paraId="35783A14" w14:textId="4F66A801" w:rsidR="001D463E" w:rsidRPr="000363A0" w:rsidRDefault="001D463E" w:rsidP="001D463E">
            <w:r w:rsidRPr="000363A0">
              <w:t xml:space="preserve">All Distinction Tasks are Complete on </w:t>
            </w:r>
            <w:r w:rsidR="00A1412E">
              <w:t>Canvas</w:t>
            </w:r>
          </w:p>
        </w:tc>
        <w:tc>
          <w:tcPr>
            <w:tcW w:w="2402" w:type="dxa"/>
          </w:tcPr>
          <w:p w14:paraId="6058EF4D" w14:textId="265B0911" w:rsidR="001D463E" w:rsidRPr="003C0BA7" w:rsidRDefault="003A7E78" w:rsidP="001D463E">
            <w:r>
              <w:t>X</w:t>
            </w:r>
          </w:p>
        </w:tc>
      </w:tr>
      <w:tr w:rsidR="00E73D1E" w14:paraId="296CF4F0" w14:textId="77777777" w:rsidTr="0045309F">
        <w:tc>
          <w:tcPr>
            <w:tcW w:w="5888" w:type="dxa"/>
          </w:tcPr>
          <w:p w14:paraId="7D5F77F9" w14:textId="3FF86548" w:rsidR="00E73D1E" w:rsidRDefault="0045309F" w:rsidP="0045309F">
            <w:r>
              <w:t>Other pieces (please specify)</w:t>
            </w:r>
          </w:p>
        </w:tc>
        <w:tc>
          <w:tcPr>
            <w:tcW w:w="2402" w:type="dxa"/>
          </w:tcPr>
          <w:p w14:paraId="528A946D" w14:textId="77777777" w:rsidR="00E73D1E" w:rsidRDefault="00E73D1E" w:rsidP="00821CEA"/>
        </w:tc>
      </w:tr>
    </w:tbl>
    <w:p w14:paraId="60B1AC09" w14:textId="5B2514D4" w:rsidR="00E73D1E" w:rsidRPr="00BC11A3" w:rsidRDefault="00E73D1E" w:rsidP="00BC11A3">
      <w:pPr>
        <w:jc w:val="center"/>
        <w:rPr>
          <w:i/>
        </w:rPr>
      </w:pPr>
      <w:r w:rsidRPr="00BC11A3">
        <w:rPr>
          <w:i/>
        </w:rPr>
        <w:t>Minimum Distinction Checklist, in addition to Credit Checklist</w:t>
      </w:r>
    </w:p>
    <w:p w14:paraId="0FC84FD3" w14:textId="15B0EA2E" w:rsidR="00E73D1E" w:rsidRDefault="00E73D1E" w:rsidP="00821CEA"/>
    <w:tbl>
      <w:tblPr>
        <w:tblStyle w:val="TableGrid"/>
        <w:tblW w:w="0" w:type="auto"/>
        <w:tblLook w:val="04A0" w:firstRow="1" w:lastRow="0" w:firstColumn="1" w:lastColumn="0" w:noHBand="0" w:noVBand="1"/>
      </w:tblPr>
      <w:tblGrid>
        <w:gridCol w:w="5889"/>
        <w:gridCol w:w="2401"/>
      </w:tblGrid>
      <w:tr w:rsidR="00E73D1E" w14:paraId="62664DCE" w14:textId="77777777" w:rsidTr="001D463E">
        <w:tc>
          <w:tcPr>
            <w:tcW w:w="5889" w:type="dxa"/>
            <w:shd w:val="pct15" w:color="auto" w:fill="auto"/>
          </w:tcPr>
          <w:p w14:paraId="4DF87F05" w14:textId="77777777" w:rsidR="00E73D1E" w:rsidRDefault="00E73D1E" w:rsidP="00821CEA"/>
        </w:tc>
        <w:tc>
          <w:tcPr>
            <w:tcW w:w="2401"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1D463E" w:rsidRPr="001D463E" w14:paraId="291D1491" w14:textId="77777777" w:rsidTr="001D463E">
        <w:tc>
          <w:tcPr>
            <w:tcW w:w="5889" w:type="dxa"/>
          </w:tcPr>
          <w:p w14:paraId="6D763588" w14:textId="77777777" w:rsidR="001D463E" w:rsidRPr="000363A0" w:rsidRDefault="001D463E" w:rsidP="004D782B">
            <w:r w:rsidRPr="000363A0">
              <w:t>Software Project Document [Plan, Design, QA] meet HD criteria and standards</w:t>
            </w:r>
          </w:p>
        </w:tc>
        <w:tc>
          <w:tcPr>
            <w:tcW w:w="2401" w:type="dxa"/>
          </w:tcPr>
          <w:p w14:paraId="6AF08B4E" w14:textId="0D7790DE" w:rsidR="001D463E" w:rsidRPr="003C0BA7" w:rsidRDefault="003A7E78" w:rsidP="004D782B">
            <w:r>
              <w:t>X</w:t>
            </w:r>
          </w:p>
        </w:tc>
      </w:tr>
      <w:tr w:rsidR="001D463E" w:rsidRPr="001D463E" w14:paraId="62969A30" w14:textId="77777777" w:rsidTr="001D463E">
        <w:tc>
          <w:tcPr>
            <w:tcW w:w="5889" w:type="dxa"/>
          </w:tcPr>
          <w:p w14:paraId="5BAAC16F" w14:textId="77777777" w:rsidR="001D463E" w:rsidRPr="000363A0" w:rsidRDefault="001D463E" w:rsidP="004D782B">
            <w:r w:rsidRPr="000363A0">
              <w:t>Research Article / Essay meets HD criteria and standards</w:t>
            </w:r>
          </w:p>
        </w:tc>
        <w:tc>
          <w:tcPr>
            <w:tcW w:w="2401" w:type="dxa"/>
          </w:tcPr>
          <w:p w14:paraId="40CBB975" w14:textId="53A7AFA7" w:rsidR="001D463E" w:rsidRPr="003C0BA7" w:rsidRDefault="003A7E78" w:rsidP="004D782B">
            <w:r>
              <w:t>X</w:t>
            </w:r>
          </w:p>
        </w:tc>
      </w:tr>
      <w:tr w:rsidR="00E51135" w14:paraId="6767F8B8" w14:textId="77777777" w:rsidTr="001D463E">
        <w:tc>
          <w:tcPr>
            <w:tcW w:w="5889" w:type="dxa"/>
          </w:tcPr>
          <w:p w14:paraId="7EFA2251" w14:textId="3BB2E047" w:rsidR="00E51135" w:rsidRDefault="00AA78E9" w:rsidP="00AA78E9">
            <w:r>
              <w:t>Other pieces (please specify)</w:t>
            </w:r>
          </w:p>
        </w:tc>
        <w:tc>
          <w:tcPr>
            <w:tcW w:w="2401" w:type="dxa"/>
          </w:tcPr>
          <w:p w14:paraId="5D036C8B" w14:textId="77777777" w:rsidR="00E51135" w:rsidRDefault="00E51135" w:rsidP="00821CEA"/>
        </w:tc>
      </w:tr>
    </w:tbl>
    <w:p w14:paraId="1D5012FA" w14:textId="1B4394D4" w:rsidR="00E73D1E" w:rsidRPr="00BC11A3" w:rsidRDefault="00E73D1E" w:rsidP="00BC11A3">
      <w:pPr>
        <w:jc w:val="center"/>
        <w:rPr>
          <w:i/>
        </w:rPr>
      </w:pPr>
      <w:r w:rsidRPr="00BC11A3">
        <w:rPr>
          <w:i/>
        </w:rPr>
        <w:t>Minimum High Distinction Checklist, in addition to Distinction Checklist</w:t>
      </w:r>
    </w:p>
    <w:p w14:paraId="2CE76AA9" w14:textId="5B12D3C4" w:rsidR="009B2BE7" w:rsidRDefault="009B2BE7" w:rsidP="009B2BE7">
      <w:pPr>
        <w:pStyle w:val="Heading1"/>
      </w:pPr>
      <w:r>
        <w:t>Declaration</w:t>
      </w:r>
    </w:p>
    <w:p w14:paraId="30F79CBC" w14:textId="17734CAF" w:rsidR="00082E48" w:rsidRPr="009B2BE7" w:rsidRDefault="00787676" w:rsidP="009B2BE7">
      <w:pPr>
        <w:rPr>
          <w:lang w:val="en-US"/>
        </w:rPr>
      </w:pPr>
      <w:r>
        <w:rPr>
          <w:noProof/>
        </w:rPr>
        <w:drawing>
          <wp:anchor distT="0" distB="0" distL="114300" distR="114300" simplePos="0" relativeHeight="251662336" behindDoc="0" locked="0" layoutInCell="1" allowOverlap="1" wp14:anchorId="5E8423CB" wp14:editId="001255FB">
            <wp:simplePos x="0" y="0"/>
            <wp:positionH relativeFrom="column">
              <wp:posOffset>2864236</wp:posOffset>
            </wp:positionH>
            <wp:positionV relativeFrom="paragraph">
              <wp:posOffset>316699</wp:posOffset>
            </wp:positionV>
            <wp:extent cx="1431235" cy="1099926"/>
            <wp:effectExtent l="0" t="0" r="0" b="0"/>
            <wp:wrapNone/>
            <wp:docPr id="1056349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1235" cy="10999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BE7" w:rsidRPr="009B2BE7">
        <w:rPr>
          <w:lang w:val="en-US"/>
        </w:rPr>
        <w:t xml:space="preserve">I declare that this </w:t>
      </w:r>
      <w:r w:rsidR="009B2BE7">
        <w:rPr>
          <w:lang w:val="en-US"/>
        </w:rPr>
        <w:t>portfolio</w:t>
      </w:r>
      <w:r w:rsidR="009B2BE7"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52DB8AE0" w14:textId="17A59816" w:rsidR="009B2BE7" w:rsidRPr="009B2BE7" w:rsidRDefault="009B2BE7" w:rsidP="009B2BE7">
      <w:pPr>
        <w:rPr>
          <w:lang w:val="en-US"/>
        </w:rPr>
      </w:pPr>
    </w:p>
    <w:p w14:paraId="0CC7AD64" w14:textId="11F8F8F3"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Pr="008D6098">
        <w:rPr>
          <w:rFonts w:cs="Arial"/>
          <w:u w:val="single"/>
        </w:rPr>
        <w:tab/>
      </w:r>
      <w:r>
        <w:rPr>
          <w:rFonts w:cs="Arial"/>
          <w:u w:val="single"/>
        </w:rPr>
        <w:tab/>
      </w:r>
      <w:r w:rsidR="009637AE">
        <w:br w:type="page"/>
      </w:r>
    </w:p>
    <w:p w14:paraId="2621237F" w14:textId="37940544" w:rsidR="00674480" w:rsidRDefault="008C358B" w:rsidP="00674480">
      <w:pPr>
        <w:pStyle w:val="Heading1"/>
      </w:pPr>
      <w:r>
        <w:lastRenderedPageBreak/>
        <w:t>Portfolio Overview</w:t>
      </w:r>
    </w:p>
    <w:p w14:paraId="1C5DB917" w14:textId="04C182A1" w:rsidR="008C358B" w:rsidRPr="002E7D92" w:rsidRDefault="008C358B" w:rsidP="002E7D92">
      <w:pPr>
        <w:spacing w:after="240"/>
        <w:rPr>
          <w:b/>
        </w:rPr>
      </w:pPr>
      <w:r>
        <w:t xml:space="preserve">This portfolio includes work that demonstrates that I have achieve all Unit Learning Outcomes for </w:t>
      </w:r>
      <w:r w:rsidR="009D29FD">
        <w:t>SWE</w:t>
      </w:r>
      <w:r w:rsidR="00D2254D">
        <w:t>3</w:t>
      </w:r>
      <w:r w:rsidR="00FF42A5">
        <w:t>00</w:t>
      </w:r>
      <w:r w:rsidR="00D2254D">
        <w:t>1</w:t>
      </w:r>
      <w:r w:rsidR="00FF42A5">
        <w:t xml:space="preserve">0 </w:t>
      </w:r>
      <w:r w:rsidR="000363A0">
        <w:t>Managing IT Projects</w:t>
      </w:r>
      <w:r w:rsidR="00D2254D">
        <w:t xml:space="preserve"> </w:t>
      </w:r>
      <w:r>
        <w:t xml:space="preserve">to a </w:t>
      </w:r>
      <w:r w:rsidR="00552E21">
        <w:rPr>
          <w:b/>
        </w:rPr>
        <w:t xml:space="preserve">High </w:t>
      </w:r>
      <w:r w:rsidR="005D658D">
        <w:rPr>
          <w:b/>
        </w:rPr>
        <w:t>Distinction</w:t>
      </w:r>
      <w:r>
        <w:t xml:space="preserve"> level.</w:t>
      </w:r>
      <w:r w:rsidR="008E60A3">
        <w:t xml:space="preserve"> The portfolio can be seen at the </w:t>
      </w:r>
      <w:r w:rsidR="006C044D">
        <w:t>portfolio section at the end of the Learning Summary Report</w:t>
      </w:r>
    </w:p>
    <w:p w14:paraId="4B6E370C" w14:textId="7C63003A" w:rsidR="008E60A3" w:rsidRDefault="006C044D">
      <w:pPr>
        <w:spacing w:before="0" w:after="200"/>
      </w:pPr>
      <w:r>
        <w:t>I believe I have gone above and beyond my capabilities to earn the High Distinction mark</w:t>
      </w:r>
      <w:r w:rsidR="004968DA">
        <w:t>, the reasons are as follows:</w:t>
      </w:r>
    </w:p>
    <w:p w14:paraId="1D3C0302" w14:textId="0548BE86" w:rsidR="00B8770E" w:rsidRDefault="00B8770E" w:rsidP="00AB1B8A">
      <w:pPr>
        <w:pStyle w:val="ListParagraph"/>
        <w:numPr>
          <w:ilvl w:val="0"/>
          <w:numId w:val="8"/>
        </w:numPr>
        <w:spacing w:before="0" w:after="200"/>
      </w:pPr>
      <w:r w:rsidRPr="00AB1B8A">
        <w:rPr>
          <w:b/>
          <w:bCs/>
        </w:rPr>
        <w:t>Project Plan and Documentation</w:t>
      </w:r>
      <w:r w:rsidRPr="00B8770E">
        <w:t>:</w:t>
      </w:r>
      <w:r w:rsidR="00700451">
        <w:t xml:space="preserve"> I</w:t>
      </w:r>
      <w:r w:rsidR="00AB1B8A">
        <w:t xml:space="preserve"> studied the material intensively to</w:t>
      </w:r>
      <w:r w:rsidR="00700451">
        <w:t xml:space="preserve"> propose</w:t>
      </w:r>
      <w:r w:rsidR="004968DA">
        <w:t>d</w:t>
      </w:r>
      <w:r w:rsidR="00700451">
        <w:t xml:space="preserve"> a</w:t>
      </w:r>
      <w:r w:rsidR="004968DA">
        <w:t>nd came up with the planning for both my group work and my individual work.</w:t>
      </w:r>
      <w:r w:rsidR="00AB1B8A">
        <w:t xml:space="preserve"> For more details, in both </w:t>
      </w:r>
      <w:r w:rsidR="001B1FAB">
        <w:t>cases</w:t>
      </w:r>
      <w:r w:rsidR="00AB1B8A">
        <w:t xml:space="preserve">, I </w:t>
      </w:r>
      <w:r w:rsidR="00E32D29">
        <w:t>oversee</w:t>
      </w:r>
      <w:r w:rsidR="005156A0">
        <w:t xml:space="preserve"> creating the product backlog, the detail work plan,</w:t>
      </w:r>
      <w:r w:rsidR="00BB235F">
        <w:t xml:space="preserve"> and document the</w:t>
      </w:r>
      <w:r w:rsidR="00E32D29">
        <w:t xml:space="preserve"> features</w:t>
      </w:r>
      <w:r w:rsidR="00BB235F">
        <w:t xml:space="preserve"> of our application</w:t>
      </w:r>
      <w:r w:rsidR="00E32D29">
        <w:t>.</w:t>
      </w:r>
      <w:r w:rsidR="00A845B9">
        <w:t xml:space="preserve"> </w:t>
      </w:r>
    </w:p>
    <w:p w14:paraId="36E7C7DB" w14:textId="0AC1F70C" w:rsidR="00B8770E" w:rsidRDefault="00B8770E" w:rsidP="00AB1B8A">
      <w:pPr>
        <w:pStyle w:val="ListParagraph"/>
        <w:numPr>
          <w:ilvl w:val="0"/>
          <w:numId w:val="8"/>
        </w:numPr>
        <w:spacing w:before="0" w:after="200"/>
      </w:pPr>
      <w:r w:rsidRPr="00AB1B8A">
        <w:rPr>
          <w:b/>
          <w:bCs/>
        </w:rPr>
        <w:t>Team Collaboration and Leadership</w:t>
      </w:r>
      <w:r w:rsidRPr="00B8770E">
        <w:t xml:space="preserve">: </w:t>
      </w:r>
      <w:r w:rsidR="00E32D29">
        <w:t xml:space="preserve">I motivate everyone in my group to </w:t>
      </w:r>
      <w:r w:rsidR="00E47F96">
        <w:t xml:space="preserve">finish their defined task so as the development of the application can go swimmingly, </w:t>
      </w:r>
      <w:r w:rsidR="00A845B9">
        <w:t>I</w:t>
      </w:r>
      <w:r w:rsidR="00FB00DC">
        <w:t xml:space="preserve"> did this though</w:t>
      </w:r>
      <w:r w:rsidR="00A845B9">
        <w:t xml:space="preserve"> monitor</w:t>
      </w:r>
      <w:r w:rsidR="00FB00DC">
        <w:t>ing</w:t>
      </w:r>
      <w:r w:rsidR="00A845B9">
        <w:t xml:space="preserve"> the process of doing group works to ensure everyone contribute in one way or another</w:t>
      </w:r>
      <w:r w:rsidR="001462F0">
        <w:t xml:space="preserve"> as well as giving everyone a fair shot of doing what they do best as well as trying to wiggle in some task more challenging so they can grow their skills</w:t>
      </w:r>
      <w:r w:rsidR="00A845B9">
        <w:t>.</w:t>
      </w:r>
    </w:p>
    <w:p w14:paraId="2E4DCFB2" w14:textId="69C2B3B2" w:rsidR="00B8770E" w:rsidRDefault="00B8770E" w:rsidP="00AB1B8A">
      <w:pPr>
        <w:pStyle w:val="ListParagraph"/>
        <w:numPr>
          <w:ilvl w:val="0"/>
          <w:numId w:val="8"/>
        </w:numPr>
        <w:spacing w:before="0" w:after="200"/>
      </w:pPr>
      <w:r w:rsidRPr="00AB1B8A">
        <w:rPr>
          <w:b/>
          <w:bCs/>
        </w:rPr>
        <w:t>Project Success Stories</w:t>
      </w:r>
      <w:r w:rsidRPr="00B8770E">
        <w:t xml:space="preserve">: </w:t>
      </w:r>
      <w:r w:rsidR="001462F0">
        <w:t>The result of planning, monitoring, and developing our product turns out very well as we can develop our product’s first sprint with a great degree of functionality and quality. This is merely my own effort; it took a whole team to do this.</w:t>
      </w:r>
    </w:p>
    <w:p w14:paraId="731EC149" w14:textId="5E8CA3C7" w:rsidR="000B031A" w:rsidRPr="00E472CB" w:rsidRDefault="00B8770E" w:rsidP="00AB1B8A">
      <w:pPr>
        <w:pStyle w:val="ListParagraph"/>
        <w:numPr>
          <w:ilvl w:val="0"/>
          <w:numId w:val="8"/>
        </w:numPr>
        <w:spacing w:before="0" w:after="200"/>
      </w:pPr>
      <w:r w:rsidRPr="00AB1B8A">
        <w:rPr>
          <w:b/>
          <w:bCs/>
        </w:rPr>
        <w:t>Software Proposal and Research</w:t>
      </w:r>
      <w:r w:rsidRPr="00B8770E">
        <w:t>:</w:t>
      </w:r>
      <w:r w:rsidR="001462F0">
        <w:t xml:space="preserve"> </w:t>
      </w:r>
      <w:r w:rsidR="003C17D6">
        <w:t>Within my Credit, Distinction and High Distinction tasks, I was able to do all of the previous point again but with just myself and I have learnt a lot of things doing these tasks. It quite eye-opening for me.</w:t>
      </w:r>
      <w:r w:rsidR="000B031A">
        <w:br w:type="page"/>
      </w:r>
    </w:p>
    <w:p w14:paraId="0D289C88" w14:textId="7CAF7B6B" w:rsidR="0000099A" w:rsidRDefault="0000099A" w:rsidP="00821CEA">
      <w:pPr>
        <w:pStyle w:val="Heading1"/>
      </w:pPr>
      <w:r>
        <w:lastRenderedPageBreak/>
        <w:t>Reflection</w:t>
      </w:r>
    </w:p>
    <w:p w14:paraId="40ADFEDE" w14:textId="126D3B46" w:rsidR="002853F2" w:rsidRDefault="002853F2" w:rsidP="002853F2">
      <w:pPr>
        <w:pStyle w:val="Heading2"/>
      </w:pPr>
      <w:r>
        <w:t>The most important things I lea</w:t>
      </w:r>
      <w:r w:rsidR="003022AE">
        <w:t>r</w:t>
      </w:r>
      <w:r>
        <w:t>nt:</w:t>
      </w:r>
    </w:p>
    <w:p w14:paraId="052B69D7" w14:textId="77777777" w:rsidR="009F4A15" w:rsidRDefault="009F4A15" w:rsidP="00821CEA">
      <w:r>
        <w:t>On a general level, l</w:t>
      </w:r>
      <w:r w:rsidR="006952A8">
        <w:t xml:space="preserve">eadership, communication are two of the most important aspects I have learnt in this unit. As it is my first time assuming the leader role in a unit, I have learnt a lot about management and communication within a team to </w:t>
      </w:r>
      <w:r>
        <w:t>make my team the best they can be.</w:t>
      </w:r>
    </w:p>
    <w:p w14:paraId="58A0E9FF" w14:textId="4A453853" w:rsidR="002853F2" w:rsidRDefault="009F4A15" w:rsidP="00821CEA">
      <w:r>
        <w:t>On the technical level, scrum, and agile concept are also quite important in my opinion</w:t>
      </w:r>
      <w:r w:rsidR="009759FB">
        <w:t xml:space="preserve">. These concepts have really </w:t>
      </w:r>
      <w:r w:rsidR="00680818">
        <w:t>given</w:t>
      </w:r>
      <w:r w:rsidR="009759FB">
        <w:t xml:space="preserve"> me a different perspective on how I look upon software development</w:t>
      </w:r>
      <w:r w:rsidR="004B3530">
        <w:t xml:space="preserve">. </w:t>
      </w:r>
      <w:r w:rsidR="00680818">
        <w:t>I also got to learn about other traditional software development management, but those maybe too unrealistic at time, while agile reign supreme with its speed, flexibility and adaptability.</w:t>
      </w:r>
    </w:p>
    <w:p w14:paraId="29C57D8D" w14:textId="7D2A4FD5" w:rsidR="00D07702" w:rsidRDefault="00D07702" w:rsidP="002853F2">
      <w:pPr>
        <w:pStyle w:val="Heading2"/>
      </w:pPr>
      <w:r>
        <w:t>The things that helped me most were:</w:t>
      </w:r>
      <w:r w:rsidR="00706287" w:rsidRPr="00706287">
        <w:rPr>
          <w:noProof/>
          <w:lang w:val="en-US"/>
        </w:rPr>
        <w:t xml:space="preserve"> </w:t>
      </w:r>
    </w:p>
    <w:p w14:paraId="186E620B" w14:textId="68EE38D4" w:rsidR="00D07702" w:rsidRDefault="00680818" w:rsidP="00D07702">
      <w:r>
        <w:t xml:space="preserve">Canvas material is where I got </w:t>
      </w:r>
      <w:r w:rsidR="000854F8">
        <w:t>most of</w:t>
      </w:r>
      <w:r>
        <w:t xml:space="preserve"> my knowledge from, without it, I can not even begin to study this subject seriously. The material given as well as the external resource recommendations given by the modules </w:t>
      </w:r>
      <w:r w:rsidR="000854F8">
        <w:t>helped me understand the unit on a deeper level</w:t>
      </w:r>
      <w:r w:rsidR="00AB1100">
        <w:t>.</w:t>
      </w:r>
    </w:p>
    <w:p w14:paraId="28BC8D3E" w14:textId="6845E7B5" w:rsidR="00AB1100" w:rsidRPr="00D07702" w:rsidRDefault="00AB1100" w:rsidP="00D07702">
      <w:r>
        <w:t>My lecturer is also helpful in the way that he guides me and my team through how to tackle with assignments</w:t>
      </w:r>
      <w:r w:rsidR="006D4225">
        <w:t xml:space="preserve">. He also </w:t>
      </w:r>
      <w:r>
        <w:t>gave us pieces of his practical knowledge</w:t>
      </w:r>
      <w:r w:rsidR="006D4225">
        <w:t xml:space="preserve"> that </w:t>
      </w:r>
      <w:r w:rsidR="00DB5127">
        <w:t>in a way helped us gained experience talking with him also,</w:t>
      </w:r>
    </w:p>
    <w:p w14:paraId="27968E11" w14:textId="46F21A9C" w:rsidR="002853F2" w:rsidRDefault="002853F2" w:rsidP="002853F2">
      <w:pPr>
        <w:pStyle w:val="Heading2"/>
      </w:pPr>
      <w:r>
        <w:t>I found the following topics particularly challenging:</w:t>
      </w:r>
    </w:p>
    <w:p w14:paraId="427693E6" w14:textId="2868AE46" w:rsidR="002853F2" w:rsidRPr="002853F2" w:rsidRDefault="00D26B78" w:rsidP="002853F2">
      <w:r>
        <w:t xml:space="preserve">The quality assurance </w:t>
      </w:r>
      <w:r w:rsidR="004D6E81">
        <w:t xml:space="preserve">as well as the risk management </w:t>
      </w:r>
      <w:r>
        <w:t xml:space="preserve">topics </w:t>
      </w:r>
      <w:r w:rsidR="004D6E81">
        <w:t xml:space="preserve">are rather </w:t>
      </w:r>
      <w:r w:rsidR="005941EC">
        <w:t xml:space="preserve">complex at time. I understand that these are some of, if not the most important aspect of any project. Hence, I tried to digest them </w:t>
      </w:r>
      <w:r w:rsidR="00687755">
        <w:t xml:space="preserve">as hard as possible, but some aspect are rather abstract and </w:t>
      </w:r>
      <w:r w:rsidR="00C3096F">
        <w:t>can get frustrating at time.</w:t>
      </w:r>
    </w:p>
    <w:p w14:paraId="38928D68" w14:textId="739A5017" w:rsidR="002853F2" w:rsidRDefault="002853F2" w:rsidP="002853F2">
      <w:pPr>
        <w:pStyle w:val="Heading2"/>
      </w:pPr>
      <w:r>
        <w:t>I found the following topics particularly interesting:</w:t>
      </w:r>
    </w:p>
    <w:p w14:paraId="69479164" w14:textId="37D8189B" w:rsidR="002853F2" w:rsidRPr="002853F2" w:rsidRDefault="00C3096F" w:rsidP="002853F2">
      <w:r>
        <w:t>I enjoy the management topics (</w:t>
      </w:r>
      <w:r w:rsidR="00120EA1">
        <w:t xml:space="preserve">SDLC, tracking and monitoring, and planning) because I believe leadership is the most important skill that everyone should have, and the material given in these topics had helped me </w:t>
      </w:r>
      <w:r w:rsidR="004509FB">
        <w:t>figuring out how to deal with working with/leading a team.</w:t>
      </w:r>
    </w:p>
    <w:p w14:paraId="7A03FC62" w14:textId="79175591" w:rsidR="002853F2" w:rsidRDefault="002853F2" w:rsidP="002853F2">
      <w:pPr>
        <w:pStyle w:val="Heading2"/>
      </w:pPr>
      <w:r>
        <w:t xml:space="preserve">I feel I learnt these topics, concepts, </w:t>
      </w:r>
      <w:r w:rsidR="00240B50">
        <w:t>and/</w:t>
      </w:r>
      <w:r>
        <w:t>or tools really well:</w:t>
      </w:r>
    </w:p>
    <w:p w14:paraId="540EA6B9" w14:textId="77777777" w:rsidR="00361809" w:rsidRDefault="00DC5319" w:rsidP="002853F2">
      <w:r>
        <w:t>Trello is definitely a new tool for me, but it did not take long for me to realise how useful it is</w:t>
      </w:r>
      <w:r w:rsidR="00CC78E1">
        <w:t>. Trello helped me grasp the concept of Kaban</w:t>
      </w:r>
      <w:r w:rsidR="00361809">
        <w:t xml:space="preserve"> board and showed me how it can be implemented in my private life as well as my work life in general.</w:t>
      </w:r>
    </w:p>
    <w:p w14:paraId="6C3FA161" w14:textId="79AC7CBF" w:rsidR="002853F2" w:rsidRPr="002853F2" w:rsidRDefault="00DC5319" w:rsidP="002853F2">
      <w:r>
        <w:t xml:space="preserve"> </w:t>
      </w:r>
      <w:r w:rsidR="00D258C6">
        <w:t>I also noted the importance of the product backlog for an agile team also</w:t>
      </w:r>
      <w:r w:rsidR="00522940">
        <w:t xml:space="preserve">, it does created a comprehensive list of tasks we need to do, but also does not enforced any task to be doing first, making it a great tool for planning software development where </w:t>
      </w:r>
      <w:r w:rsidR="00FC47D1">
        <w:t>iteration matters a lot</w:t>
      </w:r>
      <w:r w:rsidR="00522940">
        <w:t>.</w:t>
      </w:r>
    </w:p>
    <w:p w14:paraId="565B9B9B" w14:textId="6992372B" w:rsidR="002853F2" w:rsidRDefault="002853F2" w:rsidP="002853F2">
      <w:pPr>
        <w:pStyle w:val="Heading2"/>
      </w:pPr>
      <w:r>
        <w:t>I still need to work on the following areas:</w:t>
      </w:r>
    </w:p>
    <w:p w14:paraId="63D8DC0F" w14:textId="4B8D8BE1" w:rsidR="002853F2" w:rsidRDefault="00FC47D1" w:rsidP="002853F2">
      <w:r>
        <w:t xml:space="preserve">It is safe to say that I could utilise my time better, as I often </w:t>
      </w:r>
      <w:r w:rsidR="00E87B90">
        <w:t xml:space="preserve">have rushed tasks and might require some refinement. I would like to also improve my </w:t>
      </w:r>
      <w:r w:rsidR="00FC3BE0">
        <w:t xml:space="preserve">communication skill in a sense that I need to remember the tasks that I assigned/was assigned to so as to better keep track of </w:t>
      </w:r>
      <w:r w:rsidR="008841BE">
        <w:t>the project’s overall progress.</w:t>
      </w:r>
    </w:p>
    <w:p w14:paraId="0071F91C" w14:textId="53DA6851" w:rsidR="002853F2" w:rsidRDefault="00240B50" w:rsidP="002853F2">
      <w:pPr>
        <w:pStyle w:val="Heading2"/>
      </w:pPr>
      <w:r>
        <w:t>T</w:t>
      </w:r>
      <w:r w:rsidR="002853F2">
        <w:t>his unit will help me in the future:</w:t>
      </w:r>
    </w:p>
    <w:p w14:paraId="0EC24EE3" w14:textId="077E4A3F" w:rsidR="002853F2" w:rsidRDefault="008841BE" w:rsidP="002853F2">
      <w:r>
        <w:t xml:space="preserve">This project is universal in my opinion, </w:t>
      </w:r>
      <w:r w:rsidR="007F0680">
        <w:t xml:space="preserve">because should I follow the tech lead role in the future, it will definitely give me a boost </w:t>
      </w:r>
      <w:r w:rsidR="00C531F8">
        <w:t>in my skill in managing software development. But should I choose to not pursue tech leading, skills like planning and communicating still transfer really well in other aspect of life.</w:t>
      </w:r>
    </w:p>
    <w:p w14:paraId="2869F1DA" w14:textId="683971AE" w:rsidR="002853F2" w:rsidRPr="002853F2" w:rsidRDefault="002853F2" w:rsidP="002853F2">
      <w:pPr>
        <w:pStyle w:val="Heading2"/>
      </w:pPr>
      <w:r>
        <w:lastRenderedPageBreak/>
        <w:t>If I did this unit again I would do the following things differently:</w:t>
      </w:r>
    </w:p>
    <w:p w14:paraId="39C7C5C7" w14:textId="121C98BE" w:rsidR="00185E25" w:rsidRDefault="00185E25" w:rsidP="00D07702">
      <w:r>
        <w:t>Study more external materials:</w:t>
      </w:r>
      <w:r w:rsidR="000C6E6E">
        <w:t xml:space="preserve"> So as to expand my leadership and/or my </w:t>
      </w:r>
      <w:r w:rsidR="005A61AE">
        <w:t>technical literacy so as to gain more knowledge into what I am doing.</w:t>
      </w:r>
    </w:p>
    <w:p w14:paraId="2B0BDB5E" w14:textId="1150EAA7" w:rsidR="007711B3" w:rsidRDefault="00185E25" w:rsidP="00D07702">
      <w:r>
        <w:t>Plan weekly tasks more spread out:</w:t>
      </w:r>
      <w:r w:rsidR="000C6E6E">
        <w:t xml:space="preserve"> </w:t>
      </w:r>
      <w:r w:rsidR="00E62203">
        <w:t>I may have assigned to</w:t>
      </w:r>
      <w:r w:rsidR="00E94770">
        <w:t>o</w:t>
      </w:r>
      <w:r w:rsidR="00E62203">
        <w:t xml:space="preserve"> little task in t</w:t>
      </w:r>
      <w:r w:rsidR="005A61AE">
        <w:t xml:space="preserve">he first few </w:t>
      </w:r>
      <w:r w:rsidR="00990299">
        <w:t>weeks</w:t>
      </w:r>
      <w:r w:rsidR="005A61AE">
        <w:t xml:space="preserve"> of the unit</w:t>
      </w:r>
      <w:r w:rsidR="00E62203">
        <w:t xml:space="preserve"> and cramped it </w:t>
      </w:r>
      <w:r w:rsidR="00E94770">
        <w:t xml:space="preserve">at the end, which in hindsight is not a good thing for my team as they could benefit from more time to do </w:t>
      </w:r>
      <w:r w:rsidR="00B4302A">
        <w:t>their tasks.</w:t>
      </w:r>
    </w:p>
    <w:p w14:paraId="7B4556A7" w14:textId="411D4323" w:rsidR="00185E25" w:rsidRDefault="000C6E6E" w:rsidP="00D07702">
      <w:r>
        <w:t xml:space="preserve">Take extra time to digest materials: </w:t>
      </w:r>
      <w:r w:rsidR="00B4302A">
        <w:t xml:space="preserve">I would like to take my time to really understand and </w:t>
      </w:r>
      <w:r w:rsidR="00990299">
        <w:t>deep dive</w:t>
      </w:r>
      <w:r w:rsidR="00B4302A">
        <w:t xml:space="preserve"> into the material so as to </w:t>
      </w:r>
      <w:r w:rsidR="00990299">
        <w:t>understand it thoroughly. Further increasing my capability and competency.</w:t>
      </w:r>
    </w:p>
    <w:p w14:paraId="72E687DB" w14:textId="77777777" w:rsidR="005A5EFF" w:rsidRDefault="005A5EFF">
      <w:pPr>
        <w:spacing w:before="0" w:after="200"/>
      </w:pPr>
      <w:r>
        <w:br w:type="page"/>
      </w:r>
    </w:p>
    <w:p w14:paraId="0763DD0B" w14:textId="2E873770" w:rsidR="008E60A3" w:rsidRPr="008E60A3" w:rsidRDefault="008E60A3" w:rsidP="001052AB">
      <w:pPr>
        <w:jc w:val="center"/>
        <w:rPr>
          <w:rFonts w:cs="Arial"/>
          <w:b/>
          <w:kern w:val="28"/>
          <w:sz w:val="32"/>
          <w:szCs w:val="22"/>
        </w:rPr>
      </w:pPr>
      <w:r w:rsidRPr="008E60A3">
        <w:rPr>
          <w:rFonts w:cs="Arial"/>
          <w:b/>
          <w:kern w:val="28"/>
          <w:sz w:val="32"/>
          <w:szCs w:val="22"/>
        </w:rPr>
        <w:lastRenderedPageBreak/>
        <w:t>Portfolio</w:t>
      </w:r>
    </w:p>
    <w:p w14:paraId="400C51D6" w14:textId="77777777" w:rsidR="008E60A3" w:rsidRDefault="008E60A3" w:rsidP="001052AB">
      <w:pPr>
        <w:jc w:val="center"/>
        <w:rPr>
          <w:rFonts w:cs="Arial"/>
          <w:b/>
          <w:kern w:val="28"/>
          <w:sz w:val="28"/>
        </w:rPr>
      </w:pPr>
    </w:p>
    <w:p w14:paraId="5F610686" w14:textId="40408CBC" w:rsidR="001052AB" w:rsidRDefault="005A5EFF" w:rsidP="001052AB">
      <w:pPr>
        <w:jc w:val="center"/>
        <w:rPr>
          <w:rFonts w:cs="Arial"/>
          <w:b/>
          <w:kern w:val="28"/>
          <w:sz w:val="28"/>
        </w:rPr>
      </w:pPr>
      <w:r>
        <w:rPr>
          <w:rFonts w:cs="Arial"/>
          <w:b/>
          <w:kern w:val="28"/>
          <w:sz w:val="28"/>
        </w:rPr>
        <w:t xml:space="preserve">Evidence of </w:t>
      </w:r>
      <w:r w:rsidR="00A61637">
        <w:rPr>
          <w:rFonts w:cs="Arial"/>
          <w:b/>
          <w:kern w:val="28"/>
          <w:sz w:val="28"/>
        </w:rPr>
        <w:t>Pass tasks</w:t>
      </w:r>
    </w:p>
    <w:p w14:paraId="4955FD09" w14:textId="1D3AF532" w:rsidR="001052AB" w:rsidRPr="001052AB" w:rsidRDefault="001052AB" w:rsidP="001052AB">
      <w:pPr>
        <w:rPr>
          <w:rFonts w:cs="Arial"/>
          <w:bCs/>
          <w:kern w:val="28"/>
          <w:sz w:val="25"/>
          <w:szCs w:val="25"/>
        </w:rPr>
      </w:pPr>
      <w:r w:rsidRPr="001052AB">
        <w:rPr>
          <w:rFonts w:cs="Arial"/>
          <w:bCs/>
          <w:kern w:val="28"/>
          <w:sz w:val="25"/>
          <w:szCs w:val="25"/>
        </w:rPr>
        <w:t>Individual</w:t>
      </w:r>
    </w:p>
    <w:p w14:paraId="0EEF1DDF" w14:textId="76E005BB" w:rsidR="001052AB" w:rsidRPr="001052AB" w:rsidRDefault="001052AB" w:rsidP="001052AB">
      <w:pPr>
        <w:rPr>
          <w:rFonts w:cs="Arial"/>
          <w:bCs/>
          <w:kern w:val="28"/>
          <w:sz w:val="25"/>
          <w:szCs w:val="25"/>
        </w:rPr>
      </w:pPr>
      <w:r w:rsidRPr="001052AB">
        <w:rPr>
          <w:rFonts w:cs="Arial"/>
          <w:bCs/>
          <w:kern w:val="28"/>
          <w:sz w:val="25"/>
          <w:szCs w:val="25"/>
        </w:rPr>
        <w:t>Group</w:t>
      </w:r>
    </w:p>
    <w:p w14:paraId="7AEA48F3" w14:textId="473322B9" w:rsidR="00A61637" w:rsidRDefault="00A61637" w:rsidP="001052AB">
      <w:pPr>
        <w:jc w:val="center"/>
        <w:rPr>
          <w:rFonts w:cs="Arial"/>
          <w:b/>
          <w:kern w:val="28"/>
          <w:sz w:val="28"/>
        </w:rPr>
      </w:pPr>
      <w:r>
        <w:rPr>
          <w:rFonts w:cs="Arial"/>
          <w:b/>
          <w:kern w:val="28"/>
          <w:sz w:val="28"/>
        </w:rPr>
        <w:t>Evidence of Credit tasks</w:t>
      </w:r>
    </w:p>
    <w:p w14:paraId="02DFBD92" w14:textId="77777777" w:rsidR="001052AB" w:rsidRDefault="001052AB" w:rsidP="001052AB">
      <w:pPr>
        <w:jc w:val="center"/>
        <w:rPr>
          <w:rFonts w:cs="Arial"/>
          <w:b/>
          <w:kern w:val="28"/>
          <w:sz w:val="28"/>
        </w:rPr>
      </w:pPr>
    </w:p>
    <w:p w14:paraId="046A90B3" w14:textId="4C5612F3" w:rsidR="00A61637" w:rsidRDefault="00A61637" w:rsidP="001052AB">
      <w:pPr>
        <w:jc w:val="center"/>
        <w:rPr>
          <w:rFonts w:cs="Arial"/>
          <w:b/>
          <w:kern w:val="28"/>
          <w:sz w:val="28"/>
        </w:rPr>
      </w:pPr>
      <w:r>
        <w:rPr>
          <w:rFonts w:cs="Arial"/>
          <w:b/>
          <w:kern w:val="28"/>
          <w:sz w:val="28"/>
        </w:rPr>
        <w:t xml:space="preserve">Evidence of </w:t>
      </w:r>
      <w:r w:rsidR="009A2DCD">
        <w:rPr>
          <w:rFonts w:cs="Arial"/>
          <w:b/>
          <w:kern w:val="28"/>
          <w:sz w:val="28"/>
        </w:rPr>
        <w:t>Distinction Task</w:t>
      </w:r>
    </w:p>
    <w:p w14:paraId="0D1054CB" w14:textId="77777777" w:rsidR="001052AB" w:rsidRDefault="001052AB" w:rsidP="001052AB">
      <w:pPr>
        <w:jc w:val="center"/>
        <w:rPr>
          <w:rFonts w:cs="Arial"/>
          <w:b/>
          <w:kern w:val="28"/>
          <w:sz w:val="28"/>
        </w:rPr>
      </w:pPr>
    </w:p>
    <w:p w14:paraId="3779A937" w14:textId="5C784588" w:rsidR="009A2DCD" w:rsidRPr="00706287" w:rsidRDefault="009A2DCD" w:rsidP="001052AB">
      <w:pPr>
        <w:jc w:val="center"/>
        <w:rPr>
          <w:rFonts w:cs="Arial"/>
          <w:b/>
          <w:kern w:val="28"/>
          <w:sz w:val="28"/>
        </w:rPr>
      </w:pPr>
      <w:r>
        <w:rPr>
          <w:rFonts w:cs="Arial"/>
          <w:b/>
          <w:kern w:val="28"/>
          <w:sz w:val="28"/>
        </w:rPr>
        <w:t>Evidence of High Distinction Task</w:t>
      </w:r>
    </w:p>
    <w:sectPr w:rsidR="009A2DCD" w:rsidRPr="00706287" w:rsidSect="00B05B83">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10120" w14:textId="77777777" w:rsidR="00B05B83" w:rsidRDefault="00B05B83" w:rsidP="00821CEA">
      <w:r>
        <w:separator/>
      </w:r>
    </w:p>
  </w:endnote>
  <w:endnote w:type="continuationSeparator" w:id="0">
    <w:p w14:paraId="108F25D2" w14:textId="77777777" w:rsidR="00B05B83" w:rsidRDefault="00B05B83"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09E8B82D" w:rsidR="00EC3373" w:rsidRPr="002B37D0" w:rsidRDefault="002A4D63" w:rsidP="00B011A4">
    <w:pPr>
      <w:pStyle w:val="Footer"/>
    </w:pPr>
    <w:r>
      <w:t>SWE</w:t>
    </w:r>
    <w:r w:rsidR="009C76ED">
      <w:t>3</w:t>
    </w:r>
    <w:r w:rsidR="00544190">
      <w:t>00</w:t>
    </w:r>
    <w:r w:rsidR="009C76ED">
      <w:t>1</w:t>
    </w:r>
    <w:r w:rsidR="00544190">
      <w:t xml:space="preserve">0 </w:t>
    </w:r>
    <w:r>
      <w:t>–</w:t>
    </w:r>
    <w:r w:rsidR="009C76ED">
      <w:t xml:space="preserve"> </w:t>
    </w:r>
    <w:r w:rsidR="000363A0">
      <w:t>Managing IT Projects</w:t>
    </w:r>
    <w:r w:rsidR="00544190">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681E48">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3F2C395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681E48">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CFCC1" w14:textId="77777777" w:rsidR="00B05B83" w:rsidRDefault="00B05B83" w:rsidP="00821CEA">
      <w:r>
        <w:separator/>
      </w:r>
    </w:p>
  </w:footnote>
  <w:footnote w:type="continuationSeparator" w:id="0">
    <w:p w14:paraId="679D9949" w14:textId="77777777" w:rsidR="00B05B83" w:rsidRDefault="00B05B83"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7480E536" w:rsidR="00EC3373" w:rsidRDefault="00EC3373" w:rsidP="00821CEA">
    <w:pPr>
      <w:pStyle w:val="Header"/>
    </w:pPr>
    <w:r>
      <w:t>Student Name (id)</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6A122F"/>
    <w:multiLevelType w:val="hybridMultilevel"/>
    <w:tmpl w:val="AF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572302858">
    <w:abstractNumId w:val="3"/>
  </w:num>
  <w:num w:numId="2" w16cid:durableId="175387411">
    <w:abstractNumId w:val="2"/>
  </w:num>
  <w:num w:numId="3" w16cid:durableId="1326126840">
    <w:abstractNumId w:val="1"/>
  </w:num>
  <w:num w:numId="4" w16cid:durableId="11882394">
    <w:abstractNumId w:val="0"/>
  </w:num>
  <w:num w:numId="5" w16cid:durableId="1245608838">
    <w:abstractNumId w:val="7"/>
  </w:num>
  <w:num w:numId="6" w16cid:durableId="993486232">
    <w:abstractNumId w:val="5"/>
  </w:num>
  <w:num w:numId="7" w16cid:durableId="1007291873">
    <w:abstractNumId w:val="6"/>
  </w:num>
  <w:num w:numId="8" w16cid:durableId="76903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1"/>
    <w:rsid w:val="0000099A"/>
    <w:rsid w:val="00011A14"/>
    <w:rsid w:val="00014838"/>
    <w:rsid w:val="00014F60"/>
    <w:rsid w:val="000363A0"/>
    <w:rsid w:val="00041799"/>
    <w:rsid w:val="000650AA"/>
    <w:rsid w:val="00082E48"/>
    <w:rsid w:val="000854F8"/>
    <w:rsid w:val="00093B53"/>
    <w:rsid w:val="000A6781"/>
    <w:rsid w:val="000B031A"/>
    <w:rsid w:val="000C6E6E"/>
    <w:rsid w:val="001052AB"/>
    <w:rsid w:val="00120EA1"/>
    <w:rsid w:val="001462F0"/>
    <w:rsid w:val="00182047"/>
    <w:rsid w:val="00185E25"/>
    <w:rsid w:val="001B1FAB"/>
    <w:rsid w:val="001B48AB"/>
    <w:rsid w:val="001B4B5D"/>
    <w:rsid w:val="001D3652"/>
    <w:rsid w:val="001D463E"/>
    <w:rsid w:val="0020377D"/>
    <w:rsid w:val="0020462B"/>
    <w:rsid w:val="00222B47"/>
    <w:rsid w:val="00240B50"/>
    <w:rsid w:val="00267EC2"/>
    <w:rsid w:val="002853F2"/>
    <w:rsid w:val="00297F5C"/>
    <w:rsid w:val="002A4D63"/>
    <w:rsid w:val="002B37D0"/>
    <w:rsid w:val="002E7D92"/>
    <w:rsid w:val="003022AE"/>
    <w:rsid w:val="00361809"/>
    <w:rsid w:val="003639AB"/>
    <w:rsid w:val="003717AE"/>
    <w:rsid w:val="00394172"/>
    <w:rsid w:val="003A7E78"/>
    <w:rsid w:val="003C0BA7"/>
    <w:rsid w:val="003C17D6"/>
    <w:rsid w:val="003E1C9B"/>
    <w:rsid w:val="003E6A40"/>
    <w:rsid w:val="003E7512"/>
    <w:rsid w:val="00432BAD"/>
    <w:rsid w:val="00447D3E"/>
    <w:rsid w:val="004509FB"/>
    <w:rsid w:val="0045309F"/>
    <w:rsid w:val="004968DA"/>
    <w:rsid w:val="004A1F8F"/>
    <w:rsid w:val="004A356D"/>
    <w:rsid w:val="004B00C5"/>
    <w:rsid w:val="004B3530"/>
    <w:rsid w:val="004B41FC"/>
    <w:rsid w:val="004C2C9C"/>
    <w:rsid w:val="004D5492"/>
    <w:rsid w:val="004D6E81"/>
    <w:rsid w:val="005156A0"/>
    <w:rsid w:val="00522940"/>
    <w:rsid w:val="00544190"/>
    <w:rsid w:val="00552E21"/>
    <w:rsid w:val="005543FC"/>
    <w:rsid w:val="005941EC"/>
    <w:rsid w:val="005A5EFF"/>
    <w:rsid w:val="005A61AE"/>
    <w:rsid w:val="005A7A92"/>
    <w:rsid w:val="005D0FC7"/>
    <w:rsid w:val="005D658D"/>
    <w:rsid w:val="005F4359"/>
    <w:rsid w:val="005F6A93"/>
    <w:rsid w:val="00600E38"/>
    <w:rsid w:val="0061070C"/>
    <w:rsid w:val="00655248"/>
    <w:rsid w:val="00674480"/>
    <w:rsid w:val="00680818"/>
    <w:rsid w:val="00681E48"/>
    <w:rsid w:val="00687755"/>
    <w:rsid w:val="006952A8"/>
    <w:rsid w:val="006A5A03"/>
    <w:rsid w:val="006C044D"/>
    <w:rsid w:val="006D4225"/>
    <w:rsid w:val="006F41C3"/>
    <w:rsid w:val="006F7BBC"/>
    <w:rsid w:val="00700451"/>
    <w:rsid w:val="00705FF3"/>
    <w:rsid w:val="00706287"/>
    <w:rsid w:val="00721CD6"/>
    <w:rsid w:val="007711B3"/>
    <w:rsid w:val="00787676"/>
    <w:rsid w:val="007C4877"/>
    <w:rsid w:val="007C70D3"/>
    <w:rsid w:val="007D1AA2"/>
    <w:rsid w:val="007E28D6"/>
    <w:rsid w:val="007F0680"/>
    <w:rsid w:val="008008C6"/>
    <w:rsid w:val="00821CEA"/>
    <w:rsid w:val="008505CE"/>
    <w:rsid w:val="0085583D"/>
    <w:rsid w:val="00862C3D"/>
    <w:rsid w:val="0086686B"/>
    <w:rsid w:val="008841BE"/>
    <w:rsid w:val="008B1EDD"/>
    <w:rsid w:val="008B590F"/>
    <w:rsid w:val="008C17E0"/>
    <w:rsid w:val="008C358B"/>
    <w:rsid w:val="008E0300"/>
    <w:rsid w:val="008E5DEF"/>
    <w:rsid w:val="008E60A3"/>
    <w:rsid w:val="00907918"/>
    <w:rsid w:val="00914CB4"/>
    <w:rsid w:val="00924291"/>
    <w:rsid w:val="00931553"/>
    <w:rsid w:val="009528A9"/>
    <w:rsid w:val="00955718"/>
    <w:rsid w:val="009637AE"/>
    <w:rsid w:val="009759FB"/>
    <w:rsid w:val="009776ED"/>
    <w:rsid w:val="00990299"/>
    <w:rsid w:val="009A2DCD"/>
    <w:rsid w:val="009B2BE7"/>
    <w:rsid w:val="009B37D3"/>
    <w:rsid w:val="009C6956"/>
    <w:rsid w:val="009C76ED"/>
    <w:rsid w:val="009D29FD"/>
    <w:rsid w:val="009D5BF3"/>
    <w:rsid w:val="009F4A15"/>
    <w:rsid w:val="009F61F2"/>
    <w:rsid w:val="00A1412E"/>
    <w:rsid w:val="00A31785"/>
    <w:rsid w:val="00A43B4C"/>
    <w:rsid w:val="00A44441"/>
    <w:rsid w:val="00A46C21"/>
    <w:rsid w:val="00A50514"/>
    <w:rsid w:val="00A607ED"/>
    <w:rsid w:val="00A61637"/>
    <w:rsid w:val="00A7109B"/>
    <w:rsid w:val="00A845B9"/>
    <w:rsid w:val="00A918A9"/>
    <w:rsid w:val="00AA78E9"/>
    <w:rsid w:val="00AB1100"/>
    <w:rsid w:val="00AB1B8A"/>
    <w:rsid w:val="00AC13D2"/>
    <w:rsid w:val="00AC5761"/>
    <w:rsid w:val="00AE5F37"/>
    <w:rsid w:val="00AF7480"/>
    <w:rsid w:val="00B011A4"/>
    <w:rsid w:val="00B05B83"/>
    <w:rsid w:val="00B4302A"/>
    <w:rsid w:val="00B51ABF"/>
    <w:rsid w:val="00B717F9"/>
    <w:rsid w:val="00B75DAA"/>
    <w:rsid w:val="00B77EA3"/>
    <w:rsid w:val="00B8770E"/>
    <w:rsid w:val="00B971D7"/>
    <w:rsid w:val="00BA2B9C"/>
    <w:rsid w:val="00BB235F"/>
    <w:rsid w:val="00BC11A3"/>
    <w:rsid w:val="00BC79F9"/>
    <w:rsid w:val="00BD478A"/>
    <w:rsid w:val="00BD6777"/>
    <w:rsid w:val="00BE1216"/>
    <w:rsid w:val="00BF767D"/>
    <w:rsid w:val="00C0236A"/>
    <w:rsid w:val="00C25D90"/>
    <w:rsid w:val="00C3096F"/>
    <w:rsid w:val="00C5053D"/>
    <w:rsid w:val="00C531F8"/>
    <w:rsid w:val="00C70782"/>
    <w:rsid w:val="00C72F7E"/>
    <w:rsid w:val="00C80BCC"/>
    <w:rsid w:val="00C8504A"/>
    <w:rsid w:val="00C94261"/>
    <w:rsid w:val="00CB6FCC"/>
    <w:rsid w:val="00CC6345"/>
    <w:rsid w:val="00CC78E1"/>
    <w:rsid w:val="00CD7DB6"/>
    <w:rsid w:val="00CE22A2"/>
    <w:rsid w:val="00CF4655"/>
    <w:rsid w:val="00D07702"/>
    <w:rsid w:val="00D20203"/>
    <w:rsid w:val="00D2254D"/>
    <w:rsid w:val="00D258C6"/>
    <w:rsid w:val="00D26B78"/>
    <w:rsid w:val="00D354C2"/>
    <w:rsid w:val="00D36FAE"/>
    <w:rsid w:val="00D829DB"/>
    <w:rsid w:val="00D84505"/>
    <w:rsid w:val="00DB5127"/>
    <w:rsid w:val="00DC5319"/>
    <w:rsid w:val="00E060CB"/>
    <w:rsid w:val="00E073AF"/>
    <w:rsid w:val="00E32D29"/>
    <w:rsid w:val="00E34140"/>
    <w:rsid w:val="00E4021F"/>
    <w:rsid w:val="00E472CB"/>
    <w:rsid w:val="00E47F96"/>
    <w:rsid w:val="00E51135"/>
    <w:rsid w:val="00E51AD9"/>
    <w:rsid w:val="00E53EAB"/>
    <w:rsid w:val="00E5558A"/>
    <w:rsid w:val="00E62203"/>
    <w:rsid w:val="00E62A05"/>
    <w:rsid w:val="00E73D1E"/>
    <w:rsid w:val="00E75FFD"/>
    <w:rsid w:val="00E87B90"/>
    <w:rsid w:val="00E93345"/>
    <w:rsid w:val="00E94770"/>
    <w:rsid w:val="00EA79EF"/>
    <w:rsid w:val="00EC3373"/>
    <w:rsid w:val="00ED0C0A"/>
    <w:rsid w:val="00EE65FB"/>
    <w:rsid w:val="00F025D3"/>
    <w:rsid w:val="00F1478A"/>
    <w:rsid w:val="00F23740"/>
    <w:rsid w:val="00F46B28"/>
    <w:rsid w:val="00F60D1E"/>
    <w:rsid w:val="00F67CFE"/>
    <w:rsid w:val="00F722EE"/>
    <w:rsid w:val="00F91DFB"/>
    <w:rsid w:val="00FB00DC"/>
    <w:rsid w:val="00FB49C0"/>
    <w:rsid w:val="00FC3BE0"/>
    <w:rsid w:val="00FC47D1"/>
    <w:rsid w:val="00FF19ED"/>
    <w:rsid w:val="00FF42A5"/>
    <w:rsid w:val="00FF5188"/>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1067</Words>
  <Characters>6088</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SWE30010 – Development Project 2: Design, Planning and Management</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Company>Swinburne University of Technology</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SWE30010 – Managing IT Projects</dc:title>
  <dc:subject/>
  <dc:creator>Nguyen Dinh Nhat Minh (103802490)</dc:creator>
  <cp:keywords/>
  <cp:lastModifiedBy>Nhật Minh Nguyễn Đình</cp:lastModifiedBy>
  <cp:revision>169</cp:revision>
  <dcterms:created xsi:type="dcterms:W3CDTF">2012-05-14T00:53:00Z</dcterms:created>
  <dcterms:modified xsi:type="dcterms:W3CDTF">2024-04-08T11:06:00Z</dcterms:modified>
</cp:coreProperties>
</file>