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FEE" w14:textId="77777777" w:rsidR="00DF0FE3" w:rsidRPr="00DF0FE3" w:rsidRDefault="00DF0FE3" w:rsidP="00DF0FE3">
      <w:r w:rsidRPr="00DF0FE3">
        <w:t>About Angul</w:t>
      </w:r>
    </w:p>
    <w:p w14:paraId="17B0707C" w14:textId="77777777" w:rsidR="00DF0FE3" w:rsidRPr="00DF0FE3" w:rsidRDefault="00DF0FE3" w:rsidP="00DF0FE3">
      <w:r w:rsidRPr="00DF0FE3">
        <w:t>Planning a Trip to Angul? Here's our list of 6 top Tourist Places to visit in Angul</w:t>
      </w:r>
    </w:p>
    <w:p w14:paraId="66D80269" w14:textId="77777777" w:rsidR="00DF0FE3" w:rsidRPr="00DF0FE3" w:rsidRDefault="00DF0FE3" w:rsidP="00DF0FE3">
      <w:r w:rsidRPr="00DF0FE3">
        <w:t xml:space="preserve">Angul is a town in the Indian state of Odisha. Angul, also pronounced as </w:t>
      </w:r>
      <w:proofErr w:type="spellStart"/>
      <w:r w:rsidRPr="00DF0FE3">
        <w:t>Anugul</w:t>
      </w:r>
      <w:proofErr w:type="spellEnd"/>
      <w:r w:rsidRPr="00DF0FE3">
        <w:t xml:space="preserve">, was formed after the bifurcation of the Dhenkanal district in the year 1993. The region of Angul was dominated by tribal groups like Gond &amp; </w:t>
      </w:r>
      <w:proofErr w:type="spellStart"/>
      <w:r w:rsidRPr="00DF0FE3">
        <w:t>Kandhas</w:t>
      </w:r>
      <w:proofErr w:type="spellEnd"/>
      <w:r w:rsidRPr="00DF0FE3">
        <w:t>. As the times advanced, the land of Angul saw many events of invasion by Afghans and later on by the Britisher.</w:t>
      </w:r>
    </w:p>
    <w:p w14:paraId="07E16D49" w14:textId="77777777" w:rsidR="00DF0FE3" w:rsidRPr="00DF0FE3" w:rsidRDefault="00DF0FE3" w:rsidP="00DF0FE3">
      <w:r w:rsidRPr="00DF0FE3">
        <w:t xml:space="preserve">Entrenched closer to the southern shoreline of Bay of Bengal, Angul is elevated at 640 feet above the sea level &amp; sprawls across 6232 sq. km. It is surrounded by </w:t>
      </w:r>
      <w:proofErr w:type="spellStart"/>
      <w:r w:rsidRPr="00DF0FE3">
        <w:t>Dhenkenal</w:t>
      </w:r>
      <w:proofErr w:type="spellEnd"/>
      <w:r w:rsidRPr="00DF0FE3">
        <w:t xml:space="preserve"> and Cuttack in East, </w:t>
      </w:r>
      <w:proofErr w:type="spellStart"/>
      <w:r w:rsidRPr="00DF0FE3">
        <w:t>Sambhalpur</w:t>
      </w:r>
      <w:proofErr w:type="spellEnd"/>
      <w:r w:rsidRPr="00DF0FE3">
        <w:t xml:space="preserve"> in West, </w:t>
      </w:r>
      <w:proofErr w:type="spellStart"/>
      <w:r w:rsidRPr="00DF0FE3">
        <w:t>Sundargarh</w:t>
      </w:r>
      <w:proofErr w:type="spellEnd"/>
      <w:r w:rsidRPr="00DF0FE3">
        <w:t xml:space="preserve"> in North &amp; </w:t>
      </w:r>
      <w:proofErr w:type="spellStart"/>
      <w:r w:rsidRPr="00DF0FE3">
        <w:t>Nayagarh</w:t>
      </w:r>
      <w:proofErr w:type="spellEnd"/>
      <w:r w:rsidRPr="00DF0FE3">
        <w:t xml:space="preserve"> in South.</w:t>
      </w:r>
    </w:p>
    <w:p w14:paraId="6E2A35A6" w14:textId="77777777" w:rsidR="00DF0FE3" w:rsidRPr="00DF0FE3" w:rsidRDefault="00DF0FE3" w:rsidP="00DF0FE3">
      <w:r w:rsidRPr="00DF0FE3">
        <w:t>Before the industrial revolution that changed the landscape of Angul, historically Angul was a land of different tribes who commanded over small citadels. According to popular folklore, the name Angul is said to be derived from a local chieftain named </w:t>
      </w:r>
      <w:r w:rsidRPr="00DF0FE3">
        <w:rPr>
          <w:i/>
          <w:iCs/>
        </w:rPr>
        <w:t>‘Anu’</w:t>
      </w:r>
      <w:r w:rsidRPr="00DF0FE3">
        <w:t xml:space="preserve"> started a futile rebellion against the King. The locals referred to that period as </w:t>
      </w:r>
      <w:proofErr w:type="spellStart"/>
      <w:r w:rsidRPr="00DF0FE3">
        <w:t>Anugol</w:t>
      </w:r>
      <w:proofErr w:type="spellEnd"/>
      <w:r w:rsidRPr="00DF0FE3">
        <w:t xml:space="preserve"> (Anu's war), subsequently, the name </w:t>
      </w:r>
      <w:r w:rsidRPr="00DF0FE3">
        <w:rPr>
          <w:i/>
          <w:iCs/>
        </w:rPr>
        <w:t>“</w:t>
      </w:r>
      <w:proofErr w:type="spellStart"/>
      <w:r w:rsidRPr="00DF0FE3">
        <w:rPr>
          <w:i/>
          <w:iCs/>
        </w:rPr>
        <w:t>Anugol</w:t>
      </w:r>
      <w:proofErr w:type="spellEnd"/>
      <w:r w:rsidRPr="00DF0FE3">
        <w:rPr>
          <w:i/>
          <w:iCs/>
        </w:rPr>
        <w:t>”</w:t>
      </w:r>
      <w:r w:rsidRPr="00DF0FE3">
        <w:t> stuck and the town came to be known as </w:t>
      </w:r>
      <w:r w:rsidRPr="00DF0FE3">
        <w:rPr>
          <w:i/>
          <w:iCs/>
        </w:rPr>
        <w:t>“Angul”</w:t>
      </w:r>
      <w:r w:rsidRPr="00DF0FE3">
        <w:t> as we know it now.</w:t>
      </w:r>
    </w:p>
    <w:p w14:paraId="645920FB" w14:textId="77777777" w:rsidR="00DF0FE3" w:rsidRPr="00DF0FE3" w:rsidRDefault="00DF0FE3" w:rsidP="00DF0FE3">
      <w:r w:rsidRPr="00DF0FE3">
        <w:t>Top 6 Places to Visit in Angul</w:t>
      </w:r>
    </w:p>
    <w:p w14:paraId="4A532ACE" w14:textId="77777777" w:rsidR="00DF0FE3" w:rsidRPr="00DF0FE3" w:rsidRDefault="00DF0FE3" w:rsidP="00DF0FE3">
      <w:r w:rsidRPr="00DF0FE3">
        <w:t xml:space="preserve">Saila </w:t>
      </w:r>
      <w:proofErr w:type="spellStart"/>
      <w:r w:rsidRPr="00DF0FE3">
        <w:t>Srikhetra</w:t>
      </w:r>
      <w:proofErr w:type="spellEnd"/>
    </w:p>
    <w:p w14:paraId="739DF0B5" w14:textId="28675B15" w:rsidR="00DF0FE3" w:rsidRPr="00DF0FE3" w:rsidRDefault="00DF0FE3" w:rsidP="00DF0FE3">
      <w:r w:rsidRPr="00DF0FE3">
        <w:drawing>
          <wp:inline distT="0" distB="0" distL="0" distR="0" wp14:anchorId="0B6A818E" wp14:editId="328B6325">
            <wp:extent cx="5731510" cy="3820795"/>
            <wp:effectExtent l="0" t="0" r="2540" b="8255"/>
            <wp:docPr id="12785198" name="Picture 12" descr="Saila Srikh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aila Srikhet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D2841B9" w14:textId="77777777" w:rsidR="00DF0FE3" w:rsidRPr="00DF0FE3" w:rsidRDefault="00DF0FE3" w:rsidP="00DF0FE3">
      <w:r w:rsidRPr="00DF0FE3">
        <w:t>The Jagannath Temple at Angul is known as </w:t>
      </w:r>
      <w:r w:rsidRPr="00DF0FE3">
        <w:rPr>
          <w:i/>
          <w:iCs/>
        </w:rPr>
        <w:t xml:space="preserve">“Saila </w:t>
      </w:r>
      <w:proofErr w:type="spellStart"/>
      <w:r w:rsidRPr="00DF0FE3">
        <w:rPr>
          <w:i/>
          <w:iCs/>
        </w:rPr>
        <w:t>Srikhetra</w:t>
      </w:r>
      <w:proofErr w:type="spellEnd"/>
      <w:r w:rsidRPr="00DF0FE3">
        <w:rPr>
          <w:i/>
          <w:iCs/>
        </w:rPr>
        <w:t>”</w:t>
      </w:r>
      <w:r w:rsidRPr="00DF0FE3">
        <w:t> situated on the top of </w:t>
      </w:r>
      <w:proofErr w:type="spellStart"/>
      <w:r w:rsidRPr="00DF0FE3">
        <w:rPr>
          <w:i/>
          <w:iCs/>
        </w:rPr>
        <w:t>Sunasagad</w:t>
      </w:r>
      <w:proofErr w:type="spellEnd"/>
      <w:r w:rsidRPr="00DF0FE3">
        <w:rPr>
          <w:i/>
          <w:iCs/>
        </w:rPr>
        <w:t xml:space="preserve"> hill</w:t>
      </w:r>
      <w:r w:rsidRPr="00DF0FE3">
        <w:t>. The foundation of this grand temple was given on 21.2.1996 to build the temple like the model of world-famous Lord Jagannath Temple of Puri.</w:t>
      </w:r>
    </w:p>
    <w:p w14:paraId="5C6E1452" w14:textId="77777777" w:rsidR="00DF0FE3" w:rsidRPr="00DF0FE3" w:rsidRDefault="00DF0FE3" w:rsidP="00DF0FE3">
      <w:r w:rsidRPr="00DF0FE3">
        <w:t xml:space="preserve">Goddess </w:t>
      </w:r>
      <w:proofErr w:type="spellStart"/>
      <w:r w:rsidRPr="00DF0FE3">
        <w:t>Hingula</w:t>
      </w:r>
      <w:proofErr w:type="spellEnd"/>
    </w:p>
    <w:p w14:paraId="060E7DE3" w14:textId="3A2E941F" w:rsidR="00DF0FE3" w:rsidRPr="00DF0FE3" w:rsidRDefault="00DF0FE3" w:rsidP="00DF0FE3">
      <w:r w:rsidRPr="00DF0FE3">
        <w:lastRenderedPageBreak/>
        <w:drawing>
          <wp:inline distT="0" distB="0" distL="0" distR="0" wp14:anchorId="0FF8DF2F" wp14:editId="0A034304">
            <wp:extent cx="2468880" cy="1851660"/>
            <wp:effectExtent l="0" t="0" r="7620" b="0"/>
            <wp:docPr id="2080939019" name="Picture 11" descr="Goddess Hing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oddess Hingu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750016BF" w14:textId="77777777" w:rsidR="00DF0FE3" w:rsidRPr="00DF0FE3" w:rsidRDefault="00DF0FE3" w:rsidP="00DF0FE3">
      <w:r w:rsidRPr="00DF0FE3">
        <w:t xml:space="preserve">Goddess </w:t>
      </w:r>
      <w:proofErr w:type="spellStart"/>
      <w:r w:rsidRPr="00DF0FE3">
        <w:t>Hingula</w:t>
      </w:r>
      <w:proofErr w:type="spellEnd"/>
      <w:r w:rsidRPr="00DF0FE3">
        <w:t xml:space="preserve"> is situated on the bank of the river </w:t>
      </w:r>
      <w:proofErr w:type="spellStart"/>
      <w:r w:rsidRPr="00DF0FE3">
        <w:t>Simhada</w:t>
      </w:r>
      <w:proofErr w:type="spellEnd"/>
      <w:r w:rsidRPr="00DF0FE3">
        <w:t xml:space="preserve"> in the West of Talcher. it is located at a distance of 14 km. from Talcher. There is a temple Goddess </w:t>
      </w:r>
      <w:proofErr w:type="spellStart"/>
      <w:r w:rsidRPr="00DF0FE3">
        <w:t>Hingula</w:t>
      </w:r>
      <w:proofErr w:type="spellEnd"/>
      <w:r w:rsidRPr="00DF0FE3">
        <w:t xml:space="preserve"> here. </w:t>
      </w:r>
      <w:proofErr w:type="spellStart"/>
      <w:r w:rsidRPr="00DF0FE3">
        <w:t>Hingula</w:t>
      </w:r>
      <w:proofErr w:type="spellEnd"/>
      <w:r w:rsidRPr="00DF0FE3">
        <w:t xml:space="preserve"> Yatra is observed here for 9 days during the month of March-</w:t>
      </w:r>
      <w:proofErr w:type="gramStart"/>
      <w:r w:rsidRPr="00DF0FE3">
        <w:t>April(</w:t>
      </w:r>
      <w:proofErr w:type="gramEnd"/>
      <w:r w:rsidRPr="00DF0FE3">
        <w:t xml:space="preserve">Chaitra). It is believed that Holy Places of </w:t>
      </w:r>
      <w:proofErr w:type="spellStart"/>
      <w:r w:rsidRPr="00DF0FE3">
        <w:t>Hingula</w:t>
      </w:r>
      <w:proofErr w:type="spellEnd"/>
      <w:r w:rsidRPr="00DF0FE3">
        <w:t xml:space="preserve"> are situated outside of India like in Karachi and Kabul, so both Hindus and Muslims worship at this holy place.</w:t>
      </w:r>
    </w:p>
    <w:p w14:paraId="1F75A0D0" w14:textId="77777777" w:rsidR="00DF0FE3" w:rsidRPr="00DF0FE3" w:rsidRDefault="00DF0FE3" w:rsidP="00DF0FE3">
      <w:r w:rsidRPr="00DF0FE3">
        <w:t xml:space="preserve">Lovi </w:t>
      </w:r>
      <w:proofErr w:type="spellStart"/>
      <w:r w:rsidRPr="00DF0FE3">
        <w:t>Thakurani</w:t>
      </w:r>
      <w:proofErr w:type="spellEnd"/>
      <w:r w:rsidRPr="00DF0FE3">
        <w:t xml:space="preserve">, </w:t>
      </w:r>
      <w:proofErr w:type="spellStart"/>
      <w:r w:rsidRPr="00DF0FE3">
        <w:t>Garh</w:t>
      </w:r>
      <w:proofErr w:type="spellEnd"/>
      <w:r w:rsidRPr="00DF0FE3">
        <w:t xml:space="preserve"> Santry</w:t>
      </w:r>
    </w:p>
    <w:p w14:paraId="7EA7161D" w14:textId="3DACE830" w:rsidR="00DF0FE3" w:rsidRPr="00DF0FE3" w:rsidRDefault="00DF0FE3" w:rsidP="00DF0FE3">
      <w:r w:rsidRPr="00DF0FE3">
        <w:drawing>
          <wp:inline distT="0" distB="0" distL="0" distR="0" wp14:anchorId="5996C332" wp14:editId="43B624C1">
            <wp:extent cx="5731510" cy="4298950"/>
            <wp:effectExtent l="0" t="0" r="2540" b="6350"/>
            <wp:docPr id="1318617122" name="Picture 10" descr="Lovi Thakur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ovi Thakuran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B084C78" w14:textId="77777777" w:rsidR="00DF0FE3" w:rsidRPr="00DF0FE3" w:rsidRDefault="00DF0FE3" w:rsidP="00DF0FE3">
      <w:r w:rsidRPr="00DF0FE3">
        <w:t xml:space="preserve">Lovi </w:t>
      </w:r>
      <w:proofErr w:type="spellStart"/>
      <w:r w:rsidRPr="00DF0FE3">
        <w:t>Thakurani</w:t>
      </w:r>
      <w:proofErr w:type="spellEnd"/>
      <w:r w:rsidRPr="00DF0FE3">
        <w:t xml:space="preserve"> Yatra, the annual ceremonial function of Goddess Lovi, is observed every year on Kartik Purnima day. </w:t>
      </w:r>
      <w:proofErr w:type="spellStart"/>
      <w:r w:rsidRPr="00DF0FE3">
        <w:t>Garh</w:t>
      </w:r>
      <w:proofErr w:type="spellEnd"/>
      <w:r w:rsidRPr="00DF0FE3">
        <w:t xml:space="preserve"> Santry, seventeen </w:t>
      </w:r>
      <w:proofErr w:type="spellStart"/>
      <w:r w:rsidRPr="00DF0FE3">
        <w:t>kilometers</w:t>
      </w:r>
      <w:proofErr w:type="spellEnd"/>
      <w:r w:rsidRPr="00DF0FE3">
        <w:t xml:space="preserve"> away from the district headquarters town Angul, is the village abode of the presiding deity Lovi. It was the time when Lord Sri Ram was returning to Ayodhya after the invasion of Lanka, boarding his speak Viman, He could notice that a Devi of Lanka, who was being worshiped by Ravan with plenty of animal sacrifices, </w:t>
      </w:r>
      <w:r w:rsidRPr="00DF0FE3">
        <w:lastRenderedPageBreak/>
        <w:t xml:space="preserve">was following Him maintaining a distance. When asked about her intentions of leaving the land of Lanka and following him, she narrated how she was being </w:t>
      </w:r>
      <w:proofErr w:type="spellStart"/>
      <w:r w:rsidRPr="00DF0FE3">
        <w:t>honored</w:t>
      </w:r>
      <w:proofErr w:type="spellEnd"/>
      <w:r w:rsidRPr="00DF0FE3">
        <w:t xml:space="preserve"> in the kingdom of Ravan.</w:t>
      </w:r>
    </w:p>
    <w:p w14:paraId="386A9433" w14:textId="77777777" w:rsidR="00DF0FE3" w:rsidRPr="00DF0FE3" w:rsidRDefault="00DF0FE3" w:rsidP="00DF0FE3">
      <w:proofErr w:type="spellStart"/>
      <w:r w:rsidRPr="00DF0FE3">
        <w:t>Deulajhari</w:t>
      </w:r>
      <w:proofErr w:type="spellEnd"/>
      <w:r w:rsidRPr="00DF0FE3">
        <w:t xml:space="preserve">, </w:t>
      </w:r>
      <w:proofErr w:type="spellStart"/>
      <w:r w:rsidRPr="00DF0FE3">
        <w:t>Athamallik</w:t>
      </w:r>
      <w:proofErr w:type="spellEnd"/>
    </w:p>
    <w:p w14:paraId="6BC44510" w14:textId="3ADC54A5" w:rsidR="00DF0FE3" w:rsidRPr="00DF0FE3" w:rsidRDefault="00DF0FE3" w:rsidP="00DF0FE3">
      <w:r w:rsidRPr="00DF0FE3">
        <w:drawing>
          <wp:inline distT="0" distB="0" distL="0" distR="0" wp14:anchorId="07CB4D0E" wp14:editId="7A12B5FB">
            <wp:extent cx="2621280" cy="1744980"/>
            <wp:effectExtent l="0" t="0" r="7620" b="7620"/>
            <wp:docPr id="1735363993" name="Picture 9" descr="Deulajh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ulajhar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639A5D2A" w14:textId="77777777" w:rsidR="00DF0FE3" w:rsidRPr="00DF0FE3" w:rsidRDefault="00DF0FE3" w:rsidP="00DF0FE3">
      <w:r w:rsidRPr="00DF0FE3">
        <w:t xml:space="preserve">It is a famous Saivism pilgrimage place as well as famous for its divine water spring. As per local believes and ancient records there were eighty-four springs. But many of them are hidden in the jasmine forest. Now twenty-four springs are alive. Among these, the springs bearing the names like Agnikunda, </w:t>
      </w:r>
      <w:proofErr w:type="spellStart"/>
      <w:r w:rsidRPr="00DF0FE3">
        <w:t>Taptakunda</w:t>
      </w:r>
      <w:proofErr w:type="spellEnd"/>
      <w:r w:rsidRPr="00DF0FE3">
        <w:t xml:space="preserve">, </w:t>
      </w:r>
      <w:proofErr w:type="spellStart"/>
      <w:r w:rsidRPr="00DF0FE3">
        <w:t>Himakunda</w:t>
      </w:r>
      <w:proofErr w:type="spellEnd"/>
      <w:r w:rsidRPr="00DF0FE3">
        <w:t xml:space="preserve">, </w:t>
      </w:r>
      <w:proofErr w:type="spellStart"/>
      <w:r w:rsidRPr="00DF0FE3">
        <w:t>Annantakunda</w:t>
      </w:r>
      <w:proofErr w:type="spellEnd"/>
      <w:r w:rsidRPr="00DF0FE3">
        <w:t xml:space="preserve"> and </w:t>
      </w:r>
      <w:proofErr w:type="spellStart"/>
      <w:r w:rsidRPr="00DF0FE3">
        <w:t>Labakusa</w:t>
      </w:r>
      <w:proofErr w:type="spellEnd"/>
      <w:r w:rsidRPr="00DF0FE3">
        <w:t xml:space="preserve"> Kunda are prominent ones.</w:t>
      </w:r>
    </w:p>
    <w:p w14:paraId="33F4F2E5" w14:textId="77777777" w:rsidR="00DF0FE3" w:rsidRPr="00DF0FE3" w:rsidRDefault="00DF0FE3" w:rsidP="00DF0FE3">
      <w:r w:rsidRPr="00DF0FE3">
        <w:t xml:space="preserve">Kosala </w:t>
      </w:r>
      <w:proofErr w:type="spellStart"/>
      <w:r w:rsidRPr="00DF0FE3">
        <w:t>Ramachandi</w:t>
      </w:r>
      <w:proofErr w:type="spellEnd"/>
      <w:r w:rsidRPr="00DF0FE3">
        <w:t xml:space="preserve"> Temple</w:t>
      </w:r>
    </w:p>
    <w:p w14:paraId="5716FE7A" w14:textId="09CF9E46" w:rsidR="00DF0FE3" w:rsidRPr="00DF0FE3" w:rsidRDefault="00DF0FE3" w:rsidP="00DF0FE3">
      <w:r w:rsidRPr="00DF0FE3">
        <w:drawing>
          <wp:inline distT="0" distB="0" distL="0" distR="0" wp14:anchorId="1D57B72E" wp14:editId="6A102E5D">
            <wp:extent cx="5731510" cy="3812540"/>
            <wp:effectExtent l="0" t="0" r="2540" b="0"/>
            <wp:docPr id="720132603" name="Picture 8" descr="Kosala Ramachand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osala Ramachandi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282D6C82" w14:textId="77777777" w:rsidR="00DF0FE3" w:rsidRPr="00DF0FE3" w:rsidRDefault="00DF0FE3" w:rsidP="00DF0FE3">
      <w:r w:rsidRPr="00DF0FE3">
        <w:t xml:space="preserve">Kosala village is known for its shrine dedicated to Goddess </w:t>
      </w:r>
      <w:proofErr w:type="spellStart"/>
      <w:r w:rsidRPr="00DF0FE3">
        <w:t>Ramchandi</w:t>
      </w:r>
      <w:proofErr w:type="spellEnd"/>
      <w:r w:rsidRPr="00DF0FE3">
        <w:t xml:space="preserve">. She is believed to be possessed of great powers. On the foundation of the old temple, one magnificent temple was constructed. A Yatra is held here on the second day of Krushna </w:t>
      </w:r>
      <w:proofErr w:type="spellStart"/>
      <w:r w:rsidRPr="00DF0FE3">
        <w:t>Pakshya</w:t>
      </w:r>
      <w:proofErr w:type="spellEnd"/>
      <w:r w:rsidRPr="00DF0FE3">
        <w:t xml:space="preserve"> Bhadra. This Yatra is known as </w:t>
      </w:r>
      <w:proofErr w:type="spellStart"/>
      <w:r w:rsidRPr="00DF0FE3">
        <w:t>Ramchandi</w:t>
      </w:r>
      <w:proofErr w:type="spellEnd"/>
      <w:r w:rsidRPr="00DF0FE3">
        <w:t xml:space="preserve"> Yatra or </w:t>
      </w:r>
      <w:proofErr w:type="spellStart"/>
      <w:r w:rsidRPr="00DF0FE3">
        <w:t>Kaduali</w:t>
      </w:r>
      <w:proofErr w:type="spellEnd"/>
      <w:r w:rsidRPr="00DF0FE3">
        <w:t xml:space="preserve"> Yatra (July- August). This Yatra is celebrated with a big ceremony every year.</w:t>
      </w:r>
    </w:p>
    <w:p w14:paraId="71A87710" w14:textId="77777777" w:rsidR="00DF0FE3" w:rsidRPr="00DF0FE3" w:rsidRDefault="00DF0FE3" w:rsidP="00DF0FE3">
      <w:proofErr w:type="spellStart"/>
      <w:r w:rsidRPr="00DF0FE3">
        <w:lastRenderedPageBreak/>
        <w:t>Rengali</w:t>
      </w:r>
      <w:proofErr w:type="spellEnd"/>
      <w:r w:rsidRPr="00DF0FE3">
        <w:t xml:space="preserve"> Dam</w:t>
      </w:r>
    </w:p>
    <w:p w14:paraId="66EC97B9" w14:textId="76BB81CC" w:rsidR="00DF0FE3" w:rsidRPr="00DF0FE3" w:rsidRDefault="00DF0FE3" w:rsidP="00DF0FE3">
      <w:r w:rsidRPr="00DF0FE3">
        <w:drawing>
          <wp:inline distT="0" distB="0" distL="0" distR="0" wp14:anchorId="491B0FD1" wp14:editId="6C0E2C04">
            <wp:extent cx="4762500" cy="3185160"/>
            <wp:effectExtent l="0" t="0" r="0" b="0"/>
            <wp:docPr id="876684080" name="Picture 7" descr="Rengali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engali D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185160"/>
                    </a:xfrm>
                    <a:prstGeom prst="rect">
                      <a:avLst/>
                    </a:prstGeom>
                    <a:noFill/>
                    <a:ln>
                      <a:noFill/>
                    </a:ln>
                  </pic:spPr>
                </pic:pic>
              </a:graphicData>
            </a:graphic>
          </wp:inline>
        </w:drawing>
      </w:r>
    </w:p>
    <w:p w14:paraId="1D85783D" w14:textId="77777777" w:rsidR="00DF0FE3" w:rsidRPr="00DF0FE3" w:rsidRDefault="00DF0FE3" w:rsidP="00DF0FE3">
      <w:r w:rsidRPr="00DF0FE3">
        <w:t xml:space="preserve">A dam has been constructed across the river Brahmani at </w:t>
      </w:r>
      <w:proofErr w:type="spellStart"/>
      <w:r w:rsidRPr="00DF0FE3">
        <w:t>Rengali</w:t>
      </w:r>
      <w:proofErr w:type="spellEnd"/>
      <w:r w:rsidRPr="00DF0FE3">
        <w:t xml:space="preserve">. One Hydro electrical power project of 120 MW capacity has been installed here. It is about 85 kms from Angul, located on N.H. </w:t>
      </w:r>
      <w:proofErr w:type="spellStart"/>
      <w:r w:rsidRPr="00DF0FE3">
        <w:t>Rengali</w:t>
      </w:r>
      <w:proofErr w:type="spellEnd"/>
      <w:r w:rsidRPr="00DF0FE3">
        <w:t xml:space="preserve"> amidst picturesque environs and it is a nice place for a group picnic.</w:t>
      </w:r>
    </w:p>
    <w:p w14:paraId="24628272" w14:textId="77777777" w:rsidR="00DF0FE3" w:rsidRPr="00DF0FE3" w:rsidRDefault="00DF0FE3" w:rsidP="00DF0FE3">
      <w:r w:rsidRPr="00DF0FE3">
        <w:t>How to reach Angul</w:t>
      </w:r>
    </w:p>
    <w:p w14:paraId="7233116C" w14:textId="77777777" w:rsidR="00DF0FE3" w:rsidRPr="00DF0FE3" w:rsidRDefault="00DF0FE3" w:rsidP="00DF0FE3">
      <w:r w:rsidRPr="00DF0FE3">
        <w:t>By Air</w:t>
      </w:r>
    </w:p>
    <w:p w14:paraId="2C305D6A" w14:textId="77777777" w:rsidR="00DF0FE3" w:rsidRPr="00DF0FE3" w:rsidRDefault="00DF0FE3" w:rsidP="00DF0FE3">
      <w:r w:rsidRPr="00DF0FE3">
        <w:t>Nearest Airport is Biju Patnaik International Airport, Bhubaneswar. The distance is around 150 Kms.</w:t>
      </w:r>
    </w:p>
    <w:p w14:paraId="567C64AD" w14:textId="77777777" w:rsidR="00DF0FE3" w:rsidRPr="00DF0FE3" w:rsidRDefault="00DF0FE3" w:rsidP="00DF0FE3">
      <w:r w:rsidRPr="00DF0FE3">
        <w:t>By Rail</w:t>
      </w:r>
    </w:p>
    <w:p w14:paraId="7D2F3163" w14:textId="77777777" w:rsidR="00DF0FE3" w:rsidRPr="00DF0FE3" w:rsidRDefault="00DF0FE3" w:rsidP="00DF0FE3">
      <w:r w:rsidRPr="00DF0FE3">
        <w:t>It is around 140 KMs from State Capital and well connected by Rail. From Angul Railway Station, it is about 4 KMs.</w:t>
      </w:r>
    </w:p>
    <w:p w14:paraId="16869C6D" w14:textId="77777777" w:rsidR="00DF0FE3" w:rsidRPr="00DF0FE3" w:rsidRDefault="00DF0FE3" w:rsidP="00DF0FE3">
      <w:r w:rsidRPr="00DF0FE3">
        <w:t>By Road</w:t>
      </w:r>
    </w:p>
    <w:p w14:paraId="452BC602" w14:textId="77777777" w:rsidR="00DF0FE3" w:rsidRPr="00DF0FE3" w:rsidRDefault="00DF0FE3" w:rsidP="00DF0FE3">
      <w:r w:rsidRPr="00DF0FE3">
        <w:t xml:space="preserve">It is around 140 KMs from State Capital and well connected by Road. The temple is situated on the roadside of National Highway on </w:t>
      </w:r>
      <w:proofErr w:type="spellStart"/>
      <w:r w:rsidRPr="00DF0FE3">
        <w:t>Sunasagad</w:t>
      </w:r>
      <w:proofErr w:type="spellEnd"/>
      <w:r w:rsidRPr="00DF0FE3">
        <w:t xml:space="preserve"> Hilltop.</w:t>
      </w:r>
    </w:p>
    <w:p w14:paraId="3B580E59" w14:textId="77777777" w:rsidR="00DF0FE3" w:rsidRPr="00DF0FE3" w:rsidRDefault="00DF0FE3" w:rsidP="00DF0FE3">
      <w:r w:rsidRPr="00DF0FE3">
        <w:t>Best Time to Visit Angul</w:t>
      </w:r>
    </w:p>
    <w:p w14:paraId="3C2B3B15" w14:textId="77777777" w:rsidR="00DF0FE3" w:rsidRPr="00DF0FE3" w:rsidRDefault="00DF0FE3" w:rsidP="00DF0FE3">
      <w:r w:rsidRPr="00DF0FE3">
        <w:t xml:space="preserve">The best time to visit Angul is in winter. The Picnic spots are well visited during months November-February. The city is marked by many festivals all </w:t>
      </w:r>
      <w:proofErr w:type="gramStart"/>
      <w:r w:rsidRPr="00DF0FE3">
        <w:t>year round</w:t>
      </w:r>
      <w:proofErr w:type="gramEnd"/>
      <w:r w:rsidRPr="00DF0FE3">
        <w:t xml:space="preserve"> including Trade Fest Cultural Events, Book Fairs, Lord </w:t>
      </w:r>
      <w:proofErr w:type="spellStart"/>
      <w:r w:rsidRPr="00DF0FE3">
        <w:t>Biswakarma</w:t>
      </w:r>
      <w:proofErr w:type="spellEnd"/>
      <w:r w:rsidRPr="00DF0FE3">
        <w:t xml:space="preserve"> Puja in Nalco </w:t>
      </w:r>
      <w:proofErr w:type="gramStart"/>
      <w:r w:rsidRPr="00DF0FE3">
        <w:t>Nagar(</w:t>
      </w:r>
      <w:proofErr w:type="gramEnd"/>
      <w:r w:rsidRPr="00DF0FE3">
        <w:t>September) and Amusement rides during major fests.</w:t>
      </w:r>
    </w:p>
    <w:p w14:paraId="61866ACB" w14:textId="77777777" w:rsidR="00DF0FE3" w:rsidRPr="00DF0FE3" w:rsidRDefault="00DF0FE3" w:rsidP="00DF0FE3">
      <w:r w:rsidRPr="00DF0FE3">
        <w:t>Weather of Angul</w:t>
      </w:r>
    </w:p>
    <w:p w14:paraId="7CBBE999" w14:textId="77777777" w:rsidR="00DF0FE3" w:rsidRPr="00DF0FE3" w:rsidRDefault="00DF0FE3" w:rsidP="00DF0FE3">
      <w:r w:rsidRPr="00DF0FE3">
        <w:t>Ganjam's maximum summer temperature is 40°C; the minimum winter temperature is 22°C. The mean daily temperature varies from 33°C to 38°C.</w:t>
      </w:r>
    </w:p>
    <w:p w14:paraId="34E13097"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E3"/>
    <w:rsid w:val="00235AE4"/>
    <w:rsid w:val="003B24D4"/>
    <w:rsid w:val="00BC2E6D"/>
    <w:rsid w:val="00DF0FE3"/>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84A6"/>
  <w15:chartTrackingRefBased/>
  <w15:docId w15:val="{1A48B806-B943-416C-8086-4DF0C719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E3"/>
    <w:rPr>
      <w:rFonts w:eastAsiaTheme="majorEastAsia" w:cstheme="majorBidi"/>
      <w:color w:val="272727" w:themeColor="text1" w:themeTint="D8"/>
    </w:rPr>
  </w:style>
  <w:style w:type="paragraph" w:styleId="Title">
    <w:name w:val="Title"/>
    <w:basedOn w:val="Normal"/>
    <w:next w:val="Normal"/>
    <w:link w:val="TitleChar"/>
    <w:uiPriority w:val="10"/>
    <w:qFormat/>
    <w:rsid w:val="00DF0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E3"/>
    <w:pPr>
      <w:spacing w:before="160"/>
      <w:jc w:val="center"/>
    </w:pPr>
    <w:rPr>
      <w:i/>
      <w:iCs/>
      <w:color w:val="404040" w:themeColor="text1" w:themeTint="BF"/>
    </w:rPr>
  </w:style>
  <w:style w:type="character" w:customStyle="1" w:styleId="QuoteChar">
    <w:name w:val="Quote Char"/>
    <w:basedOn w:val="DefaultParagraphFont"/>
    <w:link w:val="Quote"/>
    <w:uiPriority w:val="29"/>
    <w:rsid w:val="00DF0FE3"/>
    <w:rPr>
      <w:i/>
      <w:iCs/>
      <w:color w:val="404040" w:themeColor="text1" w:themeTint="BF"/>
    </w:rPr>
  </w:style>
  <w:style w:type="paragraph" w:styleId="ListParagraph">
    <w:name w:val="List Paragraph"/>
    <w:basedOn w:val="Normal"/>
    <w:uiPriority w:val="34"/>
    <w:qFormat/>
    <w:rsid w:val="00DF0FE3"/>
    <w:pPr>
      <w:ind w:left="720"/>
      <w:contextualSpacing/>
    </w:pPr>
  </w:style>
  <w:style w:type="character" w:styleId="IntenseEmphasis">
    <w:name w:val="Intense Emphasis"/>
    <w:basedOn w:val="DefaultParagraphFont"/>
    <w:uiPriority w:val="21"/>
    <w:qFormat/>
    <w:rsid w:val="00DF0FE3"/>
    <w:rPr>
      <w:i/>
      <w:iCs/>
      <w:color w:val="0F4761" w:themeColor="accent1" w:themeShade="BF"/>
    </w:rPr>
  </w:style>
  <w:style w:type="paragraph" w:styleId="IntenseQuote">
    <w:name w:val="Intense Quote"/>
    <w:basedOn w:val="Normal"/>
    <w:next w:val="Normal"/>
    <w:link w:val="IntenseQuoteChar"/>
    <w:uiPriority w:val="30"/>
    <w:qFormat/>
    <w:rsid w:val="00DF0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E3"/>
    <w:rPr>
      <w:i/>
      <w:iCs/>
      <w:color w:val="0F4761" w:themeColor="accent1" w:themeShade="BF"/>
    </w:rPr>
  </w:style>
  <w:style w:type="character" w:styleId="IntenseReference">
    <w:name w:val="Intense Reference"/>
    <w:basedOn w:val="DefaultParagraphFont"/>
    <w:uiPriority w:val="32"/>
    <w:qFormat/>
    <w:rsid w:val="00DF0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2025-09-13T12:43:00Z</dcterms:created>
  <dcterms:modified xsi:type="dcterms:W3CDTF">2025-09-13T12:43:00Z</dcterms:modified>
</cp:coreProperties>
</file>