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0334E" w14:textId="77777777" w:rsidR="009E44F2" w:rsidRPr="009E44F2" w:rsidRDefault="009E44F2" w:rsidP="009E44F2">
      <w:r w:rsidRPr="009E44F2">
        <w:t xml:space="preserve">About </w:t>
      </w:r>
      <w:proofErr w:type="spellStart"/>
      <w:r w:rsidRPr="009E44F2">
        <w:t>Nabrangpur</w:t>
      </w:r>
      <w:proofErr w:type="spellEnd"/>
    </w:p>
    <w:p w14:paraId="6E0D076F" w14:textId="77777777" w:rsidR="009E44F2" w:rsidRPr="009E44F2" w:rsidRDefault="009E44F2" w:rsidP="009E44F2">
      <w:r w:rsidRPr="009E44F2">
        <w:t xml:space="preserve">Planning a Trip to </w:t>
      </w:r>
      <w:proofErr w:type="spellStart"/>
      <w:r w:rsidRPr="009E44F2">
        <w:t>Nabrangpur</w:t>
      </w:r>
      <w:proofErr w:type="spellEnd"/>
      <w:r w:rsidRPr="009E44F2">
        <w:t xml:space="preserve">? Here's our list of 6 top Tourist Places to visit in </w:t>
      </w:r>
      <w:proofErr w:type="spellStart"/>
      <w:r w:rsidRPr="009E44F2">
        <w:t>Nabrangpur</w:t>
      </w:r>
      <w:proofErr w:type="spellEnd"/>
    </w:p>
    <w:p w14:paraId="04E30DD6" w14:textId="77777777" w:rsidR="009E44F2" w:rsidRPr="009E44F2" w:rsidRDefault="009E44F2" w:rsidP="009E44F2">
      <w:proofErr w:type="spellStart"/>
      <w:r w:rsidRPr="009E44F2">
        <w:t>Nabarangpur</w:t>
      </w:r>
      <w:proofErr w:type="spellEnd"/>
      <w:r w:rsidRPr="009E44F2">
        <w:t xml:space="preserve">, also known as </w:t>
      </w:r>
      <w:proofErr w:type="spellStart"/>
      <w:r w:rsidRPr="009E44F2">
        <w:t>Nabarangapur</w:t>
      </w:r>
      <w:proofErr w:type="spellEnd"/>
      <w:r w:rsidRPr="009E44F2">
        <w:t xml:space="preserve"> or </w:t>
      </w:r>
      <w:proofErr w:type="spellStart"/>
      <w:r w:rsidRPr="009E44F2">
        <w:t>Nowrangpur</w:t>
      </w:r>
      <w:proofErr w:type="spellEnd"/>
      <w:r w:rsidRPr="009E44F2">
        <w:t xml:space="preserve">, is a town and a municipality in </w:t>
      </w:r>
      <w:proofErr w:type="spellStart"/>
      <w:r w:rsidRPr="009E44F2">
        <w:t>Nabarangapur</w:t>
      </w:r>
      <w:proofErr w:type="spellEnd"/>
      <w:r w:rsidRPr="009E44F2">
        <w:t xml:space="preserve"> district in the Indian state of Odisha. It is the headquarters of the </w:t>
      </w:r>
      <w:proofErr w:type="spellStart"/>
      <w:r w:rsidRPr="009E44F2">
        <w:t>Nabarangpur</w:t>
      </w:r>
      <w:proofErr w:type="spellEnd"/>
      <w:r w:rsidRPr="009E44F2">
        <w:t xml:space="preserve"> district. </w:t>
      </w:r>
      <w:proofErr w:type="spellStart"/>
      <w:r w:rsidRPr="009E44F2">
        <w:t>Nabarangpur</w:t>
      </w:r>
      <w:proofErr w:type="spellEnd"/>
      <w:r w:rsidRPr="009E44F2">
        <w:t xml:space="preserve"> district is situated at 19.2281° North and 82.5470° East at an average.</w:t>
      </w:r>
    </w:p>
    <w:p w14:paraId="15967C6C" w14:textId="77777777" w:rsidR="009E44F2" w:rsidRPr="009E44F2" w:rsidRDefault="009E44F2" w:rsidP="009E44F2">
      <w:proofErr w:type="spellStart"/>
      <w:r w:rsidRPr="009E44F2">
        <w:t>Nabarangpur</w:t>
      </w:r>
      <w:proofErr w:type="spellEnd"/>
      <w:r w:rsidRPr="009E44F2">
        <w:t xml:space="preserve"> is located at an elevation of 572m from the sea level. It comprises of an area around 5294.5 </w:t>
      </w:r>
      <w:proofErr w:type="spellStart"/>
      <w:r w:rsidRPr="009E44F2">
        <w:t>sq</w:t>
      </w:r>
      <w:proofErr w:type="spellEnd"/>
      <w:r w:rsidRPr="009E44F2">
        <w:t xml:space="preserve"> km. at the north side Kalahandi bordering this district and at the west side </w:t>
      </w:r>
      <w:proofErr w:type="spellStart"/>
      <w:r w:rsidRPr="009E44F2">
        <w:t>Jagdalpur</w:t>
      </w:r>
      <w:proofErr w:type="spellEnd"/>
      <w:r w:rsidRPr="009E44F2">
        <w:t xml:space="preserve"> of Chhattisgarh. On the east side, </w:t>
      </w:r>
      <w:proofErr w:type="spellStart"/>
      <w:r w:rsidRPr="009E44F2">
        <w:t>Rayagada</w:t>
      </w:r>
      <w:proofErr w:type="spellEnd"/>
      <w:r w:rsidRPr="009E44F2">
        <w:t xml:space="preserve"> and at the south Koraput are bordering this district. It's the Indravati River that forms a border between Koraput and </w:t>
      </w:r>
      <w:proofErr w:type="spellStart"/>
      <w:r w:rsidRPr="009E44F2">
        <w:t>Nabarangpur</w:t>
      </w:r>
      <w:proofErr w:type="spellEnd"/>
      <w:r w:rsidRPr="009E44F2">
        <w:t xml:space="preserve"> districts.</w:t>
      </w:r>
    </w:p>
    <w:p w14:paraId="492FFF1F" w14:textId="77777777" w:rsidR="009E44F2" w:rsidRPr="009E44F2" w:rsidRDefault="009E44F2" w:rsidP="009E44F2">
      <w:r w:rsidRPr="009E44F2">
        <w:t xml:space="preserve">Top Attractions in </w:t>
      </w:r>
      <w:proofErr w:type="spellStart"/>
      <w:r w:rsidRPr="009E44F2">
        <w:t>Nabrangpur</w:t>
      </w:r>
      <w:proofErr w:type="spellEnd"/>
    </w:p>
    <w:p w14:paraId="515B1177" w14:textId="77777777" w:rsidR="009E44F2" w:rsidRPr="009E44F2" w:rsidRDefault="009E44F2" w:rsidP="009E44F2">
      <w:proofErr w:type="spellStart"/>
      <w:r w:rsidRPr="009E44F2">
        <w:t>Podagada</w:t>
      </w:r>
      <w:proofErr w:type="spellEnd"/>
    </w:p>
    <w:p w14:paraId="2DB9EDD4" w14:textId="205B1F54" w:rsidR="009E44F2" w:rsidRPr="009E44F2" w:rsidRDefault="009E44F2" w:rsidP="009E44F2">
      <w:r w:rsidRPr="009E44F2">
        <w:drawing>
          <wp:inline distT="0" distB="0" distL="0" distR="0" wp14:anchorId="61760340" wp14:editId="7B3E4E9F">
            <wp:extent cx="2621280" cy="1744980"/>
            <wp:effectExtent l="0" t="0" r="7620" b="7620"/>
            <wp:docPr id="1784878170" name="Picture 12" descr="Poda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dagad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p>
    <w:p w14:paraId="50E5B18F" w14:textId="77777777" w:rsidR="009E44F2" w:rsidRPr="009E44F2" w:rsidRDefault="009E44F2" w:rsidP="009E44F2">
      <w:r w:rsidRPr="009E44F2">
        <w:t xml:space="preserve">Remains of Ancient Nala Dynasty, situated at 11 KM From </w:t>
      </w:r>
      <w:proofErr w:type="spellStart"/>
      <w:r w:rsidRPr="009E44F2">
        <w:t>Umerkote</w:t>
      </w:r>
      <w:proofErr w:type="spellEnd"/>
      <w:r w:rsidRPr="009E44F2">
        <w:t xml:space="preserve">. </w:t>
      </w:r>
      <w:proofErr w:type="spellStart"/>
      <w:r w:rsidRPr="009E44F2">
        <w:t>Podagada</w:t>
      </w:r>
      <w:proofErr w:type="spellEnd"/>
      <w:r w:rsidRPr="009E44F2">
        <w:t xml:space="preserve"> is a place nearer to </w:t>
      </w:r>
      <w:proofErr w:type="spellStart"/>
      <w:r w:rsidRPr="009E44F2">
        <w:t>Umerkote</w:t>
      </w:r>
      <w:proofErr w:type="spellEnd"/>
      <w:r w:rsidRPr="009E44F2">
        <w:t xml:space="preserve"> was the capital of the ancient Nala Dynasty. The hill ranges of </w:t>
      </w:r>
      <w:proofErr w:type="spellStart"/>
      <w:r w:rsidRPr="009E44F2">
        <w:t>Podagada</w:t>
      </w:r>
      <w:proofErr w:type="spellEnd"/>
      <w:r w:rsidRPr="009E44F2">
        <w:t xml:space="preserve"> infested with deep forest preserves the remains of the ruling dynasties. Their caves, usable, inscriptions and habitable rock structures indicate that before the invasion of Mughals the place was ruled by the Nalas and the </w:t>
      </w:r>
      <w:proofErr w:type="spellStart"/>
      <w:r w:rsidRPr="009E44F2">
        <w:t>Bhakatakas</w:t>
      </w:r>
      <w:proofErr w:type="spellEnd"/>
      <w:r w:rsidRPr="009E44F2">
        <w:t xml:space="preserve"> After that Buddhists lived here for a longer period of time.</w:t>
      </w:r>
    </w:p>
    <w:p w14:paraId="16D9A919" w14:textId="77777777" w:rsidR="009E44F2" w:rsidRPr="009E44F2" w:rsidRDefault="009E44F2" w:rsidP="009E44F2">
      <w:r w:rsidRPr="009E44F2">
        <w:t>Chandan Dhara</w:t>
      </w:r>
    </w:p>
    <w:p w14:paraId="3738D802" w14:textId="1720C0AF" w:rsidR="009E44F2" w:rsidRPr="009E44F2" w:rsidRDefault="009E44F2" w:rsidP="009E44F2">
      <w:r w:rsidRPr="009E44F2">
        <w:drawing>
          <wp:inline distT="0" distB="0" distL="0" distR="0" wp14:anchorId="07678A7E" wp14:editId="49E5FCD1">
            <wp:extent cx="2857500" cy="1600200"/>
            <wp:effectExtent l="0" t="0" r="0" b="0"/>
            <wp:docPr id="2083158824" name="Picture 11" descr="Chandan Dh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handan Dhar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1AC399D9" w14:textId="77777777" w:rsidR="009E44F2" w:rsidRPr="009E44F2" w:rsidRDefault="009E44F2" w:rsidP="009E44F2">
      <w:r w:rsidRPr="009E44F2">
        <w:t xml:space="preserve">Chandan Dhara is a natural waterfall situated in </w:t>
      </w:r>
      <w:proofErr w:type="spellStart"/>
      <w:r w:rsidRPr="009E44F2">
        <w:t>Jharigam</w:t>
      </w:r>
      <w:proofErr w:type="spellEnd"/>
      <w:r w:rsidRPr="009E44F2">
        <w:t xml:space="preserve"> Block 90 KM away from </w:t>
      </w:r>
      <w:proofErr w:type="spellStart"/>
      <w:r w:rsidRPr="009E44F2">
        <w:t>Nabarangpur</w:t>
      </w:r>
      <w:proofErr w:type="spellEnd"/>
      <w:r w:rsidRPr="009E44F2">
        <w:t>. The place is also remarkable for a natural Shiva Lingam. Chandan Dhara is an ideal location for outings and picnic.</w:t>
      </w:r>
    </w:p>
    <w:p w14:paraId="5CF1DA7E" w14:textId="77777777" w:rsidR="009E44F2" w:rsidRPr="009E44F2" w:rsidRDefault="009E44F2" w:rsidP="009E44F2">
      <w:proofErr w:type="spellStart"/>
      <w:r w:rsidRPr="009E44F2">
        <w:t>Papadahandi</w:t>
      </w:r>
      <w:proofErr w:type="spellEnd"/>
    </w:p>
    <w:p w14:paraId="45580A9C" w14:textId="6EE7973E" w:rsidR="009E44F2" w:rsidRPr="009E44F2" w:rsidRDefault="009E44F2" w:rsidP="009E44F2">
      <w:r w:rsidRPr="009E44F2">
        <w:lastRenderedPageBreak/>
        <w:drawing>
          <wp:inline distT="0" distB="0" distL="0" distR="0" wp14:anchorId="2A38A7E4" wp14:editId="63A292D3">
            <wp:extent cx="2857500" cy="1935480"/>
            <wp:effectExtent l="0" t="0" r="0" b="7620"/>
            <wp:docPr id="772575766" name="Picture 10" descr="Papadaha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apadahand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935480"/>
                    </a:xfrm>
                    <a:prstGeom prst="rect">
                      <a:avLst/>
                    </a:prstGeom>
                    <a:noFill/>
                    <a:ln>
                      <a:noFill/>
                    </a:ln>
                  </pic:spPr>
                </pic:pic>
              </a:graphicData>
            </a:graphic>
          </wp:inline>
        </w:drawing>
      </w:r>
    </w:p>
    <w:p w14:paraId="5D9BDFA8" w14:textId="77777777" w:rsidR="009E44F2" w:rsidRPr="009E44F2" w:rsidRDefault="009E44F2" w:rsidP="009E44F2">
      <w:r w:rsidRPr="009E44F2">
        <w:t xml:space="preserve">From the district headquarter, the </w:t>
      </w:r>
      <w:proofErr w:type="spellStart"/>
      <w:r w:rsidRPr="009E44F2">
        <w:t>Papadahandi</w:t>
      </w:r>
      <w:proofErr w:type="spellEnd"/>
      <w:r w:rsidRPr="009E44F2">
        <w:t xml:space="preserve"> is located at a distance of 12 km. this place is popular for its Shaiva Shrine as well as the Sahid </w:t>
      </w:r>
      <w:proofErr w:type="spellStart"/>
      <w:r w:rsidRPr="009E44F2">
        <w:t>Stamba</w:t>
      </w:r>
      <w:proofErr w:type="spellEnd"/>
      <w:r w:rsidRPr="009E44F2">
        <w:t>. During Kartika Purnima, Shiva Ratri as well as Shravana Purnima like occasions, many devotees use to come here.</w:t>
      </w:r>
    </w:p>
    <w:p w14:paraId="3FE019D5" w14:textId="77777777" w:rsidR="009E44F2" w:rsidRPr="009E44F2" w:rsidRDefault="009E44F2" w:rsidP="009E44F2">
      <w:r w:rsidRPr="009E44F2">
        <w:t>The Shahid Smruti Stambha</w:t>
      </w:r>
    </w:p>
    <w:p w14:paraId="134BC624" w14:textId="63E50780" w:rsidR="009E44F2" w:rsidRPr="009E44F2" w:rsidRDefault="009E44F2" w:rsidP="009E44F2">
      <w:r w:rsidRPr="009E44F2">
        <w:drawing>
          <wp:inline distT="0" distB="0" distL="0" distR="0" wp14:anchorId="5A8D9E6F" wp14:editId="0A290D04">
            <wp:extent cx="5731510" cy="3792855"/>
            <wp:effectExtent l="0" t="0" r="2540" b="0"/>
            <wp:docPr id="1513801509" name="Picture 9" descr="The Shahid Smruti Stambha Nabrang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e Shahid Smruti Stambha Nabrangpu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92855"/>
                    </a:xfrm>
                    <a:prstGeom prst="rect">
                      <a:avLst/>
                    </a:prstGeom>
                    <a:noFill/>
                    <a:ln>
                      <a:noFill/>
                    </a:ln>
                  </pic:spPr>
                </pic:pic>
              </a:graphicData>
            </a:graphic>
          </wp:inline>
        </w:drawing>
      </w:r>
    </w:p>
    <w:p w14:paraId="5CFD0AAC" w14:textId="77777777" w:rsidR="009E44F2" w:rsidRPr="009E44F2" w:rsidRDefault="009E44F2" w:rsidP="009E44F2">
      <w:r w:rsidRPr="009E44F2">
        <w:t xml:space="preserve">It's the River Tuni's bank where The Shahid Smruti Stambha is located. It is also close to </w:t>
      </w:r>
      <w:proofErr w:type="spellStart"/>
      <w:r w:rsidRPr="009E44F2">
        <w:t>Papadahandi</w:t>
      </w:r>
      <w:proofErr w:type="spellEnd"/>
      <w:r w:rsidRPr="009E44F2">
        <w:t>. On 24</w:t>
      </w:r>
      <w:r w:rsidRPr="009E44F2">
        <w:rPr>
          <w:vertAlign w:val="superscript"/>
        </w:rPr>
        <w:t>th</w:t>
      </w:r>
      <w:r w:rsidRPr="009E44F2">
        <w:t> Aug 1942, nineteen freedom fighters have died at this place while fighting against the British Soldiers. It was the time when the Quit India Movement was in full flow. Madhab Pradhan was the leader of those nineteen freedom fighters. To memorize those great freedom fighters and their sacrifices for the country, The Shahid Smruti Stambha was built over here. Each year on 24</w:t>
      </w:r>
      <w:r w:rsidRPr="009E44F2">
        <w:rPr>
          <w:vertAlign w:val="superscript"/>
        </w:rPr>
        <w:t>th</w:t>
      </w:r>
      <w:r w:rsidRPr="009E44F2">
        <w:t> Aug, the Shahid Divas is observed here.</w:t>
      </w:r>
    </w:p>
    <w:p w14:paraId="728F6024" w14:textId="77777777" w:rsidR="009E44F2" w:rsidRPr="009E44F2" w:rsidRDefault="009E44F2" w:rsidP="009E44F2">
      <w:r w:rsidRPr="009E44F2">
        <w:t xml:space="preserve">Maa </w:t>
      </w:r>
      <w:proofErr w:type="spellStart"/>
      <w:r w:rsidRPr="009E44F2">
        <w:t>Bhandargharani</w:t>
      </w:r>
      <w:proofErr w:type="spellEnd"/>
    </w:p>
    <w:p w14:paraId="0168485B" w14:textId="6C4812FA" w:rsidR="009E44F2" w:rsidRPr="009E44F2" w:rsidRDefault="009E44F2" w:rsidP="009E44F2">
      <w:r w:rsidRPr="009E44F2">
        <w:lastRenderedPageBreak/>
        <w:drawing>
          <wp:inline distT="0" distB="0" distL="0" distR="0" wp14:anchorId="0603E28B" wp14:editId="34BA5B29">
            <wp:extent cx="3063240" cy="1485900"/>
            <wp:effectExtent l="0" t="0" r="3810" b="0"/>
            <wp:docPr id="812995191" name="Picture 8" descr="Maa Bhandargha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aa Bhandargharan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3240" cy="1485900"/>
                    </a:xfrm>
                    <a:prstGeom prst="rect">
                      <a:avLst/>
                    </a:prstGeom>
                    <a:noFill/>
                    <a:ln>
                      <a:noFill/>
                    </a:ln>
                  </pic:spPr>
                </pic:pic>
              </a:graphicData>
            </a:graphic>
          </wp:inline>
        </w:drawing>
      </w:r>
    </w:p>
    <w:p w14:paraId="18AC8787" w14:textId="77777777" w:rsidR="009E44F2" w:rsidRPr="009E44F2" w:rsidRDefault="009E44F2" w:rsidP="009E44F2">
      <w:r w:rsidRPr="009E44F2">
        <w:t xml:space="preserve">It's the Maa </w:t>
      </w:r>
      <w:proofErr w:type="spellStart"/>
      <w:r w:rsidRPr="009E44F2">
        <w:t>Bhandargharani</w:t>
      </w:r>
      <w:proofErr w:type="spellEnd"/>
      <w:r w:rsidRPr="009E44F2">
        <w:t xml:space="preserve"> who is also known as presiding deity at the </w:t>
      </w:r>
      <w:proofErr w:type="spellStart"/>
      <w:r w:rsidRPr="009E44F2">
        <w:t>Nabarangpur</w:t>
      </w:r>
      <w:proofErr w:type="spellEnd"/>
      <w:r w:rsidRPr="009E44F2">
        <w:t xml:space="preserve"> district. This goddess is believed as the preserver of wealth and also the protector of human lives. Due to this reason, she is also worshiped at the villages of this district.</w:t>
      </w:r>
    </w:p>
    <w:p w14:paraId="2DD80FED" w14:textId="77777777" w:rsidR="009E44F2" w:rsidRPr="009E44F2" w:rsidRDefault="009E44F2" w:rsidP="009E44F2">
      <w:proofErr w:type="spellStart"/>
      <w:r w:rsidRPr="009E44F2">
        <w:t>Hirli</w:t>
      </w:r>
      <w:proofErr w:type="spellEnd"/>
      <w:r w:rsidRPr="009E44F2">
        <w:t xml:space="preserve"> Dangar</w:t>
      </w:r>
    </w:p>
    <w:p w14:paraId="54E7B9D2" w14:textId="7A614747" w:rsidR="009E44F2" w:rsidRPr="009E44F2" w:rsidRDefault="009E44F2" w:rsidP="009E44F2">
      <w:r w:rsidRPr="009E44F2">
        <w:drawing>
          <wp:inline distT="0" distB="0" distL="0" distR="0" wp14:anchorId="5E169648" wp14:editId="74945A83">
            <wp:extent cx="3048000" cy="2286000"/>
            <wp:effectExtent l="0" t="0" r="0" b="0"/>
            <wp:docPr id="2025469577" name="Picture 7" descr="Hirli Dan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irli Danga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58D090C1" w14:textId="77777777" w:rsidR="009E44F2" w:rsidRPr="009E44F2" w:rsidRDefault="009E44F2" w:rsidP="009E44F2">
      <w:r w:rsidRPr="009E44F2">
        <w:t xml:space="preserve">At the </w:t>
      </w:r>
      <w:proofErr w:type="spellStart"/>
      <w:r w:rsidRPr="009E44F2">
        <w:t>Nabarangpur</w:t>
      </w:r>
      <w:proofErr w:type="spellEnd"/>
      <w:r w:rsidRPr="009E44F2">
        <w:t xml:space="preserve"> town, the </w:t>
      </w:r>
      <w:proofErr w:type="spellStart"/>
      <w:r w:rsidRPr="009E44F2">
        <w:t>Hirli</w:t>
      </w:r>
      <w:proofErr w:type="spellEnd"/>
      <w:r w:rsidRPr="009E44F2">
        <w:t xml:space="preserve"> Dangar is located right at Gandhinagar. This place is where the ancient statue of God Tirupati is located as well as worshiped. Close to this place, the </w:t>
      </w:r>
      <w:proofErr w:type="spellStart"/>
      <w:r w:rsidRPr="009E44F2">
        <w:t>Kusumjhar</w:t>
      </w:r>
      <w:proofErr w:type="spellEnd"/>
      <w:r w:rsidRPr="009E44F2">
        <w:t xml:space="preserve"> reserve is located. This part of the district is famous for its amazing natural beauty and has developed as a prominent picnic spot over time.</w:t>
      </w:r>
    </w:p>
    <w:p w14:paraId="544E2E01" w14:textId="77777777" w:rsidR="009E44F2" w:rsidRPr="009E44F2" w:rsidRDefault="009E44F2" w:rsidP="009E44F2">
      <w:r w:rsidRPr="009E44F2">
        <w:t xml:space="preserve">How to reach </w:t>
      </w:r>
      <w:proofErr w:type="spellStart"/>
      <w:r w:rsidRPr="009E44F2">
        <w:t>Nabrangpur</w:t>
      </w:r>
      <w:proofErr w:type="spellEnd"/>
    </w:p>
    <w:p w14:paraId="5647B9CC" w14:textId="77777777" w:rsidR="009E44F2" w:rsidRPr="009E44F2" w:rsidRDefault="009E44F2" w:rsidP="009E44F2">
      <w:r w:rsidRPr="009E44F2">
        <w:t>By Air</w:t>
      </w:r>
    </w:p>
    <w:p w14:paraId="18AFB45C" w14:textId="77777777" w:rsidR="009E44F2" w:rsidRPr="009E44F2" w:rsidRDefault="009E44F2" w:rsidP="009E44F2">
      <w:r w:rsidRPr="009E44F2">
        <w:t xml:space="preserve">No direct connectivity to flight between Bhubaneswar and </w:t>
      </w:r>
      <w:proofErr w:type="spellStart"/>
      <w:r w:rsidRPr="009E44F2">
        <w:t>Nabarangapur</w:t>
      </w:r>
      <w:proofErr w:type="spellEnd"/>
      <w:r w:rsidRPr="009E44F2">
        <w:t xml:space="preserve"> is available. The nearest Airport is </w:t>
      </w:r>
      <w:proofErr w:type="gramStart"/>
      <w:r w:rsidRPr="009E44F2">
        <w:t>Visakhapatnam,</w:t>
      </w:r>
      <w:proofErr w:type="gramEnd"/>
      <w:r w:rsidRPr="009E44F2">
        <w:t xml:space="preserve"> 280 km. Bhubaneswar is at 580 km distance and Raipur </w:t>
      </w:r>
      <w:proofErr w:type="gramStart"/>
      <w:r w:rsidRPr="009E44F2">
        <w:t>is</w:t>
      </w:r>
      <w:proofErr w:type="gramEnd"/>
      <w:r w:rsidRPr="009E44F2">
        <w:t xml:space="preserve"> at 320 km distance.</w:t>
      </w:r>
    </w:p>
    <w:p w14:paraId="27A6DA75" w14:textId="77777777" w:rsidR="009E44F2" w:rsidRPr="009E44F2" w:rsidRDefault="009E44F2" w:rsidP="009E44F2">
      <w:r w:rsidRPr="009E44F2">
        <w:t>By Rail</w:t>
      </w:r>
    </w:p>
    <w:p w14:paraId="47177459" w14:textId="77777777" w:rsidR="009E44F2" w:rsidRPr="009E44F2" w:rsidRDefault="009E44F2" w:rsidP="009E44F2">
      <w:r w:rsidRPr="009E44F2">
        <w:t xml:space="preserve">No direct train between Bhubaneswar and </w:t>
      </w:r>
      <w:proofErr w:type="spellStart"/>
      <w:r w:rsidRPr="009E44F2">
        <w:t>Nabarangapur</w:t>
      </w:r>
      <w:proofErr w:type="spellEnd"/>
      <w:r w:rsidRPr="009E44F2">
        <w:t xml:space="preserve"> is available. The nearest Railway Station is </w:t>
      </w:r>
      <w:proofErr w:type="spellStart"/>
      <w:r w:rsidRPr="009E44F2">
        <w:t>Jeypore</w:t>
      </w:r>
      <w:proofErr w:type="spellEnd"/>
      <w:r w:rsidRPr="009E44F2">
        <w:t xml:space="preserve"> at 40 km, Koraput at 66 km distance and </w:t>
      </w:r>
      <w:proofErr w:type="spellStart"/>
      <w:r w:rsidRPr="009E44F2">
        <w:t>Kesinga</w:t>
      </w:r>
      <w:proofErr w:type="spellEnd"/>
      <w:r w:rsidRPr="009E44F2">
        <w:t xml:space="preserve"> at 170 km distance.</w:t>
      </w:r>
    </w:p>
    <w:p w14:paraId="69D75CDC" w14:textId="77777777" w:rsidR="009E44F2" w:rsidRPr="009E44F2" w:rsidRDefault="009E44F2" w:rsidP="009E44F2">
      <w:r w:rsidRPr="009E44F2">
        <w:t>By Road</w:t>
      </w:r>
    </w:p>
    <w:p w14:paraId="06125EA9" w14:textId="77777777" w:rsidR="009E44F2" w:rsidRPr="009E44F2" w:rsidRDefault="009E44F2" w:rsidP="009E44F2">
      <w:r w:rsidRPr="009E44F2">
        <w:t xml:space="preserve">You can visit </w:t>
      </w:r>
      <w:proofErr w:type="spellStart"/>
      <w:r w:rsidRPr="009E44F2">
        <w:t>Nabrangpur</w:t>
      </w:r>
      <w:proofErr w:type="spellEnd"/>
      <w:r w:rsidRPr="009E44F2">
        <w:t xml:space="preserve"> through Bhubaneswar, Visakhapatnam or Raipur on road.</w:t>
      </w:r>
    </w:p>
    <w:p w14:paraId="09C61ABE" w14:textId="77777777" w:rsidR="009E44F2" w:rsidRPr="009E44F2" w:rsidRDefault="009E44F2" w:rsidP="009E44F2">
      <w:r w:rsidRPr="009E44F2">
        <w:t xml:space="preserve">Best Time to Visit </w:t>
      </w:r>
      <w:proofErr w:type="spellStart"/>
      <w:r w:rsidRPr="009E44F2">
        <w:t>Nabrangpur</w:t>
      </w:r>
      <w:proofErr w:type="spellEnd"/>
    </w:p>
    <w:p w14:paraId="0FFC97FC" w14:textId="77777777" w:rsidR="009E44F2" w:rsidRPr="009E44F2" w:rsidRDefault="009E44F2" w:rsidP="009E44F2">
      <w:r w:rsidRPr="009E44F2">
        <w:lastRenderedPageBreak/>
        <w:t xml:space="preserve">Best time to visit </w:t>
      </w:r>
      <w:proofErr w:type="spellStart"/>
      <w:r w:rsidRPr="009E44F2">
        <w:t>Nabrangpur</w:t>
      </w:r>
      <w:proofErr w:type="spellEnd"/>
      <w:r w:rsidRPr="009E44F2">
        <w:t xml:space="preserve"> is winter season, October to March is the perfect time to visit all the places.</w:t>
      </w:r>
    </w:p>
    <w:p w14:paraId="685F516C" w14:textId="77777777" w:rsidR="009E44F2" w:rsidRPr="009E44F2" w:rsidRDefault="009E44F2" w:rsidP="009E44F2">
      <w:r w:rsidRPr="009E44F2">
        <w:t xml:space="preserve">Weather of </w:t>
      </w:r>
      <w:proofErr w:type="spellStart"/>
      <w:r w:rsidRPr="009E44F2">
        <w:t>Nabrangpur</w:t>
      </w:r>
      <w:proofErr w:type="spellEnd"/>
    </w:p>
    <w:p w14:paraId="2BC382E3" w14:textId="77777777" w:rsidR="009E44F2" w:rsidRPr="009E44F2" w:rsidRDefault="009E44F2" w:rsidP="009E44F2">
      <w:r w:rsidRPr="009E44F2">
        <w:t xml:space="preserve">The </w:t>
      </w:r>
      <w:proofErr w:type="spellStart"/>
      <w:r w:rsidRPr="009E44F2">
        <w:t>Nabarangapur</w:t>
      </w:r>
      <w:proofErr w:type="spellEnd"/>
      <w:r w:rsidRPr="009E44F2">
        <w:t xml:space="preserve"> lies at 582m above sea level The climate is tropical in </w:t>
      </w:r>
      <w:proofErr w:type="spellStart"/>
      <w:r w:rsidRPr="009E44F2">
        <w:t>Nabarangapur</w:t>
      </w:r>
      <w:proofErr w:type="spellEnd"/>
      <w:r w:rsidRPr="009E44F2">
        <w:t xml:space="preserve">. In winter, there is much less rainfall in </w:t>
      </w:r>
      <w:proofErr w:type="spellStart"/>
      <w:r w:rsidRPr="009E44F2">
        <w:t>Nabarangapur</w:t>
      </w:r>
      <w:proofErr w:type="spellEnd"/>
      <w:r w:rsidRPr="009E44F2">
        <w:t xml:space="preserve"> than in summer. According to </w:t>
      </w:r>
      <w:proofErr w:type="spellStart"/>
      <w:r w:rsidRPr="009E44F2">
        <w:t>Köppen</w:t>
      </w:r>
      <w:proofErr w:type="spellEnd"/>
      <w:r w:rsidRPr="009E44F2">
        <w:t xml:space="preserve"> and Geiger, this climate is classified as Aw. The average annual temperature is 24.8°C in </w:t>
      </w:r>
      <w:proofErr w:type="spellStart"/>
      <w:r w:rsidRPr="009E44F2">
        <w:t>Nabarangapur</w:t>
      </w:r>
      <w:proofErr w:type="spellEnd"/>
      <w:r w:rsidRPr="009E44F2">
        <w:t>. The rainfall here averages 1461 mm.</w:t>
      </w:r>
    </w:p>
    <w:p w14:paraId="3A4A05B2"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4F2"/>
    <w:rsid w:val="00235AE4"/>
    <w:rsid w:val="003B24D4"/>
    <w:rsid w:val="009E44F2"/>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821E"/>
  <w15:chartTrackingRefBased/>
  <w15:docId w15:val="{86F9156C-695F-4E1E-864C-60EEB654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4F2"/>
    <w:rPr>
      <w:rFonts w:eastAsiaTheme="majorEastAsia" w:cstheme="majorBidi"/>
      <w:color w:val="272727" w:themeColor="text1" w:themeTint="D8"/>
    </w:rPr>
  </w:style>
  <w:style w:type="paragraph" w:styleId="Title">
    <w:name w:val="Title"/>
    <w:basedOn w:val="Normal"/>
    <w:next w:val="Normal"/>
    <w:link w:val="TitleChar"/>
    <w:uiPriority w:val="10"/>
    <w:qFormat/>
    <w:rsid w:val="009E4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4F2"/>
    <w:pPr>
      <w:spacing w:before="160"/>
      <w:jc w:val="center"/>
    </w:pPr>
    <w:rPr>
      <w:i/>
      <w:iCs/>
      <w:color w:val="404040" w:themeColor="text1" w:themeTint="BF"/>
    </w:rPr>
  </w:style>
  <w:style w:type="character" w:customStyle="1" w:styleId="QuoteChar">
    <w:name w:val="Quote Char"/>
    <w:basedOn w:val="DefaultParagraphFont"/>
    <w:link w:val="Quote"/>
    <w:uiPriority w:val="29"/>
    <w:rsid w:val="009E44F2"/>
    <w:rPr>
      <w:i/>
      <w:iCs/>
      <w:color w:val="404040" w:themeColor="text1" w:themeTint="BF"/>
    </w:rPr>
  </w:style>
  <w:style w:type="paragraph" w:styleId="ListParagraph">
    <w:name w:val="List Paragraph"/>
    <w:basedOn w:val="Normal"/>
    <w:uiPriority w:val="34"/>
    <w:qFormat/>
    <w:rsid w:val="009E44F2"/>
    <w:pPr>
      <w:ind w:left="720"/>
      <w:contextualSpacing/>
    </w:pPr>
  </w:style>
  <w:style w:type="character" w:styleId="IntenseEmphasis">
    <w:name w:val="Intense Emphasis"/>
    <w:basedOn w:val="DefaultParagraphFont"/>
    <w:uiPriority w:val="21"/>
    <w:qFormat/>
    <w:rsid w:val="009E44F2"/>
    <w:rPr>
      <w:i/>
      <w:iCs/>
      <w:color w:val="0F4761" w:themeColor="accent1" w:themeShade="BF"/>
    </w:rPr>
  </w:style>
  <w:style w:type="paragraph" w:styleId="IntenseQuote">
    <w:name w:val="Intense Quote"/>
    <w:basedOn w:val="Normal"/>
    <w:next w:val="Normal"/>
    <w:link w:val="IntenseQuoteChar"/>
    <w:uiPriority w:val="30"/>
    <w:qFormat/>
    <w:rsid w:val="009E4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4F2"/>
    <w:rPr>
      <w:i/>
      <w:iCs/>
      <w:color w:val="0F4761" w:themeColor="accent1" w:themeShade="BF"/>
    </w:rPr>
  </w:style>
  <w:style w:type="character" w:styleId="IntenseReference">
    <w:name w:val="Intense Reference"/>
    <w:basedOn w:val="DefaultParagraphFont"/>
    <w:uiPriority w:val="32"/>
    <w:qFormat/>
    <w:rsid w:val="009E44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591</Words>
  <Characters>3372</Characters>
  <Application>Microsoft Office Word</Application>
  <DocSecurity>0</DocSecurity>
  <Lines>28</Lines>
  <Paragraphs>7</Paragraphs>
  <ScaleCrop>false</ScaleCrop>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2025-09-13T12:58:00Z</dcterms:created>
  <dcterms:modified xsi:type="dcterms:W3CDTF">2025-09-13T12:59:00Z</dcterms:modified>
</cp:coreProperties>
</file>