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AF50F" w14:textId="29150010" w:rsidR="00785BCC" w:rsidRPr="00893845" w:rsidRDefault="00893845" w:rsidP="005F1E13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EASY-FIA</w:t>
      </w:r>
      <w:r w:rsidR="00785BCC" w:rsidRPr="0089384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USER MANUAL </w:t>
      </w:r>
    </w:p>
    <w:p w14:paraId="7D6BD919" w14:textId="77E2AA0B" w:rsidR="000224E5" w:rsidRPr="00893845" w:rsidRDefault="00893845" w:rsidP="00382A6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9519D">
        <w:rPr>
          <w:rFonts w:ascii="Times New Roman" w:hAnsi="Times New Roman" w:cs="Times New Roman"/>
          <w:bCs/>
          <w:noProof/>
          <w:sz w:val="24"/>
          <w:szCs w:val="24"/>
          <w:lang w:val="en-GB" w:eastAsia="en-GB"/>
        </w:rPr>
        <w:drawing>
          <wp:inline distT="0" distB="0" distL="0" distR="0" wp14:anchorId="4DA25757" wp14:editId="63FE440B">
            <wp:extent cx="5096301" cy="3535680"/>
            <wp:effectExtent l="0" t="0" r="9525" b="762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8970" cy="355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3F169" w14:textId="728FE582" w:rsidR="00951771" w:rsidRPr="00071BA8" w:rsidRDefault="00951771" w:rsidP="005F1E1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employ EASY-FIA, the </w:t>
      </w:r>
      <w:r w:rsidR="003C163F">
        <w:rPr>
          <w:rFonts w:ascii="Times New Roman" w:hAnsi="Times New Roman" w:cs="Times New Roman"/>
          <w:sz w:val="24"/>
          <w:szCs w:val="24"/>
          <w:lang w:val="en-US"/>
        </w:rPr>
        <w:t xml:space="preserve">user </w:t>
      </w:r>
      <w:r w:rsidR="004516DC">
        <w:rPr>
          <w:rFonts w:ascii="Times New Roman" w:hAnsi="Times New Roman" w:cs="Times New Roman"/>
          <w:sz w:val="24"/>
          <w:szCs w:val="24"/>
          <w:lang w:val="en-US"/>
        </w:rPr>
        <w:t xml:space="preserve">should follow these instructions: </w:t>
      </w:r>
    </w:p>
    <w:p w14:paraId="1094E2B7" w14:textId="77777777" w:rsidR="00382A6E" w:rsidRDefault="001C0485" w:rsidP="005F1E13">
      <w:pPr>
        <w:pStyle w:val="Paragrafoelenco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048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Install version 9.10 of MATLAB Runtime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on</w:t>
      </w:r>
      <w:r w:rsidRPr="001C048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the computer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53484166" w14:textId="2C854AD7" w:rsidR="00A971FE" w:rsidRDefault="00A971FE" w:rsidP="00382A6E">
      <w:pPr>
        <w:pStyle w:val="Paragrafoelenco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0485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376D1F" w:rsidRPr="001C0485">
        <w:rPr>
          <w:rFonts w:ascii="Times New Roman" w:hAnsi="Times New Roman" w:cs="Times New Roman"/>
          <w:sz w:val="24"/>
          <w:szCs w:val="24"/>
          <w:lang w:val="en-US"/>
        </w:rPr>
        <w:t>install the Runtime,</w:t>
      </w:r>
      <w:r w:rsidRPr="001C0485">
        <w:rPr>
          <w:rFonts w:ascii="Times New Roman" w:hAnsi="Times New Roman" w:cs="Times New Roman"/>
          <w:sz w:val="24"/>
          <w:szCs w:val="24"/>
          <w:lang w:val="en-US"/>
        </w:rPr>
        <w:t xml:space="preserve"> the user </w:t>
      </w:r>
      <w:r w:rsidR="003114EE" w:rsidRPr="001C0485"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="00376D1F" w:rsidRPr="001C04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13B4C" w:rsidRPr="001C0485">
        <w:rPr>
          <w:rFonts w:ascii="Times New Roman" w:hAnsi="Times New Roman" w:cs="Times New Roman"/>
          <w:sz w:val="24"/>
          <w:szCs w:val="24"/>
          <w:lang w:val="en-US"/>
        </w:rPr>
        <w:t>download</w:t>
      </w:r>
      <w:r w:rsidR="00376D1F" w:rsidRPr="001C0485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="00376D1F" w:rsidRPr="001C0485">
        <w:rPr>
          <w:rFonts w:ascii="Times New Roman" w:hAnsi="Times New Roman" w:cs="Times New Roman"/>
          <w:sz w:val="24"/>
          <w:szCs w:val="24"/>
          <w:lang w:val="en-US"/>
        </w:rPr>
        <w:t>Mathworks</w:t>
      </w:r>
      <w:proofErr w:type="spellEnd"/>
      <w:r w:rsidR="00376D1F" w:rsidRPr="001C0485">
        <w:rPr>
          <w:rFonts w:ascii="Times New Roman" w:hAnsi="Times New Roman" w:cs="Times New Roman"/>
          <w:sz w:val="24"/>
          <w:szCs w:val="24"/>
          <w:lang w:val="en-US"/>
        </w:rPr>
        <w:t xml:space="preserve"> website </w:t>
      </w:r>
      <w:r w:rsidR="00DF5F91" w:rsidRPr="001C0485">
        <w:rPr>
          <w:rFonts w:ascii="Times New Roman" w:hAnsi="Times New Roman" w:cs="Times New Roman"/>
          <w:sz w:val="24"/>
          <w:szCs w:val="24"/>
          <w:lang w:val="en-US"/>
        </w:rPr>
        <w:t>(</w:t>
      </w:r>
      <w:hyperlink r:id="rId6" w:history="1">
        <w:r w:rsidR="00C31011" w:rsidRPr="001C0485">
          <w:rPr>
            <w:rStyle w:val="Collegamentoipertestuale"/>
            <w:rFonts w:ascii="Times New Roman" w:hAnsi="Times New Roman" w:cs="Times New Roman"/>
            <w:sz w:val="24"/>
            <w:szCs w:val="24"/>
            <w:lang w:val="en-US"/>
          </w:rPr>
          <w:t>https://it.mathworks.com/products/compiler/matlab-runtime.html</w:t>
        </w:r>
      </w:hyperlink>
      <w:r w:rsidR="00DF5F91" w:rsidRPr="001C048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376D1F" w:rsidRPr="001C0485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810A99" w:rsidRPr="001C0485">
        <w:rPr>
          <w:rFonts w:ascii="Times New Roman" w:hAnsi="Times New Roman" w:cs="Times New Roman"/>
          <w:sz w:val="24"/>
          <w:szCs w:val="24"/>
          <w:lang w:val="en-US"/>
        </w:rPr>
        <w:t>proper</w:t>
      </w:r>
      <w:r w:rsidR="00DF5F91" w:rsidRPr="001C0485">
        <w:rPr>
          <w:rFonts w:ascii="Times New Roman" w:hAnsi="Times New Roman" w:cs="Times New Roman"/>
          <w:sz w:val="24"/>
          <w:szCs w:val="24"/>
          <w:lang w:val="en-US"/>
        </w:rPr>
        <w:t xml:space="preserve"> version according to </w:t>
      </w:r>
      <w:r w:rsidR="00B01207" w:rsidRPr="001C0485">
        <w:rPr>
          <w:rFonts w:ascii="Times New Roman" w:hAnsi="Times New Roman" w:cs="Times New Roman"/>
          <w:sz w:val="24"/>
          <w:szCs w:val="24"/>
          <w:lang w:val="en-US"/>
        </w:rPr>
        <w:t>the computer</w:t>
      </w:r>
      <w:r w:rsidR="00DF5F91" w:rsidRPr="001C04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2AEA" w:rsidRPr="001C0485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DF5F91" w:rsidRPr="001C0485">
        <w:rPr>
          <w:rFonts w:ascii="Times New Roman" w:hAnsi="Times New Roman" w:cs="Times New Roman"/>
          <w:sz w:val="24"/>
          <w:szCs w:val="24"/>
          <w:lang w:val="en-US"/>
        </w:rPr>
        <w:t xml:space="preserve">perative </w:t>
      </w:r>
      <w:r w:rsidR="00342AEA" w:rsidRPr="001C048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F5F91" w:rsidRPr="001C0485">
        <w:rPr>
          <w:rFonts w:ascii="Times New Roman" w:hAnsi="Times New Roman" w:cs="Times New Roman"/>
          <w:sz w:val="24"/>
          <w:szCs w:val="24"/>
          <w:lang w:val="en-US"/>
        </w:rPr>
        <w:t>ystem.</w:t>
      </w:r>
      <w:r w:rsidR="00D13B4C" w:rsidRPr="001C04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EF96DDB" w14:textId="12F88009" w:rsidR="00946189" w:rsidRDefault="00C610DA" w:rsidP="00946189">
      <w:pPr>
        <w:pStyle w:val="Paragrafoelenco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70A52E" wp14:editId="506C9409">
                <wp:simplePos x="0" y="0"/>
                <wp:positionH relativeFrom="column">
                  <wp:posOffset>499110</wp:posOffset>
                </wp:positionH>
                <wp:positionV relativeFrom="paragraph">
                  <wp:posOffset>890905</wp:posOffset>
                </wp:positionV>
                <wp:extent cx="704850" cy="224790"/>
                <wp:effectExtent l="19050" t="19050" r="19050" b="22860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2479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D75A2" id="Rettangolo 4" o:spid="_x0000_s1026" style="position:absolute;margin-left:39.3pt;margin-top:70.15pt;width:55.5pt;height:17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VqvrwIAAO0FAAAOAAAAZHJzL2Uyb0RvYy54bWysVFtv0zAUfkfiP1h+Z2lLx7Zq6VRtDCFN&#10;28SG9uw6dhPJ8TG2e+PX89lJ2zFAYogX55yc+3cu5xeb1rCV8qEhW/Lh0YAzZSVVjV2U/Ovj9btT&#10;zkIUthKGrCr5VgV+MX375nztJmpENZlKeQYnNkzWruR1jG5SFEHWqhXhiJyyEGryrYhg/aKovFjD&#10;e2uK0WDwoViTr5wnqULA36tOyKfZv9ZKxjutg4rMlBy5xfz6/M7TW0zPxWThhasb2ach/iGLVjQW&#10;QfeurkQUbOmbX1y1jfQUSMcjSW1BWjdS5RpQzXDwopqHWjiVawE4we1hCv/PrbxdPbh7DxjWLkwC&#10;yFTFRvs2fZEf22Swtnuw1CYyiZ8ng/HpMSCVEI1G45OzDGZxMHY+xE+KWpaIknv0IkMkVjchIiBU&#10;dyoplqXrxpjcD2PZuuTvT4eD5F9gLLQREWTrqpIHu+BMmAXmTUafXQYyTZXMk6M8O+rSeLYS6LqQ&#10;Utk4Sp1GxJ80U/grEepOMYu6gfC0tFVOpVai+mgrFrcO02sxwzzl1qqKM6OQQqKyZhSN+RtNJGEs&#10;cjngnam4NSplb+wXpVlTZdi7cvxinqrpphZrBVB2s5udwSApatT/StveJFmrvCyvtN8b5fhk496+&#10;bSz1vUmr/Kd26M5mB0cHQsJjTtX2HjVTt7HByesG3boRId4LjxUFCDg78Q6PNoSWUE9xVpP//rv/&#10;SR+bAyl6iJXHKH1bCo+Oms8WO3U2HI/hNmZmfHwyAuOfS+bPJXbZXhLma4gD52Qmk340O1J7ap9w&#10;nWYpKkTCSsTuhrZnLmPXVNw3qWazrIa74ES8sQ9OJucJ2TSnj5sn4V2/SxFLeEu78yAmL1aq002W&#10;lmbLSLrJ+3bAtccbNyUvRX//0tF6zmetw5We/gAAAP//AwBQSwMEFAAGAAgAAAAhAGwPG/DhAAAA&#10;CgEAAA8AAABkcnMvZG93bnJldi54bWxMj81OwzAQhO+VeAdrkbhU1OGvCSFORfmTQEhAyQO48TaJ&#10;Gq9D7Dbp27M9wW13ZjT7bbYYbSv22PvGkYKLWQQCqXSmoUpB8f18noDwQZPRrSNUcEAPi/xkkunU&#10;uIG+cL8KleAS8qlWUIfQpVL6skar/cx1SOxtXG914LWvpOn1wOW2lZdRNJdWN8QXat3hQ43ldrWz&#10;Cn4271sZpm8f8bL5HJ5eX4oxPBZKnZ2O93cgAo7hLwxHfEaHnJnWbkfGi1ZBnMw5yfp1dAXiGEhu&#10;WVnzEN/EIPNM/n8h/wUAAP//AwBQSwECLQAUAAYACAAAACEAtoM4kv4AAADhAQAAEwAAAAAAAAAA&#10;AAAAAAAAAAAAW0NvbnRlbnRfVHlwZXNdLnhtbFBLAQItABQABgAIAAAAIQA4/SH/1gAAAJQBAAAL&#10;AAAAAAAAAAAAAAAAAC8BAABfcmVscy8ucmVsc1BLAQItABQABgAIAAAAIQBfJVqvrwIAAO0FAAAO&#10;AAAAAAAAAAAAAAAAAC4CAABkcnMvZTJvRG9jLnhtbFBLAQItABQABgAIAAAAIQBsDxvw4QAAAAoB&#10;AAAPAAAAAAAAAAAAAAAAAAkFAABkcnMvZG93bnJldi54bWxQSwUGAAAAAAQABADzAAAAFwYAAAAA&#10;" filled="f" strokecolor="#ed7d31 [3205]" strokeweight="3pt">
                <v:stroke joinstyle="round"/>
              </v:rect>
            </w:pict>
          </mc:Fallback>
        </mc:AlternateContent>
      </w:r>
      <w:r w:rsidR="00946189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3287E5" wp14:editId="638B6A9F">
                <wp:simplePos x="0" y="0"/>
                <wp:positionH relativeFrom="column">
                  <wp:posOffset>2480310</wp:posOffset>
                </wp:positionH>
                <wp:positionV relativeFrom="paragraph">
                  <wp:posOffset>197485</wp:posOffset>
                </wp:positionV>
                <wp:extent cx="167640" cy="129540"/>
                <wp:effectExtent l="38100" t="38100" r="22860" b="22860"/>
                <wp:wrapNone/>
                <wp:docPr id="5" name="Connettore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640" cy="12954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5496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5" o:spid="_x0000_s1026" type="#_x0000_t32" style="position:absolute;margin-left:195.3pt;margin-top:15.55pt;width:13.2pt;height:10.2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fS5zwEAAO0DAAAOAAAAZHJzL2Uyb0RvYy54bWysU02P1DAMvSPxH6LcmbYjdmCr6exhlo8D&#10;ghVf92zqtJHSJErMtP33OGm3iwAhgbhEbpz3/PzsHm+mwbALhKidbXi1KzkDK12rbdfwL59fP3vJ&#10;WURhW2GchYbPEPnN6emT4+hr2LvemRYCIxIb69E3vEf0dVFE2cMg4s55sJRULgwC6TN0RRvESOyD&#10;KfZleShGF1ofnIQY6fZ2SfJT5lcKJH5QKgIy03DShvkM+bxPZ3E6iroLwvdarjLEP6gYhLZUdKO6&#10;FSjYt6B/oRq0DC46hTvphsIppSXkHqibqvypm0+98JB7IXOi32yK/49Wvr+c7V0gG0Yf6+jvQupi&#10;UmFgymj/lmbKc/Q1RSlHmtmUDZw3A2FCJumyOrw4PCebJaWq/fUVxcRcLIQJ7EPEN+AGloKGRwxC&#10;dz2enbU0KheWEuLyLuICfAAksLFsJN7r8qrMSlBo88q2DGdPm4VBC9sZWCsaS4Ufe8oRzgYWoo+g&#10;mG6T4syU1w3OJrCLoEURUoLF/cZErxNMaWM24CLhj8D1fYJCXsW/AW+IXNlZ3MCDti78TjZO1SpZ&#10;Le8fHFj6Thbcu3bO087W0E7l6az7n5b2x+8Mf/xLT98BAAD//wMAUEsDBBQABgAIAAAAIQBOwycU&#10;4AAAAAkBAAAPAAAAZHJzL2Rvd25yZXYueG1sTI9NT8MwDIbvSPyHyEjcWFroPihNJ4QEXNDEyqRd&#10;3Sa0FY1TmnTr9usxJ7jZ8qPXz5utJ9uJgxl860hBPItAGKqcbqlWsPt4vlmB8AFJY+fIKDgZD+v8&#10;8iLDVLsjbc2hCLXgEPIpKmhC6FMpfdUYi37mekN8+3SDxcDrUEs94JHDbSdvo2ghLbbEHxrszVNj&#10;qq9itArOmOySc7F/f/s+vZBebsfylTZKXV9Njw8ggpnCHwy/+qwOOTuVbiTtRafg7j5aMMpDHINg&#10;IImXXK5UMI/nIPNM/m+Q/wAAAP//AwBQSwECLQAUAAYACAAAACEAtoM4kv4AAADhAQAAEwAAAAAA&#10;AAAAAAAAAAAAAAAAW0NvbnRlbnRfVHlwZXNdLnhtbFBLAQItABQABgAIAAAAIQA4/SH/1gAAAJQB&#10;AAALAAAAAAAAAAAAAAAAAC8BAABfcmVscy8ucmVsc1BLAQItABQABgAIAAAAIQAVlfS5zwEAAO0D&#10;AAAOAAAAAAAAAAAAAAAAAC4CAABkcnMvZTJvRG9jLnhtbFBLAQItABQABgAIAAAAIQBOwycU4AAA&#10;AAkBAAAPAAAAAAAAAAAAAAAAACkEAABkcnMvZG93bnJldi54bWxQSwUGAAAAAAQABADzAAAANgUA&#10;AAAA&#10;" strokecolor="#ed7d31 [3205]" strokeweight="1.5pt">
                <v:stroke endarrow="block" joinstyle="miter"/>
              </v:shape>
            </w:pict>
          </mc:Fallback>
        </mc:AlternateContent>
      </w:r>
      <w:r w:rsidR="00946189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72F871" wp14:editId="3238846C">
                <wp:simplePos x="0" y="0"/>
                <wp:positionH relativeFrom="column">
                  <wp:posOffset>3851910</wp:posOffset>
                </wp:positionH>
                <wp:positionV relativeFrom="paragraph">
                  <wp:posOffset>205105</wp:posOffset>
                </wp:positionV>
                <wp:extent cx="167640" cy="129540"/>
                <wp:effectExtent l="38100" t="38100" r="22860" b="22860"/>
                <wp:wrapNone/>
                <wp:docPr id="7" name="Connettore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640" cy="12954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4DB7B" id="Connettore 2 7" o:spid="_x0000_s1026" type="#_x0000_t32" style="position:absolute;margin-left:303.3pt;margin-top:16.15pt;width:13.2pt;height:10.2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fS5zwEAAO0DAAAOAAAAZHJzL2Uyb0RvYy54bWysU02P1DAMvSPxH6LcmbYjdmCr6exhlo8D&#10;ghVf92zqtJHSJErMtP33OGm3iwAhgbhEbpz3/PzsHm+mwbALhKidbXi1KzkDK12rbdfwL59fP3vJ&#10;WURhW2GchYbPEPnN6emT4+hr2LvemRYCIxIb69E3vEf0dVFE2cMg4s55sJRULgwC6TN0RRvESOyD&#10;KfZleShGF1ofnIQY6fZ2SfJT5lcKJH5QKgIy03DShvkM+bxPZ3E6iroLwvdarjLEP6gYhLZUdKO6&#10;FSjYt6B/oRq0DC46hTvphsIppSXkHqibqvypm0+98JB7IXOi32yK/49Wvr+c7V0gG0Yf6+jvQupi&#10;UmFgymj/lmbKc/Q1RSlHmtmUDZw3A2FCJumyOrw4PCebJaWq/fUVxcRcLIQJ7EPEN+AGloKGRwxC&#10;dz2enbU0KheWEuLyLuICfAAksLFsJN7r8qrMSlBo88q2DGdPm4VBC9sZWCsaS4Ufe8oRzgYWoo+g&#10;mG6T4syU1w3OJrCLoEURUoLF/cZErxNMaWM24CLhj8D1fYJCXsW/AW+IXNlZ3MCDti78TjZO1SpZ&#10;Le8fHFj6Thbcu3bO087W0E7l6az7n5b2x+8Mf/xLT98BAAD//wMAUEsDBBQABgAIAAAAIQBBDs+D&#10;4AAAAAkBAAAPAAAAZHJzL2Rvd25yZXYueG1sTI9BT4NAEIXvJv6HzZh4s4tQqaEsjTFRL8ZYbOJ1&#10;YadAZGeRXVraX+940uNkvrz3vXwz214ccPSdIwW3iwgEUu1MR42C3cfTzT0IHzQZ3TtCBSf0sCku&#10;L3KdGXekLR7K0AgOIZ9pBW0IQyalr1u02i/cgMS/vRutDnyOjTSjPnK47WUcRam0uiNuaPWAjy3W&#10;X+VkFZz1crc8l5/vr9+nZzKr7VS90JtS11fzwxpEwDn8wfCrz+pQsFPlJjJe9ArSKE0ZVZDECQgG&#10;0iThcZWCu3gFssjl/wXFDwAAAP//AwBQSwECLQAUAAYACAAAACEAtoM4kv4AAADhAQAAEwAAAAAA&#10;AAAAAAAAAAAAAAAAW0NvbnRlbnRfVHlwZXNdLnhtbFBLAQItABQABgAIAAAAIQA4/SH/1gAAAJQB&#10;AAALAAAAAAAAAAAAAAAAAC8BAABfcmVscy8ucmVsc1BLAQItABQABgAIAAAAIQAVlfS5zwEAAO0D&#10;AAAOAAAAAAAAAAAAAAAAAC4CAABkcnMvZTJvRG9jLnhtbFBLAQItABQABgAIAAAAIQBBDs+D4AAA&#10;AAkBAAAPAAAAAAAAAAAAAAAAACkEAABkcnMvZG93bnJldi54bWxQSwUGAAAAAAQABADzAAAANgUA&#10;AAAA&#10;" strokecolor="#ed7d31 [3205]" strokeweight="1.5pt">
                <v:stroke endarrow="block" joinstyle="miter"/>
              </v:shape>
            </w:pict>
          </mc:Fallback>
        </mc:AlternateContent>
      </w:r>
      <w:r w:rsidR="00946189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7B9B91" wp14:editId="2F96DB7C">
                <wp:simplePos x="0" y="0"/>
                <wp:positionH relativeFrom="column">
                  <wp:posOffset>5326380</wp:posOffset>
                </wp:positionH>
                <wp:positionV relativeFrom="paragraph">
                  <wp:posOffset>197485</wp:posOffset>
                </wp:positionV>
                <wp:extent cx="167640" cy="129540"/>
                <wp:effectExtent l="38100" t="38100" r="22860" b="22860"/>
                <wp:wrapNone/>
                <wp:docPr id="6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640" cy="12954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E335C0" id="Connettore 2 6" o:spid="_x0000_s1026" type="#_x0000_t32" style="position:absolute;margin-left:419.4pt;margin-top:15.55pt;width:13.2pt;height:10.2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fS5zwEAAO0DAAAOAAAAZHJzL2Uyb0RvYy54bWysU02P1DAMvSPxH6LcmbYjdmCr6exhlo8D&#10;ghVf92zqtJHSJErMtP33OGm3iwAhgbhEbpz3/PzsHm+mwbALhKidbXi1KzkDK12rbdfwL59fP3vJ&#10;WURhW2GchYbPEPnN6emT4+hr2LvemRYCIxIb69E3vEf0dVFE2cMg4s55sJRULgwC6TN0RRvESOyD&#10;KfZleShGF1ofnIQY6fZ2SfJT5lcKJH5QKgIy03DShvkM+bxPZ3E6iroLwvdarjLEP6gYhLZUdKO6&#10;FSjYt6B/oRq0DC46hTvphsIppSXkHqibqvypm0+98JB7IXOi32yK/49Wvr+c7V0gG0Yf6+jvQupi&#10;UmFgymj/lmbKc/Q1RSlHmtmUDZw3A2FCJumyOrw4PCebJaWq/fUVxcRcLIQJ7EPEN+AGloKGRwxC&#10;dz2enbU0KheWEuLyLuICfAAksLFsJN7r8qrMSlBo88q2DGdPm4VBC9sZWCsaS4Ufe8oRzgYWoo+g&#10;mG6T4syU1w3OJrCLoEURUoLF/cZErxNMaWM24CLhj8D1fYJCXsW/AW+IXNlZ3MCDti78TjZO1SpZ&#10;Le8fHFj6Thbcu3bO087W0E7l6az7n5b2x+8Mf/xLT98BAAD//wMAUEsDBBQABgAIAAAAIQDpPH1q&#10;4AAAAAkBAAAPAAAAZHJzL2Rvd25yZXYueG1sTI9BT4NAFITvJv6HzTPxZhfaUgnyaIyJejHGYhOv&#10;D3YFIvsW2aWl/fWuJz1OZjLzTb6dTS8OenSdZYR4EYHQXFvVcYOwf3+8SUE4T6yot6wRTtrBtri8&#10;yClT9sg7fSh9I0IJu4wQWu+HTEpXt9qQW9hBc/A+7WjIBzk2Uo10DOWml8so2khDHYeFlgb90Or6&#10;q5wMwpnW+/W5/Hh7+T49sbrdTdUzvyJeX833dyC8nv1fGH7xAzoUgamyEysneoR0lQZ0j7CKYxAh&#10;kG6SJYgKIYkTkEUu/z8ofgAAAP//AwBQSwECLQAUAAYACAAAACEAtoM4kv4AAADhAQAAEwAAAAAA&#10;AAAAAAAAAAAAAAAAW0NvbnRlbnRfVHlwZXNdLnhtbFBLAQItABQABgAIAAAAIQA4/SH/1gAAAJQB&#10;AAALAAAAAAAAAAAAAAAAAC8BAABfcmVscy8ucmVsc1BLAQItABQABgAIAAAAIQAVlfS5zwEAAO0D&#10;AAAOAAAAAAAAAAAAAAAAAC4CAABkcnMvZTJvRG9jLnhtbFBLAQItABQABgAIAAAAIQDpPH1q4AAA&#10;AAkBAAAPAAAAAAAAAAAAAAAAACkEAABkcnMvZG93bnJldi54bWxQSwUGAAAAAAQABADzAAAANgUA&#10;AAAA&#10;" strokecolor="#ed7d31 [3205]" strokeweight="1.5pt">
                <v:stroke endarrow="block" joinstyle="miter"/>
              </v:shape>
            </w:pict>
          </mc:Fallback>
        </mc:AlternateContent>
      </w:r>
      <w:r w:rsidR="00946189" w:rsidRPr="0094618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565BD7F" wp14:editId="6D9FA90F">
            <wp:extent cx="6120130" cy="207772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31208" w14:textId="313B1F1F" w:rsidR="00152360" w:rsidRDefault="00152360" w:rsidP="00946189">
      <w:pPr>
        <w:pStyle w:val="Paragrafoelenco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0485">
        <w:rPr>
          <w:rFonts w:ascii="Times New Roman" w:hAnsi="Times New Roman" w:cs="Times New Roman"/>
          <w:sz w:val="24"/>
          <w:szCs w:val="24"/>
          <w:lang w:val="en-US"/>
        </w:rPr>
        <w:t>The downloaded folder should be decompressed, and then the user can proceed with the setup through the appropriate file following the instructions.</w:t>
      </w:r>
    </w:p>
    <w:p w14:paraId="3B305797" w14:textId="32375695" w:rsidR="00152360" w:rsidRPr="001C0485" w:rsidRDefault="00152360" w:rsidP="00946189">
      <w:pPr>
        <w:pStyle w:val="Paragrafoelenco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F3DDFD" wp14:editId="4A4E5206">
                <wp:simplePos x="0" y="0"/>
                <wp:positionH relativeFrom="column">
                  <wp:posOffset>609600</wp:posOffset>
                </wp:positionH>
                <wp:positionV relativeFrom="paragraph">
                  <wp:posOffset>4171315</wp:posOffset>
                </wp:positionV>
                <wp:extent cx="689610" cy="293370"/>
                <wp:effectExtent l="19050" t="19050" r="15240" b="11430"/>
                <wp:wrapNone/>
                <wp:docPr id="9" name="Rettango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29337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C6E06" id="Rettangolo 9" o:spid="_x0000_s1026" style="position:absolute;margin-left:48pt;margin-top:328.45pt;width:54.3pt;height:23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AiFrwIAAO0FAAAOAAAAZHJzL2Uyb0RvYy54bWysVFtP2zAUfp+0/2D5faQtjEtFiioY0yQE&#10;CJh4dh27ieT4eLZ726/fZydtGdukMe3FOSfn/p3L+cW6NWypfGjIlnx4MOBMWUlVY+cl//p0/eGU&#10;sxCFrYQhq0q+UYFfTN6/O1+5sRpRTaZSnsGJDeOVK3kdoxsXRZC1akU4IKcshJp8KyJYPy8qL1bw&#10;3ppiNBgcFyvylfMkVQj4e9UJ+ST711rJeKd1UJGZkiO3mF+f31l6i8m5GM+9cHUj+zTEP2TRisYi&#10;6M7VlYiCLXzzi6u2kZ4C6XggqS1I60aqXAOqGQ5eVfNYC6dyLQAnuB1M4f+5lbfLR3fvAcPKhXEA&#10;mapYa9+mL/Jj6wzWZgeWWkcm8fP49Ox4CEglRKOzw8OTDGaxN3Y+xM+KWpaIknv0IkMkljchIiBU&#10;tyoplqXrxpjcD2PZquSHp8NB8i8wFtqICLJ1VcmDnXMmzBzzJqPPLgOZpkrmyVGeHXVpPFsKdF1I&#10;qWwcpU4j4k+aKfyVCHWnmEXdQHha2CqnUitRfbIVixuH6bWYYZ5ya1XFmVFIIVFZM4rG/I0mkjAW&#10;uezxzlTcGJWyN/ZBadZUGfauHD+fpWq6qcVaAZTt7GZnMEiKGvW/0bY3SdYqL8sb7XdGOT7ZuLNv&#10;G0t9b9Iq/6kdurPZwtGBkPCYUbW5R83UbWxw8rpBt25EiPfCY0UBAs5OvMOjDaEl1FOc1eS//+5/&#10;0sfmQIoeYuUxSt8WwqOj5ovFTp0Nj47gNmbm6OPJCIx/KZm9lNhFe0mYryEOnJOZTPrRbEntqX3G&#10;dZqmqBAJKxG7G9qeuYxdU3HfpJpOsxrughPxxj46mZwnZNOcPq2fhXf9LkUs4S1tz4MYv1qpTjdZ&#10;WpouIukm79se1x5v3JS8FP39S0frJZ+19ld68gMAAP//AwBQSwMEFAAGAAgAAAAhAJFemVviAAAA&#10;CgEAAA8AAABkcnMvZG93bnJldi54bWxMj81OwzAQhO9IvIO1SFwQtVsgpSGbir8igZCAkgdw420S&#10;NbZDvG3C22NOcBzNaOabbDnaVhyoD413CNOJAkGu9KZxFULxuTq/BhFYO6Nb7wjhmwIs8+OjTKfG&#10;D+6DDmuuRCxxIdUINXOXShnKmqwOE9+Ri97W91ZzlH0lTa+HWG5bOVMqkVY3Li7UuqP7msrdem8R&#10;vravO8lnL2/zu+Z9eHx+KkZ+KBBPT8bbGxBMI/+F4Rc/okMemTZ+70wQLcIiiVcYIblKFiBiYKYu&#10;ExAbhLm6mILMM/n/Qv4DAAD//wMAUEsBAi0AFAAGAAgAAAAhALaDOJL+AAAA4QEAABMAAAAAAAAA&#10;AAAAAAAAAAAAAFtDb250ZW50X1R5cGVzXS54bWxQSwECLQAUAAYACAAAACEAOP0h/9YAAACUAQAA&#10;CwAAAAAAAAAAAAAAAAAvAQAAX3JlbHMvLnJlbHNQSwECLQAUAAYACAAAACEA+iwIha8CAADtBQAA&#10;DgAAAAAAAAAAAAAAAAAuAgAAZHJzL2Uyb0RvYy54bWxQSwECLQAUAAYACAAAACEAkV6ZW+IAAAAK&#10;AQAADwAAAAAAAAAAAAAAAAAJBQAAZHJzL2Rvd25yZXYueG1sUEsFBgAAAAAEAAQA8wAAABgGAAAA&#10;AA==&#10;" filled="f" strokecolor="#ed7d31 [3205]" strokeweight="3pt">
                <v:stroke joinstyle="round"/>
              </v:rect>
            </w:pict>
          </mc:Fallback>
        </mc:AlternateContent>
      </w:r>
      <w:r w:rsidRPr="0015236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21318CD" wp14:editId="65EDE6DB">
            <wp:extent cx="4701947" cy="4816257"/>
            <wp:effectExtent l="0" t="0" r="3810" b="381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481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C9D07" w14:textId="5D8E24AB" w:rsidR="00382A6E" w:rsidRDefault="001C0485" w:rsidP="001C0485">
      <w:pPr>
        <w:pStyle w:val="Paragrafoelenco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063B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 w:rsidR="002A52BC" w:rsidRPr="00DC063B">
        <w:rPr>
          <w:rFonts w:ascii="Times New Roman" w:hAnsi="Times New Roman" w:cs="Times New Roman"/>
          <w:b/>
          <w:bCs/>
          <w:sz w:val="24"/>
          <w:szCs w:val="24"/>
          <w:lang w:val="en-US"/>
        </w:rPr>
        <w:t>h</w:t>
      </w:r>
      <w:r w:rsidR="002A52BC" w:rsidRPr="001C0485">
        <w:rPr>
          <w:rFonts w:ascii="Times New Roman" w:hAnsi="Times New Roman" w:cs="Times New Roman"/>
          <w:b/>
          <w:bCs/>
          <w:sz w:val="24"/>
          <w:szCs w:val="24"/>
          <w:lang w:val="en-US"/>
        </w:rPr>
        <w:t>eck if metabolomics data are in the appropriate folder format</w:t>
      </w:r>
      <w:r w:rsidR="002A52BC" w:rsidRPr="001C048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1C0D186D" w14:textId="1BCD5886" w:rsidR="00386D38" w:rsidRPr="00386D38" w:rsidRDefault="00893845" w:rsidP="00386D38">
      <w:pPr>
        <w:pStyle w:val="Paragrafoelenco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0485">
        <w:rPr>
          <w:rFonts w:ascii="Times New Roman" w:hAnsi="Times New Roman" w:cs="Times New Roman"/>
          <w:sz w:val="24"/>
          <w:szCs w:val="24"/>
          <w:lang w:val="en-US"/>
        </w:rPr>
        <w:t>EASY-FIA</w:t>
      </w:r>
      <w:r w:rsidR="002A52BC" w:rsidRPr="001C0485">
        <w:rPr>
          <w:rFonts w:ascii="Times New Roman" w:hAnsi="Times New Roman" w:cs="Times New Roman"/>
          <w:sz w:val="24"/>
          <w:szCs w:val="24"/>
          <w:lang w:val="en-US"/>
        </w:rPr>
        <w:t xml:space="preserve"> requires all the sample</w:t>
      </w:r>
      <w:r w:rsidR="00955320" w:rsidRPr="001C048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2A52BC" w:rsidRPr="001C0485">
        <w:rPr>
          <w:rFonts w:ascii="Times New Roman" w:hAnsi="Times New Roman" w:cs="Times New Roman"/>
          <w:sz w:val="24"/>
          <w:szCs w:val="24"/>
          <w:lang w:val="en-US"/>
        </w:rPr>
        <w:t xml:space="preserve"> and the blank </w:t>
      </w:r>
      <w:r w:rsidR="002A52BC" w:rsidRPr="001C0485">
        <w:rPr>
          <w:rFonts w:ascii="Times New Roman" w:hAnsi="Times New Roman" w:cs="Times New Roman"/>
          <w:i/>
          <w:iCs/>
          <w:sz w:val="24"/>
          <w:szCs w:val="24"/>
          <w:lang w:val="en-US"/>
        </w:rPr>
        <w:t>csv</w:t>
      </w:r>
      <w:r w:rsidR="002A52BC" w:rsidRPr="001C0485">
        <w:rPr>
          <w:rFonts w:ascii="Times New Roman" w:hAnsi="Times New Roman" w:cs="Times New Roman"/>
          <w:sz w:val="24"/>
          <w:szCs w:val="24"/>
          <w:lang w:val="en-US"/>
        </w:rPr>
        <w:t xml:space="preserve"> files to be in the same folder</w:t>
      </w:r>
      <w:r w:rsidR="00707000" w:rsidRPr="001C0485">
        <w:rPr>
          <w:rFonts w:ascii="Times New Roman" w:hAnsi="Times New Roman" w:cs="Times New Roman"/>
          <w:sz w:val="24"/>
          <w:szCs w:val="24"/>
          <w:lang w:val="en-US"/>
        </w:rPr>
        <w:t>, which must be called</w:t>
      </w:r>
      <w:r w:rsidR="002A52BC" w:rsidRPr="001C04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A52BC" w:rsidRPr="00974CA6">
        <w:rPr>
          <w:rFonts w:ascii="Times New Roman" w:hAnsi="Times New Roman" w:cs="Times New Roman"/>
          <w:i/>
          <w:iCs/>
          <w:sz w:val="24"/>
          <w:szCs w:val="24"/>
          <w:lang w:val="en-US"/>
        </w:rPr>
        <w:t>POS</w:t>
      </w:r>
      <w:r w:rsidR="002A52BC" w:rsidRPr="001C0485">
        <w:rPr>
          <w:rFonts w:ascii="Times New Roman" w:hAnsi="Times New Roman" w:cs="Times New Roman"/>
          <w:sz w:val="24"/>
          <w:szCs w:val="24"/>
          <w:lang w:val="en-US"/>
        </w:rPr>
        <w:t xml:space="preserve"> or </w:t>
      </w:r>
      <w:r w:rsidR="002A52BC" w:rsidRPr="00974CA6">
        <w:rPr>
          <w:rFonts w:ascii="Times New Roman" w:hAnsi="Times New Roman" w:cs="Times New Roman"/>
          <w:i/>
          <w:iCs/>
          <w:sz w:val="24"/>
          <w:szCs w:val="24"/>
          <w:lang w:val="en-US"/>
        </w:rPr>
        <w:t>NEG</w:t>
      </w:r>
      <w:r w:rsidR="002A52BC" w:rsidRPr="001C0485">
        <w:rPr>
          <w:rFonts w:ascii="Times New Roman" w:hAnsi="Times New Roman" w:cs="Times New Roman"/>
          <w:sz w:val="24"/>
          <w:szCs w:val="24"/>
          <w:lang w:val="en-US"/>
        </w:rPr>
        <w:t xml:space="preserve"> according to the ionization mode of the acquisition. </w:t>
      </w:r>
      <w:r w:rsidR="00707000" w:rsidRPr="001C0485">
        <w:rPr>
          <w:rFonts w:ascii="Times New Roman" w:hAnsi="Times New Roman" w:cs="Times New Roman"/>
          <w:sz w:val="24"/>
          <w:szCs w:val="24"/>
          <w:lang w:val="en-US"/>
        </w:rPr>
        <w:t>Inside th</w:t>
      </w:r>
      <w:r w:rsidR="00B51936" w:rsidRPr="001C0485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707000" w:rsidRPr="001C0485">
        <w:rPr>
          <w:rFonts w:ascii="Times New Roman" w:hAnsi="Times New Roman" w:cs="Times New Roman"/>
          <w:sz w:val="24"/>
          <w:szCs w:val="24"/>
          <w:lang w:val="en-US"/>
        </w:rPr>
        <w:t xml:space="preserve"> folder, each blank must have the same name of the corresponding sample, with the prefix “wash”</w:t>
      </w:r>
      <w:r w:rsidR="001C048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274B4" w:rsidRPr="001C0485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B51936" w:rsidRPr="001C0485">
        <w:rPr>
          <w:rFonts w:ascii="Times New Roman" w:hAnsi="Times New Roman" w:cs="Times New Roman"/>
          <w:sz w:val="24"/>
          <w:szCs w:val="24"/>
          <w:lang w:val="en-US"/>
        </w:rPr>
        <w:t>or instance</w:t>
      </w:r>
      <w:r w:rsidR="00F274B4" w:rsidRPr="001C048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51936" w:rsidRPr="001C0485">
        <w:rPr>
          <w:rFonts w:ascii="Times New Roman" w:hAnsi="Times New Roman" w:cs="Times New Roman"/>
          <w:sz w:val="24"/>
          <w:szCs w:val="24"/>
          <w:lang w:val="en-US"/>
        </w:rPr>
        <w:t xml:space="preserve"> if the </w:t>
      </w:r>
      <w:r w:rsidR="00BE7418" w:rsidRPr="001C0485">
        <w:rPr>
          <w:rFonts w:ascii="Times New Roman" w:hAnsi="Times New Roman" w:cs="Times New Roman"/>
          <w:sz w:val="24"/>
          <w:szCs w:val="24"/>
          <w:lang w:val="en-US"/>
        </w:rPr>
        <w:t xml:space="preserve">first </w:t>
      </w:r>
      <w:r w:rsidR="00B51936" w:rsidRPr="001C0485">
        <w:rPr>
          <w:rFonts w:ascii="Times New Roman" w:hAnsi="Times New Roman" w:cs="Times New Roman"/>
          <w:sz w:val="24"/>
          <w:szCs w:val="24"/>
          <w:lang w:val="en-US"/>
        </w:rPr>
        <w:t>sample is name</w:t>
      </w:r>
      <w:r w:rsidR="00BE7418" w:rsidRPr="001C0485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B51936" w:rsidRPr="001C0485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="00924FA8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B51936" w:rsidRPr="001C0485">
        <w:rPr>
          <w:rFonts w:ascii="Times New Roman" w:hAnsi="Times New Roman" w:cs="Times New Roman"/>
          <w:sz w:val="24"/>
          <w:szCs w:val="24"/>
          <w:lang w:val="en-US"/>
        </w:rPr>
        <w:t>1”, the blank must be named “</w:t>
      </w:r>
      <w:r w:rsidR="00924FA8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B51936" w:rsidRPr="001C0485">
        <w:rPr>
          <w:rFonts w:ascii="Times New Roman" w:hAnsi="Times New Roman" w:cs="Times New Roman"/>
          <w:sz w:val="24"/>
          <w:szCs w:val="24"/>
          <w:lang w:val="en-US"/>
        </w:rPr>
        <w:t>ash_</w:t>
      </w:r>
      <w:r w:rsidR="00924FA8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B51936" w:rsidRPr="001C0485">
        <w:rPr>
          <w:rFonts w:ascii="Times New Roman" w:hAnsi="Times New Roman" w:cs="Times New Roman"/>
          <w:sz w:val="24"/>
          <w:szCs w:val="24"/>
          <w:lang w:val="en-US"/>
        </w:rPr>
        <w:t>1”</w:t>
      </w:r>
      <w:r w:rsidR="001C048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707000" w:rsidRPr="001C0485">
        <w:rPr>
          <w:rFonts w:ascii="Times New Roman" w:hAnsi="Times New Roman" w:cs="Times New Roman"/>
          <w:sz w:val="24"/>
          <w:szCs w:val="24"/>
          <w:lang w:val="en-US"/>
        </w:rPr>
        <w:t>The app is case sensitive</w:t>
      </w:r>
      <w:r w:rsidR="0027419F" w:rsidRPr="001C0485">
        <w:rPr>
          <w:rFonts w:ascii="Times New Roman" w:hAnsi="Times New Roman" w:cs="Times New Roman"/>
          <w:sz w:val="24"/>
          <w:szCs w:val="24"/>
          <w:lang w:val="en-US"/>
        </w:rPr>
        <w:t xml:space="preserve"> and accepts the following </w:t>
      </w:r>
      <w:r w:rsidR="00BE7418" w:rsidRPr="001C0485">
        <w:rPr>
          <w:rFonts w:ascii="Times New Roman" w:hAnsi="Times New Roman" w:cs="Times New Roman"/>
          <w:sz w:val="24"/>
          <w:szCs w:val="24"/>
          <w:lang w:val="en-US"/>
        </w:rPr>
        <w:t>prefixes: “wash”, “WASH”, “Wash”</w:t>
      </w:r>
      <w:r w:rsidR="001C048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BE7418" w:rsidRPr="00386D38">
        <w:rPr>
          <w:rFonts w:ascii="Times New Roman" w:hAnsi="Times New Roman" w:cs="Times New Roman"/>
          <w:sz w:val="24"/>
          <w:szCs w:val="24"/>
          <w:lang w:val="en-US"/>
        </w:rPr>
        <w:t xml:space="preserve">We suggest </w:t>
      </w:r>
      <w:r w:rsidR="00E97D71" w:rsidRPr="00386D38">
        <w:rPr>
          <w:rFonts w:ascii="Times New Roman" w:hAnsi="Times New Roman" w:cs="Times New Roman"/>
          <w:sz w:val="24"/>
          <w:szCs w:val="24"/>
          <w:lang w:val="en-US"/>
        </w:rPr>
        <w:t>keeping</w:t>
      </w:r>
      <w:r w:rsidR="00BE7418" w:rsidRPr="00386D38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741D45" w:rsidRPr="00386D38">
        <w:rPr>
          <w:rFonts w:ascii="Times New Roman" w:hAnsi="Times New Roman" w:cs="Times New Roman"/>
          <w:sz w:val="24"/>
          <w:szCs w:val="24"/>
          <w:lang w:val="en-US"/>
        </w:rPr>
        <w:t xml:space="preserve">names </w:t>
      </w:r>
      <w:r w:rsidR="005B61B0" w:rsidRPr="00386D38">
        <w:rPr>
          <w:rFonts w:ascii="Times New Roman" w:hAnsi="Times New Roman" w:cs="Times New Roman"/>
          <w:sz w:val="24"/>
          <w:szCs w:val="24"/>
          <w:lang w:val="en-US"/>
        </w:rPr>
        <w:t>short</w:t>
      </w:r>
      <w:r w:rsidR="00D43AA3">
        <w:rPr>
          <w:rFonts w:ascii="Times New Roman" w:hAnsi="Times New Roman" w:cs="Times New Roman"/>
          <w:sz w:val="24"/>
          <w:szCs w:val="24"/>
          <w:lang w:val="en-US"/>
        </w:rPr>
        <w:t>er than 5 letters</w:t>
      </w:r>
      <w:r w:rsidR="005B61B0" w:rsidRPr="00386D38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D43AA3">
        <w:rPr>
          <w:rFonts w:ascii="Times New Roman" w:hAnsi="Times New Roman" w:cs="Times New Roman"/>
          <w:sz w:val="24"/>
          <w:szCs w:val="24"/>
          <w:lang w:val="en-US"/>
        </w:rPr>
        <w:t xml:space="preserve">as </w:t>
      </w:r>
      <w:r w:rsidR="00741D45" w:rsidRPr="00386D38">
        <w:rPr>
          <w:rFonts w:ascii="Times New Roman" w:hAnsi="Times New Roman" w:cs="Times New Roman"/>
          <w:sz w:val="24"/>
          <w:szCs w:val="24"/>
          <w:lang w:val="en-US"/>
        </w:rPr>
        <w:t xml:space="preserve">simple as possible, avoiding </w:t>
      </w:r>
      <w:r w:rsidR="00B33522" w:rsidRPr="00386D38">
        <w:rPr>
          <w:rFonts w:ascii="Times New Roman" w:hAnsi="Times New Roman" w:cs="Times New Roman"/>
          <w:sz w:val="24"/>
          <w:szCs w:val="24"/>
          <w:lang w:val="en-US"/>
        </w:rPr>
        <w:t>punctuation.</w:t>
      </w:r>
      <w:r w:rsidR="00CA59C1">
        <w:rPr>
          <w:rFonts w:ascii="Times New Roman" w:hAnsi="Times New Roman" w:cs="Times New Roman"/>
          <w:sz w:val="24"/>
          <w:szCs w:val="24"/>
          <w:lang w:val="en-US"/>
        </w:rPr>
        <w:t xml:space="preserve"> We also suggest naming the files in such a way that all the blanks csv </w:t>
      </w:r>
      <w:proofErr w:type="gramStart"/>
      <w:r w:rsidR="00CA59C1">
        <w:rPr>
          <w:rFonts w:ascii="Times New Roman" w:hAnsi="Times New Roman" w:cs="Times New Roman"/>
          <w:sz w:val="24"/>
          <w:szCs w:val="24"/>
          <w:lang w:val="en-US"/>
        </w:rPr>
        <w:t>are</w:t>
      </w:r>
      <w:proofErr w:type="gramEnd"/>
      <w:r w:rsidR="00CA59C1">
        <w:rPr>
          <w:rFonts w:ascii="Times New Roman" w:hAnsi="Times New Roman" w:cs="Times New Roman"/>
          <w:sz w:val="24"/>
          <w:szCs w:val="24"/>
          <w:lang w:val="en-US"/>
        </w:rPr>
        <w:t xml:space="preserve"> listed after all the sample csv. </w:t>
      </w:r>
      <w:r w:rsidR="00386D38" w:rsidRPr="00386D38">
        <w:rPr>
          <w:rFonts w:ascii="Times New Roman" w:hAnsi="Times New Roman" w:cs="Times New Roman"/>
          <w:sz w:val="24"/>
          <w:szCs w:val="24"/>
          <w:lang w:val="en-US"/>
        </w:rPr>
        <w:t xml:space="preserve">The accepted csv file must contain the </w:t>
      </w:r>
      <w:r w:rsidR="00386D38" w:rsidRPr="00DC063B">
        <w:rPr>
          <w:rFonts w:ascii="Times New Roman" w:hAnsi="Times New Roman" w:cs="Times New Roman"/>
          <w:i/>
          <w:iCs/>
          <w:sz w:val="24"/>
          <w:szCs w:val="24"/>
          <w:lang w:val="en-US"/>
        </w:rPr>
        <w:t>m/z</w:t>
      </w:r>
      <w:r w:rsidR="00386D38" w:rsidRPr="00386D38">
        <w:rPr>
          <w:rFonts w:ascii="Times New Roman" w:hAnsi="Times New Roman" w:cs="Times New Roman"/>
          <w:sz w:val="24"/>
          <w:szCs w:val="24"/>
          <w:lang w:val="en-US"/>
        </w:rPr>
        <w:t xml:space="preserve"> list in the first column, and the corresponding intensity in the second one. </w:t>
      </w:r>
    </w:p>
    <w:p w14:paraId="52F0E5B3" w14:textId="21E9D65E" w:rsidR="00BE7418" w:rsidRDefault="00BE7418" w:rsidP="00382A6E">
      <w:pPr>
        <w:pStyle w:val="Paragrafoelenco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8AC9AD" w14:textId="7E720B42" w:rsidR="00386D38" w:rsidRDefault="00B43974" w:rsidP="00382A6E">
      <w:pPr>
        <w:pStyle w:val="Paragrafoelenco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B8FBC8" wp14:editId="6CFA90D3">
                <wp:simplePos x="0" y="0"/>
                <wp:positionH relativeFrom="column">
                  <wp:posOffset>594360</wp:posOffset>
                </wp:positionH>
                <wp:positionV relativeFrom="paragraph">
                  <wp:posOffset>2555875</wp:posOffset>
                </wp:positionV>
                <wp:extent cx="811530" cy="373380"/>
                <wp:effectExtent l="19050" t="19050" r="26670" b="26670"/>
                <wp:wrapNone/>
                <wp:docPr id="14" name="Ova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530" cy="37338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0060F0" id="Ovale 14" o:spid="_x0000_s1026" style="position:absolute;margin-left:46.8pt;margin-top:201.25pt;width:63.9pt;height:29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FCcgQIAAG4FAAAOAAAAZHJzL2Uyb0RvYy54bWysVEtvGyEQvlfqf0Dcm921k8a1so6sRKkq&#10;RYmVpMoZs+BFYhkK2Gv313dgH7aSqIeqe2CBmfmG+eZxdb1vNNkJ5xWYkhZnOSXCcKiU2ZT058vd&#10;lxklPjBTMQ1GlPQgPL1efP501dq5mEANuhKOIIjx89aWtA7BzrPM81o0zJ+BFQaFElzDAh7dJqsc&#10;axG90dkkz79mLbjKOuDCe7y97YR0kfClFDw8SulFILqk+LaQVpfWdVyzxRWbbxyzteL9M9g/vKJh&#10;yqDTEeqWBUa2Tr2DahR34EGGMw5NBlIqLlIMGE2Rv4nmuWZWpFiQHG9Hmvz/g+UPu2e7ckhDa/3c&#10;4zZGsZeuiX98H9knsg4jWWIfCMfLWVFcTJFSjqLp5XQ6S2RmR2PrfPguoCFxU1KhtbI+hsPmbHfv&#10;A/pE7UErXhu4U1qnlGhDWsSdFXmeLDxoVUVp1EvVIW60IzuGeWWcCxMmMZcIeKKJJ23w8hha2oWD&#10;FhFGmychiaowmEnnJFbdW9yiE9WsEp27ixy/wdlgkVwnwIgs8aEjdg8waJ6+uehhev1oKlLRjsZ9&#10;9H8zHi2SZzBhNG6UAfdRZDqMnjv9gaSOmsjSGqrDyhEHXct4y+8U5vGe+bBiDnsEU499Hx5xkRow&#10;WdDvKKnB/f7oPupj6aKUkhZ7rqT+15Y5QYn+YbCovxXn57FJ0+H84nKCB3cqWZ9KzLa5AUx/gRPG&#10;8rSN+kEPW+mgecXxsIxeUcQMR98l5cENh5vQzQIcMFwsl0kNG9OycG+eLY/gkdVYpC/7V+ZsX8wB&#10;u+ABhv58V9CdbrQ0sNwGkCpV+5HXnm9s6lQ4/QCKU+P0nLSOY3LxBwAA//8DAFBLAwQUAAYACAAA&#10;ACEAk9qe5uEAAAAKAQAADwAAAGRycy9kb3ducmV2LnhtbEyPy07DMBBF90j8gzVIbBC1k5aohDgV&#10;qoRAdEVhw86NhySqH8F2mvTvGVawnJmjO+dWm9kadsIQe+8kZAsBDF3jde9aCR/vT7drYDEpp5Xx&#10;DiWcMcKmvryoVKn95N7wtE8toxAXSyWhS2koOY9Nh1bFhR/Q0e3LB6sSjaHlOqiJwq3huRAFt6p3&#10;9KFTA247bI770UpYt89DFPN5d9Tb72Cm15vP8WWU8vpqfnwAlnBOfzD86pM61OR08KPTkRkJ98uC&#10;SAkrkd8BIyDPsxWwA22KbAm8rvj/CvUPAAAA//8DAFBLAQItABQABgAIAAAAIQC2gziS/gAAAOEB&#10;AAATAAAAAAAAAAAAAAAAAAAAAABbQ29udGVudF9UeXBlc10ueG1sUEsBAi0AFAAGAAgAAAAhADj9&#10;If/WAAAAlAEAAAsAAAAAAAAAAAAAAAAALwEAAF9yZWxzLy5yZWxzUEsBAi0AFAAGAAgAAAAhABNk&#10;UJyBAgAAbgUAAA4AAAAAAAAAAAAAAAAALgIAAGRycy9lMm9Eb2MueG1sUEsBAi0AFAAGAAgAAAAh&#10;AJPanubhAAAACgEAAA8AAAAAAAAAAAAAAAAA2wQAAGRycy9kb3ducmV2LnhtbFBLBQYAAAAABAAE&#10;APMAAADpBQAAAAA=&#10;" filled="f" strokecolor="#ed7d31 [3205]" strokeweight="3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82BC05" wp14:editId="06CAB3E1">
                <wp:simplePos x="0" y="0"/>
                <wp:positionH relativeFrom="column">
                  <wp:posOffset>594360</wp:posOffset>
                </wp:positionH>
                <wp:positionV relativeFrom="paragraph">
                  <wp:posOffset>704215</wp:posOffset>
                </wp:positionV>
                <wp:extent cx="556260" cy="331470"/>
                <wp:effectExtent l="19050" t="19050" r="15240" b="11430"/>
                <wp:wrapNone/>
                <wp:docPr id="13" name="Ova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33147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5C9532" id="Ovale 13" o:spid="_x0000_s1026" style="position:absolute;margin-left:46.8pt;margin-top:55.45pt;width:43.8pt;height:26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vMsggIAAG4FAAAOAAAAZHJzL2Uyb0RvYy54bWysVEtvGyEQvlfqf0Dcm9117CS1so6sRKkq&#10;RYnVpMoZs+BFYhkK2Gv313dgH7aSqIeqe2CBmfmG+eZxfbNvNNkJ5xWYkhZnOSXCcKiU2ZT058v9&#10;lytKfGCmYhqMKOlBeHqz+PzpurVzMYEadCUcQRDj560taR2CnWeZ57VomD8DKwwKJbiGBTy6TVY5&#10;1iJ6o7NJnl9kLbjKOuDCe7y964R0kfClFDw8SelFILqk+LaQVpfWdVyzxTWbbxyzteL9M9g/vKJh&#10;yqDTEeqOBUa2Tr2DahR34EGGMw5NBlIqLlIMGE2Rv4nmuWZWpFiQHG9Hmvz/g+WPu2e7ckhDa/3c&#10;4zZGsZeuiX98H9knsg4jWWIfCMfL2exicoGUchSdnxfTy0RmdjS2zodvAhoSNyUVWivrYzhsznYP&#10;PqBP1B604rWBe6V1Sok2pEXcqyLPk4UHraoojXqpOsStdmTHMK+Mc2HCJOYSAU808aQNXh5DS7tw&#10;0CLCaPNDSKIqDGbSOYlV9xa36EQ1q0TnbpbjNzgbLJLrBBiRJT50xO4BBs3TNxc9TK8fTUUq2tG4&#10;j/5vxqNF8gwmjMaNMuA+ikyH0XOnP5DUURNZWkN1WDnioGsZb/m9wjw+MB9WzGGPYOqx78MTLlID&#10;Jgv6HSU1uN8f3Ud9LF2UUtJiz5XU/9oyJyjR3w0W9ddiOo1Nmg7T2eUED+5Usj6VmG1zC5j+AieM&#10;5Wkb9YMettJB84rjYRm9oogZjr5LyoMbDrehmwU4YLhYLpMaNqZl4cE8Wx7BI6uxSF/2r8zZvpgD&#10;dsEjDP35rqA73WhpYLkNIFWq9iOvPd/Y1Klw+gEUp8bpOWkdx+TiDwAAAP//AwBQSwMEFAAGAAgA&#10;AAAhAHdulwbfAAAACgEAAA8AAABkcnMvZG93bnJldi54bWxMjz1PwzAQhnck/oN1SCyI2mmlKA1x&#10;KlQJgWBqYWFz4yOJap+D7TTpv8edynYfj957rtrM1rAT+tA7kpAtBDCkxumeWglfny+PBbAQFWll&#10;HKGEMwbY1Lc3lSq1m2iHp31sWQqhUCoJXYxDyXloOrQqLNyAlHY/zlsVU+tbrr2aUrg1fClEzq3q&#10;KV3o1IDbDpvjfrQSivZ1CGI+fxz19teb6f3he3wbpby/m5+fgEWc4xWGi35Shzo5HdxIOjAjYb3K&#10;E5nmmVgDuwBFtgR2SEW+yoDXFf//Qv0HAAD//wMAUEsBAi0AFAAGAAgAAAAhALaDOJL+AAAA4QEA&#10;ABMAAAAAAAAAAAAAAAAAAAAAAFtDb250ZW50X1R5cGVzXS54bWxQSwECLQAUAAYACAAAACEAOP0h&#10;/9YAAACUAQAACwAAAAAAAAAAAAAAAAAvAQAAX3JlbHMvLnJlbHNQSwECLQAUAAYACAAAACEAQ7rz&#10;LIICAABuBQAADgAAAAAAAAAAAAAAAAAuAgAAZHJzL2Uyb0RvYy54bWxQSwECLQAUAAYACAAAACEA&#10;d26XBt8AAAAKAQAADwAAAAAAAAAAAAAAAADcBAAAZHJzL2Rvd25yZXYueG1sUEsFBgAAAAAEAAQA&#10;8wAAAOgFAAAAAA==&#10;" filled="f" strokecolor="#ed7d31 [3205]" strokeweight="3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2530B1" wp14:editId="557DA6A3">
                <wp:simplePos x="0" y="0"/>
                <wp:positionH relativeFrom="column">
                  <wp:posOffset>2114550</wp:posOffset>
                </wp:positionH>
                <wp:positionV relativeFrom="paragraph">
                  <wp:posOffset>250825</wp:posOffset>
                </wp:positionV>
                <wp:extent cx="342900" cy="0"/>
                <wp:effectExtent l="0" t="19050" r="19050" b="19050"/>
                <wp:wrapNone/>
                <wp:docPr id="12" name="Connettore dirit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5E2BFC" id="Connettore diritto 1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5pt,19.75pt" to="193.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BQlpgEAAKQDAAAOAAAAZHJzL2Uyb0RvYy54bWysU9uO0zAQfUfiHyy/U6eBhd2o6T7sCl4Q&#10;rFj4AK8zbiz5prFp0r9n7LYpAiS0iJeJL3POzDmebG5nZ9keMJnge75eNZyBV2Ewftfzb1/fv7rm&#10;LGXpB2mDh54fIPHb7csXmyl20IYx2AGQEYlP3RR7PuYcOyGSGsHJtAoRPF3qgE5m2uJODCgnYndW&#10;tE3zVkwBh4hBQUp0en+85NvKrzWo/FnrBJnZnlNvuUas8alEsd3Ibocyjkad2pD/0IWTxlPRhepe&#10;Zsm+o/mNyhmFIQWdVyo4EbQ2CqoGUrNuflHzOMoIVQuZk+JiU/p/tOrT/s4/INkwxdSl+IBFxazR&#10;lS/1x+Zq1mExC+bMFB2+ftPeNGSpOl+JCy5iyh8gOFYWPbfGFxmyk/uPKVMtSj2nlGPr2dTz9vrq&#10;3VV5EHFppa7ywcIx7QtoZgYqvq50dUrgziLbS3pfqRT43FaKQkrZBaaNtQuw+TvwlF+gUCfoOeAF&#10;USsHnxewMz7gn6rneX1qWR/zzw4cdRcLnsJwqI9UraFRqBaexrbM2s/7Cr/8XNsfAAAA//8DAFBL&#10;AwQUAAYACAAAACEAkwdtguAAAAAJAQAADwAAAGRycy9kb3ducmV2LnhtbEyPQU/DMAyF70j8h8hI&#10;3Fi6lcEoTSc0BEwckDpA2zFrTFuROFWTbWW/HiMOcLOfn56/l88HZ8Ue+9B6UjAeJSCQKm9aqhW8&#10;vT5czECEqMlo6wkVfGGAeXF6kuvM+AOVuF/FWnAIhUwraGLsMilD1aDTYeQ7JL59+N7pyGtfS9Pr&#10;A4c7KydJciWdbok/NLrDRYPV52rnFLzYxbJ731yGsqyG8dPz9N6sH49KnZ8Nd7cgIg7xzww/+IwO&#10;BTNt/Y5MEFZBmqbcJfJwMwXBhnR2zcL2V5BFLv83KL4BAAD//wMAUEsBAi0AFAAGAAgAAAAhALaD&#10;OJL+AAAA4QEAABMAAAAAAAAAAAAAAAAAAAAAAFtDb250ZW50X1R5cGVzXS54bWxQSwECLQAUAAYA&#10;CAAAACEAOP0h/9YAAACUAQAACwAAAAAAAAAAAAAAAAAvAQAAX3JlbHMvLnJlbHNQSwECLQAUAAYA&#10;CAAAACEAE+gUJaYBAACkAwAADgAAAAAAAAAAAAAAAAAuAgAAZHJzL2Uyb0RvYy54bWxQSwECLQAU&#10;AAYACAAAACEAkwdtguAAAAAJAQAADwAAAAAAAAAAAAAAAAAABAAAZHJzL2Rvd25yZXYueG1sUEsF&#10;BgAAAAAEAAQA8wAAAA0FAAAAAA==&#10;" strokecolor="#ed7d31 [3205]" strokeweight="2.25pt">
                <v:stroke joinstyle="miter"/>
              </v:line>
            </w:pict>
          </mc:Fallback>
        </mc:AlternateContent>
      </w:r>
      <w:r w:rsidR="00386D38" w:rsidRPr="00386D3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8594BC9" wp14:editId="24411FDC">
            <wp:extent cx="2118544" cy="4519052"/>
            <wp:effectExtent l="0" t="0" r="0" b="0"/>
            <wp:docPr id="10" name="Immagine 10" descr="Immagine che contiene testo, elettronico, n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testo, elettronico, ner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45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27050" w14:textId="738246C9" w:rsidR="00A31954" w:rsidRDefault="00386D38" w:rsidP="00A31954">
      <w:pPr>
        <w:pStyle w:val="Paragrafoelenco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74CA6">
        <w:rPr>
          <w:rFonts w:ascii="Times New Roman" w:hAnsi="Times New Roman" w:cs="Times New Roman"/>
          <w:b/>
          <w:bCs/>
          <w:sz w:val="24"/>
          <w:szCs w:val="24"/>
          <w:lang w:val="en-US"/>
        </w:rPr>
        <w:t>Check/</w:t>
      </w:r>
      <w:r w:rsidR="00A31954" w:rsidRPr="00974C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modify </w:t>
      </w:r>
      <w:r w:rsidRPr="00974CA6">
        <w:rPr>
          <w:rFonts w:ascii="Times New Roman" w:hAnsi="Times New Roman" w:cs="Times New Roman"/>
          <w:b/>
          <w:bCs/>
          <w:sz w:val="24"/>
          <w:szCs w:val="24"/>
          <w:lang w:val="en-US"/>
        </w:rPr>
        <w:t>the</w:t>
      </w:r>
      <w:r w:rsidR="00A31954" w:rsidRPr="00974C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elaboration parameters from the </w:t>
      </w:r>
      <w:r w:rsidR="00A31954" w:rsidRPr="00974CA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Parameters </w:t>
      </w:r>
      <w:r w:rsidR="00A31954" w:rsidRPr="00974CA6">
        <w:rPr>
          <w:rFonts w:ascii="Times New Roman" w:hAnsi="Times New Roman" w:cs="Times New Roman"/>
          <w:b/>
          <w:bCs/>
          <w:sz w:val="24"/>
          <w:szCs w:val="24"/>
          <w:lang w:val="en-US"/>
        </w:rPr>
        <w:t>box</w:t>
      </w:r>
      <w:r w:rsidRPr="00974CA6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37391C62" w14:textId="1F7D0B31" w:rsidR="00FB1C95" w:rsidRDefault="00FB1C95" w:rsidP="00FB1C95">
      <w:pPr>
        <w:pStyle w:val="Paragrafoelenco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following parameters can be modified by the user:</w:t>
      </w:r>
    </w:p>
    <w:p w14:paraId="3A1E0079" w14:textId="73097FB7" w:rsidR="00FB1C95" w:rsidRPr="00382A6E" w:rsidRDefault="00FB1C95" w:rsidP="00FB1C95">
      <w:pPr>
        <w:pStyle w:val="Paragrafoelenco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2A6E">
        <w:rPr>
          <w:rFonts w:ascii="Times New Roman" w:hAnsi="Times New Roman" w:cs="Times New Roman"/>
          <w:i/>
          <w:iCs/>
          <w:sz w:val="24"/>
          <w:szCs w:val="24"/>
          <w:lang w:val="en-US"/>
        </w:rPr>
        <w:t>Delta mass (ppm)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:</w:t>
      </w:r>
      <w:r w:rsidRPr="00382A6E">
        <w:rPr>
          <w:rFonts w:ascii="Times New Roman" w:hAnsi="Times New Roman" w:cs="Times New Roman"/>
          <w:sz w:val="24"/>
          <w:szCs w:val="24"/>
          <w:lang w:val="en-US"/>
        </w:rPr>
        <w:t xml:space="preserve"> tolerance interval of the instrument used for the acquisition </w:t>
      </w:r>
    </w:p>
    <w:p w14:paraId="2C0502B1" w14:textId="048CDBED" w:rsidR="00FB1C95" w:rsidRDefault="00FB1C95" w:rsidP="00FB1C95">
      <w:pPr>
        <w:pStyle w:val="Paragrafoelenco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5AEB">
        <w:rPr>
          <w:rFonts w:ascii="Times New Roman" w:hAnsi="Times New Roman" w:cs="Times New Roman"/>
          <w:i/>
          <w:iCs/>
          <w:sz w:val="24"/>
          <w:szCs w:val="24"/>
          <w:lang w:val="en-US"/>
        </w:rPr>
        <w:t>Intensity cut-off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:</w:t>
      </w:r>
      <w:r w:rsidRPr="006E5AEB">
        <w:rPr>
          <w:rFonts w:ascii="Times New Roman" w:hAnsi="Times New Roman" w:cs="Times New Roman"/>
          <w:sz w:val="24"/>
          <w:szCs w:val="24"/>
          <w:lang w:val="en-US"/>
        </w:rPr>
        <w:t xml:space="preserve"> threshold under which the intensities are discarded </w:t>
      </w:r>
    </w:p>
    <w:p w14:paraId="7CEA0DBD" w14:textId="08C0EB0A" w:rsidR="00FB1C95" w:rsidRPr="00FB1C95" w:rsidRDefault="00FB1C95" w:rsidP="00FB1C95">
      <w:pPr>
        <w:pStyle w:val="Paragrafoelenco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Sample cut-off: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minimum number of intensities that each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m/z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must have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 order to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be considered valid </w:t>
      </w:r>
    </w:p>
    <w:p w14:paraId="24650374" w14:textId="03D23F53" w:rsidR="007107C8" w:rsidRPr="007107C8" w:rsidRDefault="002B7387" w:rsidP="002B0461">
      <w:pPr>
        <w:pStyle w:val="Paragrafoelenco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Check the box</w:t>
      </w:r>
      <w:r w:rsidR="002B0461" w:rsidRPr="007107C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7C05A3" w:rsidRPr="007107C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sort matrix by adducts</w:t>
      </w:r>
      <w:r w:rsidR="007107C8" w:rsidRPr="007107C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="007107C8" w:rsidRPr="007107C8">
        <w:rPr>
          <w:rFonts w:ascii="Times New Roman" w:hAnsi="Times New Roman" w:cs="Times New Roman"/>
          <w:b/>
          <w:bCs/>
          <w:sz w:val="24"/>
          <w:szCs w:val="24"/>
          <w:lang w:val="en-US"/>
        </w:rPr>
        <w:t>(optional).</w:t>
      </w:r>
    </w:p>
    <w:p w14:paraId="2EF1A096" w14:textId="2EE3D741" w:rsidR="00184802" w:rsidRDefault="007107C8" w:rsidP="007107C8">
      <w:pPr>
        <w:pStyle w:val="Paragrafoelenco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option </w:t>
      </w:r>
      <w:r w:rsidR="00C45250" w:rsidRPr="007107C8">
        <w:rPr>
          <w:rFonts w:ascii="Times New Roman" w:hAnsi="Times New Roman" w:cs="Times New Roman"/>
          <w:sz w:val="24"/>
          <w:szCs w:val="24"/>
          <w:lang w:val="en-US"/>
        </w:rPr>
        <w:t>is available for positive ionization mode only</w:t>
      </w:r>
      <w:r w:rsidR="007C05A3" w:rsidRPr="007107C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. </w:t>
      </w:r>
      <w:r w:rsidR="007C05A3" w:rsidRPr="007107C8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r>
        <w:rPr>
          <w:rFonts w:ascii="Times New Roman" w:hAnsi="Times New Roman" w:cs="Times New Roman"/>
          <w:sz w:val="24"/>
          <w:szCs w:val="24"/>
          <w:lang w:val="en-US"/>
        </w:rPr>
        <w:t>the user checks this box</w:t>
      </w:r>
      <w:r w:rsidR="007C05A3" w:rsidRPr="007107C8">
        <w:rPr>
          <w:rFonts w:ascii="Times New Roman" w:hAnsi="Times New Roman" w:cs="Times New Roman"/>
          <w:sz w:val="24"/>
          <w:szCs w:val="24"/>
          <w:lang w:val="en-US"/>
        </w:rPr>
        <w:t xml:space="preserve">, the intensity matrix will </w:t>
      </w:r>
      <w:r w:rsidR="00540E1D" w:rsidRPr="007107C8">
        <w:rPr>
          <w:rFonts w:ascii="Times New Roman" w:hAnsi="Times New Roman" w:cs="Times New Roman"/>
          <w:sz w:val="24"/>
          <w:szCs w:val="24"/>
          <w:lang w:val="en-US"/>
        </w:rPr>
        <w:t xml:space="preserve">be ordered in such a way that </w:t>
      </w:r>
      <w:r w:rsidR="001C6BAD" w:rsidRPr="007107C8">
        <w:rPr>
          <w:rFonts w:ascii="Times New Roman" w:hAnsi="Times New Roman" w:cs="Times New Roman"/>
          <w:sz w:val="24"/>
          <w:szCs w:val="24"/>
          <w:lang w:val="en-US"/>
        </w:rPr>
        <w:t xml:space="preserve">each </w:t>
      </w:r>
      <w:r w:rsidR="001C6BAD" w:rsidRPr="007107C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m/z </w:t>
      </w:r>
      <w:r w:rsidR="001C6BAD" w:rsidRPr="007107C8">
        <w:rPr>
          <w:rFonts w:ascii="Times New Roman" w:hAnsi="Times New Roman" w:cs="Times New Roman"/>
          <w:sz w:val="24"/>
          <w:szCs w:val="24"/>
          <w:lang w:val="en-US"/>
        </w:rPr>
        <w:t xml:space="preserve">is listed </w:t>
      </w:r>
      <w:r w:rsidR="005A7CAB" w:rsidRPr="007107C8">
        <w:rPr>
          <w:rFonts w:ascii="Times New Roman" w:hAnsi="Times New Roman" w:cs="Times New Roman"/>
          <w:sz w:val="24"/>
          <w:szCs w:val="24"/>
          <w:lang w:val="en-US"/>
        </w:rPr>
        <w:t xml:space="preserve">next to its possible adducts. </w:t>
      </w:r>
    </w:p>
    <w:p w14:paraId="140B13B0" w14:textId="42A4EC14" w:rsidR="00DC063B" w:rsidRPr="00DC063B" w:rsidRDefault="00DC063B" w:rsidP="00DC063B">
      <w:pPr>
        <w:pStyle w:val="Paragrafoelenco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Click ALIGNMENT and wait for completion. </w:t>
      </w:r>
    </w:p>
    <w:p w14:paraId="7739D7DA" w14:textId="702378AA" w:rsidR="00DC063B" w:rsidRPr="005F1543" w:rsidRDefault="007408E8" w:rsidP="00DC063B">
      <w:pPr>
        <w:pStyle w:val="Paragrafoelenco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When</w:t>
      </w:r>
      <w:r w:rsidR="00DC063B">
        <w:rPr>
          <w:rFonts w:ascii="Times New Roman" w:hAnsi="Times New Roman" w:cs="Times New Roman"/>
          <w:sz w:val="24"/>
          <w:szCs w:val="24"/>
          <w:lang w:val="en-US"/>
        </w:rPr>
        <w:t xml:space="preserve"> the user </w:t>
      </w:r>
      <w:r w:rsidR="005F1543">
        <w:rPr>
          <w:rFonts w:ascii="Times New Roman" w:hAnsi="Times New Roman" w:cs="Times New Roman"/>
          <w:sz w:val="24"/>
          <w:szCs w:val="24"/>
          <w:lang w:val="en-US"/>
        </w:rPr>
        <w:t>presses</w:t>
      </w:r>
      <w:r w:rsidR="00DC063B">
        <w:rPr>
          <w:rFonts w:ascii="Times New Roman" w:hAnsi="Times New Roman" w:cs="Times New Roman"/>
          <w:sz w:val="24"/>
          <w:szCs w:val="24"/>
          <w:lang w:val="en-US"/>
        </w:rPr>
        <w:t xml:space="preserve"> the alignment button, </w:t>
      </w:r>
      <w:r w:rsidR="008712F0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311E03">
        <w:rPr>
          <w:rFonts w:ascii="Times New Roman" w:hAnsi="Times New Roman" w:cs="Times New Roman"/>
          <w:sz w:val="24"/>
          <w:szCs w:val="24"/>
          <w:lang w:val="en-US"/>
        </w:rPr>
        <w:t>dialog window</w:t>
      </w:r>
      <w:r w:rsidR="008712F0">
        <w:rPr>
          <w:rFonts w:ascii="Times New Roman" w:hAnsi="Times New Roman" w:cs="Times New Roman"/>
          <w:sz w:val="24"/>
          <w:szCs w:val="24"/>
          <w:lang w:val="en-US"/>
        </w:rPr>
        <w:t xml:space="preserve"> will </w:t>
      </w:r>
      <w:r w:rsidR="00A146FD">
        <w:rPr>
          <w:rFonts w:ascii="Times New Roman" w:hAnsi="Times New Roman" w:cs="Times New Roman"/>
          <w:sz w:val="24"/>
          <w:szCs w:val="24"/>
          <w:lang w:val="en-US"/>
        </w:rPr>
        <w:t>appear,</w:t>
      </w:r>
      <w:r w:rsidR="008712F0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DC063B">
        <w:rPr>
          <w:rFonts w:ascii="Times New Roman" w:hAnsi="Times New Roman" w:cs="Times New Roman"/>
          <w:sz w:val="24"/>
          <w:szCs w:val="24"/>
          <w:lang w:val="en-US"/>
        </w:rPr>
        <w:t xml:space="preserve">he will have to select the folder called POS or NEG which contains the samples and blank </w:t>
      </w:r>
      <w:r w:rsidR="00DC063B" w:rsidRPr="00DC063B">
        <w:rPr>
          <w:rFonts w:ascii="Times New Roman" w:hAnsi="Times New Roman" w:cs="Times New Roman"/>
          <w:i/>
          <w:iCs/>
          <w:sz w:val="24"/>
          <w:szCs w:val="24"/>
          <w:lang w:val="en-US"/>
        </w:rPr>
        <w:t>csv</w:t>
      </w:r>
      <w:r w:rsidR="00DC063B">
        <w:rPr>
          <w:rFonts w:ascii="Times New Roman" w:hAnsi="Times New Roman" w:cs="Times New Roman"/>
          <w:sz w:val="24"/>
          <w:szCs w:val="24"/>
          <w:lang w:val="en-US"/>
        </w:rPr>
        <w:t xml:space="preserve"> files.</w:t>
      </w:r>
      <w:r w:rsidR="005F15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Once inside the folder, b</w:t>
      </w:r>
      <w:r w:rsidR="005F1543" w:rsidRPr="005F1543">
        <w:rPr>
          <w:rFonts w:ascii="Times New Roman" w:hAnsi="Times New Roman" w:cs="Times New Roman"/>
          <w:sz w:val="24"/>
          <w:szCs w:val="24"/>
          <w:lang w:val="en-US"/>
        </w:rPr>
        <w:t xml:space="preserve">y clicking on </w:t>
      </w:r>
      <w:r w:rsidR="005F1543" w:rsidRPr="007408E8">
        <w:rPr>
          <w:rFonts w:ascii="Times New Roman" w:hAnsi="Times New Roman" w:cs="Times New Roman"/>
          <w:i/>
          <w:iCs/>
          <w:sz w:val="24"/>
          <w:szCs w:val="24"/>
          <w:lang w:val="en-US"/>
        </w:rPr>
        <w:t>Open</w:t>
      </w:r>
      <w:r w:rsidR="005F1543" w:rsidRPr="005F1543">
        <w:rPr>
          <w:rFonts w:ascii="Times New Roman" w:hAnsi="Times New Roman" w:cs="Times New Roman"/>
          <w:sz w:val="24"/>
          <w:szCs w:val="24"/>
          <w:lang w:val="en-US"/>
        </w:rPr>
        <w:t>, the file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F1543" w:rsidRPr="005F1543">
        <w:rPr>
          <w:rFonts w:ascii="Times New Roman" w:hAnsi="Times New Roman" w:cs="Times New Roman"/>
          <w:sz w:val="24"/>
          <w:szCs w:val="24"/>
          <w:lang w:val="en-US"/>
        </w:rPr>
        <w:t xml:space="preserve"> are uploaded into </w:t>
      </w:r>
      <w:r>
        <w:rPr>
          <w:rFonts w:ascii="Times New Roman" w:hAnsi="Times New Roman" w:cs="Times New Roman"/>
          <w:sz w:val="24"/>
          <w:szCs w:val="24"/>
          <w:lang w:val="en-US"/>
        </w:rPr>
        <w:t>EASY-FIA.</w:t>
      </w:r>
    </w:p>
    <w:p w14:paraId="5C32A22B" w14:textId="1D8AFA2E" w:rsidR="00DC063B" w:rsidRDefault="00DC063B" w:rsidP="00DC063B">
      <w:pPr>
        <w:pStyle w:val="Paragrafoelenco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063B">
        <w:rPr>
          <w:rFonts w:ascii="Times New Roman" w:hAnsi="Times New Roman" w:cs="Times New Roman"/>
          <w:sz w:val="24"/>
          <w:szCs w:val="24"/>
          <w:lang w:val="en-US"/>
        </w:rPr>
        <w:t>When the alignment process ends, the notification “Alignment section – THE END” appears on the GUI, and the user can go on with the HMDB annotation.</w:t>
      </w:r>
    </w:p>
    <w:p w14:paraId="0BB92E73" w14:textId="6E48168D" w:rsidR="004953C2" w:rsidRPr="004953C2" w:rsidRDefault="00DC063B" w:rsidP="0044006D">
      <w:pPr>
        <w:pStyle w:val="Paragrafoelenco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53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953C2" w:rsidRPr="004953C2">
        <w:rPr>
          <w:rFonts w:ascii="Times New Roman" w:hAnsi="Times New Roman" w:cs="Times New Roman"/>
          <w:b/>
          <w:bCs/>
          <w:sz w:val="24"/>
          <w:szCs w:val="24"/>
          <w:lang w:val="en-US"/>
        </w:rPr>
        <w:t>Click HMDB ANNOTATION and wait for completion.</w:t>
      </w:r>
    </w:p>
    <w:p w14:paraId="15CC9CD1" w14:textId="646F5C14" w:rsidR="00311E03" w:rsidRDefault="00FB5F09" w:rsidP="004953C2">
      <w:pPr>
        <w:pStyle w:val="Paragrafoelenco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53C2">
        <w:rPr>
          <w:rFonts w:ascii="Times New Roman" w:hAnsi="Times New Roman" w:cs="Times New Roman"/>
          <w:sz w:val="24"/>
          <w:szCs w:val="24"/>
          <w:lang w:val="en-US"/>
        </w:rPr>
        <w:t>The annotation section requires the user to select</w:t>
      </w:r>
      <w:r w:rsidR="00700F2B">
        <w:rPr>
          <w:rFonts w:ascii="Times New Roman" w:hAnsi="Times New Roman" w:cs="Times New Roman"/>
          <w:sz w:val="24"/>
          <w:szCs w:val="24"/>
          <w:lang w:val="en-US"/>
        </w:rPr>
        <w:t xml:space="preserve"> from</w:t>
      </w:r>
      <w:r w:rsidR="00311E03">
        <w:rPr>
          <w:rFonts w:ascii="Times New Roman" w:hAnsi="Times New Roman" w:cs="Times New Roman"/>
          <w:sz w:val="24"/>
          <w:szCs w:val="24"/>
          <w:lang w:val="en-US"/>
        </w:rPr>
        <w:t xml:space="preserve"> a first dialog window</w:t>
      </w:r>
      <w:r w:rsidRPr="004953C2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C626EF" w:rsidRPr="004953C2">
        <w:rPr>
          <w:rFonts w:ascii="Times New Roman" w:hAnsi="Times New Roman" w:cs="Times New Roman"/>
          <w:i/>
          <w:iCs/>
          <w:sz w:val="24"/>
          <w:szCs w:val="24"/>
          <w:lang w:val="en-US"/>
        </w:rPr>
        <w:t>excel</w:t>
      </w:r>
      <w:r w:rsidRPr="004953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4953C2">
        <w:rPr>
          <w:rFonts w:ascii="Times New Roman" w:hAnsi="Times New Roman" w:cs="Times New Roman"/>
          <w:sz w:val="24"/>
          <w:szCs w:val="24"/>
          <w:lang w:val="en-US"/>
        </w:rPr>
        <w:t>file produced by the previous alignment section and saved in the appropriate output folder</w:t>
      </w:r>
      <w:r w:rsidR="00311E0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FAE98DD" w14:textId="13E0C875" w:rsidR="00311E03" w:rsidRDefault="009F5ED5" w:rsidP="004953C2">
      <w:pPr>
        <w:pStyle w:val="Paragrafoelenco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625265" wp14:editId="252363CE">
                <wp:simplePos x="0" y="0"/>
                <wp:positionH relativeFrom="margin">
                  <wp:posOffset>1540510</wp:posOffset>
                </wp:positionH>
                <wp:positionV relativeFrom="paragraph">
                  <wp:posOffset>106045</wp:posOffset>
                </wp:positionV>
                <wp:extent cx="167640" cy="129540"/>
                <wp:effectExtent l="38100" t="38100" r="22860" b="22860"/>
                <wp:wrapNone/>
                <wp:docPr id="16" name="Connettore 2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640" cy="12954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B07D4" id="Connettore 2 16" o:spid="_x0000_s1026" type="#_x0000_t32" style="position:absolute;margin-left:121.3pt;margin-top:8.35pt;width:13.2pt;height:10.2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fS5zwEAAO0DAAAOAAAAZHJzL2Uyb0RvYy54bWysU02P1DAMvSPxH6LcmbYjdmCr6exhlo8D&#10;ghVf92zqtJHSJErMtP33OGm3iwAhgbhEbpz3/PzsHm+mwbALhKidbXi1KzkDK12rbdfwL59fP3vJ&#10;WURhW2GchYbPEPnN6emT4+hr2LvemRYCIxIb69E3vEf0dVFE2cMg4s55sJRULgwC6TN0RRvESOyD&#10;KfZleShGF1ofnIQY6fZ2SfJT5lcKJH5QKgIy03DShvkM+bxPZ3E6iroLwvdarjLEP6gYhLZUdKO6&#10;FSjYt6B/oRq0DC46hTvphsIppSXkHqibqvypm0+98JB7IXOi32yK/49Wvr+c7V0gG0Yf6+jvQupi&#10;UmFgymj/lmbKc/Q1RSlHmtmUDZw3A2FCJumyOrw4PCebJaWq/fUVxcRcLIQJ7EPEN+AGloKGRwxC&#10;dz2enbU0KheWEuLyLuICfAAksLFsJN7r8qrMSlBo88q2DGdPm4VBC9sZWCsaS4Ufe8oRzgYWoo+g&#10;mG6T4syU1w3OJrCLoEURUoLF/cZErxNMaWM24CLhj8D1fYJCXsW/AW+IXNlZ3MCDti78TjZO1SpZ&#10;Le8fHFj6Thbcu3bO087W0E7l6az7n5b2x+8Mf/xLT98BAAD//wMAUEsDBBQABgAIAAAAIQAK7uAn&#10;3wAAAAkBAAAPAAAAZHJzL2Rvd25yZXYueG1sTI9BT4QwEIXvJv6HZky8uWWRgCJlY0zUizEubuK1&#10;0BGIdIq07LL76x1Pepy8L2++V2wWO4g9Tr53pGC9ikAgNc701CrYvT9e3YDwQZPRgyNUcEQPm/L8&#10;rNC5cQfa4r4KreAS8rlW0IUw5lL6pkOr/cqNSJx9usnqwOfUSjPpA5fbQcZRlEqre+IPnR7xocPm&#10;q5qtgpNOdsmp+nh7+T4+kcm2c/1Mr0pdXiz3dyACLuEPhl99VoeSnWo3k/FiUBAnccooB2kGgoE4&#10;veVxtYLrbA2yLOT/BeUPAAAA//8DAFBLAQItABQABgAIAAAAIQC2gziS/gAAAOEBAAATAAAAAAAA&#10;AAAAAAAAAAAAAABbQ29udGVudF9UeXBlc10ueG1sUEsBAi0AFAAGAAgAAAAhADj9If/WAAAAlAEA&#10;AAsAAAAAAAAAAAAAAAAALwEAAF9yZWxzLy5yZWxzUEsBAi0AFAAGAAgAAAAhABWV9LnPAQAA7QMA&#10;AA4AAAAAAAAAAAAAAAAALgIAAGRycy9lMm9Eb2MueG1sUEsBAi0AFAAGAAgAAAAhAAru4CffAAAA&#10;CQEAAA8AAAAAAAAAAAAAAAAAKQQAAGRycy9kb3ducmV2LnhtbFBLBQYAAAAABAAEAPMAAAA1BQAA&#10;AAA=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 w:rsidR="00311E03" w:rsidRPr="00311E0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3A4CA0E" wp14:editId="73E84E07">
            <wp:extent cx="5677392" cy="1623201"/>
            <wp:effectExtent l="0" t="0" r="0" b="0"/>
            <wp:docPr id="15" name="Immagine 1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 15" descr="Immagine che contiene test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5F09" w:rsidRPr="004953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B76AB">
        <w:rPr>
          <w:rFonts w:ascii="Times New Roman" w:hAnsi="Times New Roman" w:cs="Times New Roman"/>
          <w:sz w:val="24"/>
          <w:szCs w:val="24"/>
          <w:lang w:val="en-US"/>
        </w:rPr>
        <w:t>Once the user has selected the file</w:t>
      </w:r>
      <w:r w:rsidR="00311E03">
        <w:rPr>
          <w:rFonts w:ascii="Times New Roman" w:hAnsi="Times New Roman" w:cs="Times New Roman"/>
          <w:sz w:val="24"/>
          <w:szCs w:val="24"/>
          <w:lang w:val="en-US"/>
        </w:rPr>
        <w:t xml:space="preserve">, another dialog window will </w:t>
      </w:r>
      <w:r>
        <w:rPr>
          <w:rFonts w:ascii="Times New Roman" w:hAnsi="Times New Roman" w:cs="Times New Roman"/>
          <w:sz w:val="24"/>
          <w:szCs w:val="24"/>
          <w:lang w:val="en-US"/>
        </w:rPr>
        <w:t>appear,</w:t>
      </w:r>
      <w:r w:rsidR="00311E03">
        <w:rPr>
          <w:rFonts w:ascii="Times New Roman" w:hAnsi="Times New Roman" w:cs="Times New Roman"/>
          <w:sz w:val="24"/>
          <w:szCs w:val="24"/>
          <w:lang w:val="en-US"/>
        </w:rPr>
        <w:t xml:space="preserve"> and the user is asked to select </w:t>
      </w:r>
      <w:r w:rsidR="00FB5F09" w:rsidRPr="004953C2">
        <w:rPr>
          <w:rFonts w:ascii="Times New Roman" w:hAnsi="Times New Roman" w:cs="Times New Roman"/>
          <w:sz w:val="24"/>
          <w:szCs w:val="24"/>
          <w:lang w:val="en-US"/>
        </w:rPr>
        <w:t xml:space="preserve">the database </w:t>
      </w:r>
      <w:r w:rsidR="00FB5F09" w:rsidRPr="004953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mat </w:t>
      </w:r>
      <w:r w:rsidR="00FB5F09" w:rsidRPr="004953C2">
        <w:rPr>
          <w:rFonts w:ascii="Times New Roman" w:hAnsi="Times New Roman" w:cs="Times New Roman"/>
          <w:sz w:val="24"/>
          <w:szCs w:val="24"/>
          <w:lang w:val="en-US"/>
        </w:rPr>
        <w:t xml:space="preserve">file (positive or negative according to the acquisition mode). </w:t>
      </w:r>
    </w:p>
    <w:p w14:paraId="06832379" w14:textId="32D1E344" w:rsidR="009F5ED5" w:rsidRDefault="009F5ED5" w:rsidP="004953C2">
      <w:pPr>
        <w:pStyle w:val="Paragrafoelenco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8DB706" wp14:editId="4170F8EC">
                <wp:simplePos x="0" y="0"/>
                <wp:positionH relativeFrom="margin">
                  <wp:posOffset>1283970</wp:posOffset>
                </wp:positionH>
                <wp:positionV relativeFrom="paragraph">
                  <wp:posOffset>106045</wp:posOffset>
                </wp:positionV>
                <wp:extent cx="167640" cy="129540"/>
                <wp:effectExtent l="38100" t="38100" r="22860" b="22860"/>
                <wp:wrapNone/>
                <wp:docPr id="18" name="Connettore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640" cy="12954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7B2EC" id="Connettore 2 18" o:spid="_x0000_s1026" type="#_x0000_t32" style="position:absolute;margin-left:101.1pt;margin-top:8.35pt;width:13.2pt;height:10.2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fS5zwEAAO0DAAAOAAAAZHJzL2Uyb0RvYy54bWysU02P1DAMvSPxH6LcmbYjdmCr6exhlo8D&#10;ghVf92zqtJHSJErMtP33OGm3iwAhgbhEbpz3/PzsHm+mwbALhKidbXi1KzkDK12rbdfwL59fP3vJ&#10;WURhW2GchYbPEPnN6emT4+hr2LvemRYCIxIb69E3vEf0dVFE2cMg4s55sJRULgwC6TN0RRvESOyD&#10;KfZleShGF1ofnIQY6fZ2SfJT5lcKJH5QKgIy03DShvkM+bxPZ3E6iroLwvdarjLEP6gYhLZUdKO6&#10;FSjYt6B/oRq0DC46hTvphsIppSXkHqibqvypm0+98JB7IXOi32yK/49Wvr+c7V0gG0Yf6+jvQupi&#10;UmFgymj/lmbKc/Q1RSlHmtmUDZw3A2FCJumyOrw4PCebJaWq/fUVxcRcLIQJ7EPEN+AGloKGRwxC&#10;dz2enbU0KheWEuLyLuICfAAksLFsJN7r8qrMSlBo88q2DGdPm4VBC9sZWCsaS4Ufe8oRzgYWoo+g&#10;mG6T4syU1w3OJrCLoEURUoLF/cZErxNMaWM24CLhj8D1fYJCXsW/AW+IXNlZ3MCDti78TjZO1SpZ&#10;Le8fHFj6Thbcu3bO087W0E7l6az7n5b2x+8Mf/xLT98BAAD//wMAUEsDBBQABgAIAAAAIQCEpZVB&#10;3wAAAAkBAAAPAAAAZHJzL2Rvd25yZXYueG1sTI9BS8NAEIXvgv9hGcGb3XQtTYnZFBHUi4iNBa+T&#10;7JgEs7Mxu2nT/nrXkx6H9/HeN/l2tr040Og7xxqWiwQEce1Mx42G/fvjzQaED8gGe8ek4UQetsXl&#10;RY6ZcUfe0aEMjYgl7DPU0IYwZFL6uiWLfuEG4ph9utFiiOfYSDPiMZbbXqokWUuLHceFFgd6aKn+&#10;Kier4Yyr/epcfry9fJ+e2KS7qXrmV62vr+b7OxCB5vAHw69+VIciOlVuYuNFr0ElSkU0BusURASU&#10;2qxBVBpu0yXIIpf/Pyh+AAAA//8DAFBLAQItABQABgAIAAAAIQC2gziS/gAAAOEBAAATAAAAAAAA&#10;AAAAAAAAAAAAAABbQ29udGVudF9UeXBlc10ueG1sUEsBAi0AFAAGAAgAAAAhADj9If/WAAAAlAEA&#10;AAsAAAAAAAAAAAAAAAAALwEAAF9yZWxzLy5yZWxzUEsBAi0AFAAGAAgAAAAhABWV9LnPAQAA7QMA&#10;AA4AAAAAAAAAAAAAAAAALgIAAGRycy9lMm9Eb2MueG1sUEsBAi0AFAAGAAgAAAAhAISllUHfAAAA&#10;CQEAAA8AAAAAAAAAAAAAAAAAKQQAAGRycy9kb3ducmV2LnhtbFBLBQYAAAAABAAEAPMAAAA1BQAA&#10;AAA=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 w:rsidRPr="009F5ED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E1BB198" wp14:editId="1778EF8F">
            <wp:extent cx="3246401" cy="1943268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9F23E" w14:textId="19DDDE87" w:rsidR="005F1E13" w:rsidRPr="004953C2" w:rsidRDefault="00113E0F" w:rsidP="004953C2">
      <w:pPr>
        <w:pStyle w:val="Paragrafoelenco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53C2">
        <w:rPr>
          <w:rFonts w:ascii="Times New Roman" w:hAnsi="Times New Roman" w:cs="Times New Roman"/>
          <w:sz w:val="24"/>
          <w:szCs w:val="24"/>
          <w:lang w:val="en-US"/>
        </w:rPr>
        <w:t>When the annotation section end</w:t>
      </w:r>
      <w:r w:rsidR="00AB591F" w:rsidRPr="004953C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953C2">
        <w:rPr>
          <w:rFonts w:ascii="Times New Roman" w:hAnsi="Times New Roman" w:cs="Times New Roman"/>
          <w:sz w:val="24"/>
          <w:szCs w:val="24"/>
          <w:lang w:val="en-US"/>
        </w:rPr>
        <w:t>, the notification “Annotation section – THE END” appears on the GUI and t</w:t>
      </w:r>
      <w:r w:rsidR="00C073DB" w:rsidRPr="004953C2">
        <w:rPr>
          <w:rFonts w:ascii="Times New Roman" w:hAnsi="Times New Roman" w:cs="Times New Roman"/>
          <w:sz w:val="24"/>
          <w:szCs w:val="24"/>
          <w:lang w:val="en-US"/>
        </w:rPr>
        <w:t xml:space="preserve">he result of annotation </w:t>
      </w:r>
      <w:r w:rsidRPr="004953C2">
        <w:rPr>
          <w:rFonts w:ascii="Times New Roman" w:hAnsi="Times New Roman" w:cs="Times New Roman"/>
          <w:sz w:val="24"/>
          <w:szCs w:val="24"/>
          <w:lang w:val="en-US"/>
        </w:rPr>
        <w:t>can be found</w:t>
      </w:r>
      <w:r w:rsidR="00C073DB" w:rsidRPr="004953C2">
        <w:rPr>
          <w:rFonts w:ascii="Times New Roman" w:hAnsi="Times New Roman" w:cs="Times New Roman"/>
          <w:sz w:val="24"/>
          <w:szCs w:val="24"/>
          <w:lang w:val="en-US"/>
        </w:rPr>
        <w:t xml:space="preserve"> in the same output folder of the alignment section. </w:t>
      </w:r>
    </w:p>
    <w:sectPr w:rsidR="005F1E13" w:rsidRPr="004953C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1015A"/>
    <w:multiLevelType w:val="hybridMultilevel"/>
    <w:tmpl w:val="449EB668"/>
    <w:lvl w:ilvl="0" w:tplc="0410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734E3845"/>
    <w:multiLevelType w:val="hybridMultilevel"/>
    <w:tmpl w:val="670EF578"/>
    <w:lvl w:ilvl="0" w:tplc="BB68328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0867950">
    <w:abstractNumId w:val="0"/>
  </w:num>
  <w:num w:numId="2" w16cid:durableId="459306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B07"/>
    <w:rsid w:val="000224E5"/>
    <w:rsid w:val="00071BA8"/>
    <w:rsid w:val="000F6F43"/>
    <w:rsid w:val="00113E0F"/>
    <w:rsid w:val="001405E3"/>
    <w:rsid w:val="00152360"/>
    <w:rsid w:val="00180D97"/>
    <w:rsid w:val="00184802"/>
    <w:rsid w:val="001A05A8"/>
    <w:rsid w:val="001C0485"/>
    <w:rsid w:val="001C6BAD"/>
    <w:rsid w:val="001D10D6"/>
    <w:rsid w:val="0027419F"/>
    <w:rsid w:val="00282A74"/>
    <w:rsid w:val="00291D3A"/>
    <w:rsid w:val="00293CD7"/>
    <w:rsid w:val="002A290C"/>
    <w:rsid w:val="002A52BC"/>
    <w:rsid w:val="002B0461"/>
    <w:rsid w:val="002B7387"/>
    <w:rsid w:val="002F2071"/>
    <w:rsid w:val="003114EE"/>
    <w:rsid w:val="00311E03"/>
    <w:rsid w:val="00342AEA"/>
    <w:rsid w:val="00355167"/>
    <w:rsid w:val="00376D1F"/>
    <w:rsid w:val="00382A6E"/>
    <w:rsid w:val="00386D38"/>
    <w:rsid w:val="003A6424"/>
    <w:rsid w:val="003C163F"/>
    <w:rsid w:val="003F34C9"/>
    <w:rsid w:val="00402BE4"/>
    <w:rsid w:val="00416988"/>
    <w:rsid w:val="004361B6"/>
    <w:rsid w:val="004516DC"/>
    <w:rsid w:val="00480716"/>
    <w:rsid w:val="004953C2"/>
    <w:rsid w:val="004A6F24"/>
    <w:rsid w:val="004B0B3F"/>
    <w:rsid w:val="004B76AB"/>
    <w:rsid w:val="004F2E1E"/>
    <w:rsid w:val="00540E1D"/>
    <w:rsid w:val="00597946"/>
    <w:rsid w:val="005A7CAB"/>
    <w:rsid w:val="005B61B0"/>
    <w:rsid w:val="005D5E8D"/>
    <w:rsid w:val="005F1543"/>
    <w:rsid w:val="005F1E13"/>
    <w:rsid w:val="00606C6D"/>
    <w:rsid w:val="00650673"/>
    <w:rsid w:val="006B7158"/>
    <w:rsid w:val="006D0FBF"/>
    <w:rsid w:val="006E2431"/>
    <w:rsid w:val="006E5AEB"/>
    <w:rsid w:val="00700F2B"/>
    <w:rsid w:val="00707000"/>
    <w:rsid w:val="007107C8"/>
    <w:rsid w:val="00711629"/>
    <w:rsid w:val="007408E8"/>
    <w:rsid w:val="00741D45"/>
    <w:rsid w:val="00741EB4"/>
    <w:rsid w:val="00746B07"/>
    <w:rsid w:val="00785BCC"/>
    <w:rsid w:val="00791B4F"/>
    <w:rsid w:val="00792EC0"/>
    <w:rsid w:val="007B3D7E"/>
    <w:rsid w:val="007C05A3"/>
    <w:rsid w:val="00810A99"/>
    <w:rsid w:val="0086468C"/>
    <w:rsid w:val="008712F0"/>
    <w:rsid w:val="008879BD"/>
    <w:rsid w:val="00893845"/>
    <w:rsid w:val="00924FA8"/>
    <w:rsid w:val="00946189"/>
    <w:rsid w:val="00950C40"/>
    <w:rsid w:val="00951771"/>
    <w:rsid w:val="00955320"/>
    <w:rsid w:val="00970640"/>
    <w:rsid w:val="00974CA6"/>
    <w:rsid w:val="00980EF7"/>
    <w:rsid w:val="00985967"/>
    <w:rsid w:val="00997B40"/>
    <w:rsid w:val="009D2B7C"/>
    <w:rsid w:val="009E0E1E"/>
    <w:rsid w:val="009F5ED5"/>
    <w:rsid w:val="00A146FD"/>
    <w:rsid w:val="00A31954"/>
    <w:rsid w:val="00A5380A"/>
    <w:rsid w:val="00A971FE"/>
    <w:rsid w:val="00AB591F"/>
    <w:rsid w:val="00B01207"/>
    <w:rsid w:val="00B261CF"/>
    <w:rsid w:val="00B33522"/>
    <w:rsid w:val="00B43974"/>
    <w:rsid w:val="00B51936"/>
    <w:rsid w:val="00BA6748"/>
    <w:rsid w:val="00BD4927"/>
    <w:rsid w:val="00BE7418"/>
    <w:rsid w:val="00C047A1"/>
    <w:rsid w:val="00C073DB"/>
    <w:rsid w:val="00C31011"/>
    <w:rsid w:val="00C45250"/>
    <w:rsid w:val="00C610DA"/>
    <w:rsid w:val="00C626EF"/>
    <w:rsid w:val="00C66D5B"/>
    <w:rsid w:val="00C83B76"/>
    <w:rsid w:val="00CA59C1"/>
    <w:rsid w:val="00D13B4C"/>
    <w:rsid w:val="00D227D1"/>
    <w:rsid w:val="00D43AA3"/>
    <w:rsid w:val="00DA30FC"/>
    <w:rsid w:val="00DC063B"/>
    <w:rsid w:val="00DD27AD"/>
    <w:rsid w:val="00DF5F91"/>
    <w:rsid w:val="00E137B2"/>
    <w:rsid w:val="00E2579F"/>
    <w:rsid w:val="00E453A2"/>
    <w:rsid w:val="00E53207"/>
    <w:rsid w:val="00E959F8"/>
    <w:rsid w:val="00E97D71"/>
    <w:rsid w:val="00ED111A"/>
    <w:rsid w:val="00F274B4"/>
    <w:rsid w:val="00F46AA1"/>
    <w:rsid w:val="00FB1C95"/>
    <w:rsid w:val="00FB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ABA8F"/>
  <w15:chartTrackingRefBased/>
  <w15:docId w15:val="{ACD2CD7C-DC9E-4314-8F89-F6F10EB5C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376D1F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376D1F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6E5AEB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553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55320"/>
    <w:rPr>
      <w:rFonts w:ascii="Segoe UI" w:hAnsi="Segoe UI" w:cs="Segoe UI"/>
      <w:sz w:val="18"/>
      <w:szCs w:val="18"/>
    </w:rPr>
  </w:style>
  <w:style w:type="character" w:customStyle="1" w:styleId="Menzionenonrisolta2">
    <w:name w:val="Menzione non risolta2"/>
    <w:basedOn w:val="Carpredefinitoparagrafo"/>
    <w:uiPriority w:val="99"/>
    <w:semiHidden/>
    <w:unhideWhenUsed/>
    <w:rsid w:val="00C31011"/>
    <w:rPr>
      <w:color w:val="605E5C"/>
      <w:shd w:val="clear" w:color="auto" w:fill="E1DFDD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E532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E53207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Carpredefinitoparagrafo"/>
    <w:rsid w:val="00E53207"/>
  </w:style>
  <w:style w:type="character" w:styleId="Rimandocommento">
    <w:name w:val="annotation reference"/>
    <w:basedOn w:val="Carpredefinitoparagrafo"/>
    <w:uiPriority w:val="99"/>
    <w:semiHidden/>
    <w:unhideWhenUsed/>
    <w:rsid w:val="00A5380A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A5380A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A5380A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A5380A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A5380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4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2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4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.mathworks.com/products/compiler/matlab-runtime.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 Morabito</dc:creator>
  <cp:keywords/>
  <dc:description/>
  <cp:lastModifiedBy>Aurelia Morabito</cp:lastModifiedBy>
  <cp:revision>5</cp:revision>
  <dcterms:created xsi:type="dcterms:W3CDTF">2022-03-21T16:48:00Z</dcterms:created>
  <dcterms:modified xsi:type="dcterms:W3CDTF">2022-05-12T11:51:00Z</dcterms:modified>
</cp:coreProperties>
</file>