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0773" w14:textId="4FF86AFB" w:rsidR="00A17367" w:rsidRDefault="00E04175">
      <w:r w:rsidRPr="00E04175">
        <w:drawing>
          <wp:anchor distT="0" distB="0" distL="114300" distR="114300" simplePos="0" relativeHeight="251660288" behindDoc="0" locked="0" layoutInCell="1" allowOverlap="1" wp14:anchorId="082CF08F" wp14:editId="744C2497">
            <wp:simplePos x="0" y="0"/>
            <wp:positionH relativeFrom="column">
              <wp:posOffset>1899920</wp:posOffset>
            </wp:positionH>
            <wp:positionV relativeFrom="paragraph">
              <wp:posOffset>4572000</wp:posOffset>
            </wp:positionV>
            <wp:extent cx="3371850" cy="1447800"/>
            <wp:effectExtent l="0" t="0" r="0" b="0"/>
            <wp:wrapThrough wrapText="bothSides">
              <wp:wrapPolygon edited="0">
                <wp:start x="0" y="0"/>
                <wp:lineTo x="0" y="21316"/>
                <wp:lineTo x="21478" y="21316"/>
                <wp:lineTo x="21478" y="0"/>
                <wp:lineTo x="0" y="0"/>
              </wp:wrapPolygon>
            </wp:wrapThrough>
            <wp:docPr id="118096545" name="Grafik 1" descr="Ein Bild, das Text, Schrift, Screenshot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6545" name="Grafik 1" descr="Ein Bild, das Text, Schrift, Screenshot enthäl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6699" w:rsidRPr="00E66699">
        <w:drawing>
          <wp:anchor distT="0" distB="0" distL="114300" distR="114300" simplePos="0" relativeHeight="251659264" behindDoc="0" locked="0" layoutInCell="1" allowOverlap="1" wp14:anchorId="3B229AC6" wp14:editId="044C961E">
            <wp:simplePos x="0" y="0"/>
            <wp:positionH relativeFrom="column">
              <wp:posOffset>276543</wp:posOffset>
            </wp:positionH>
            <wp:positionV relativeFrom="paragraph">
              <wp:posOffset>4517707</wp:posOffset>
            </wp:positionV>
            <wp:extent cx="1490345" cy="3232785"/>
            <wp:effectExtent l="0" t="0" r="0" b="5715"/>
            <wp:wrapThrough wrapText="bothSides">
              <wp:wrapPolygon edited="0">
                <wp:start x="0" y="0"/>
                <wp:lineTo x="0" y="21511"/>
                <wp:lineTo x="21259" y="21511"/>
                <wp:lineTo x="21259" y="0"/>
                <wp:lineTo x="0" y="0"/>
              </wp:wrapPolygon>
            </wp:wrapThrough>
            <wp:docPr id="468960569" name="Grafik 1" descr="Ein Bild, das Text, Elektronik, Elektronisches Gerät, Gerä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60569" name="Grafik 1" descr="Ein Bild, das Text, Elektronik, Elektronisches Gerät, Gerät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699" w:rsidRPr="00E66699">
        <w:drawing>
          <wp:anchor distT="0" distB="0" distL="114300" distR="114300" simplePos="0" relativeHeight="251658240" behindDoc="0" locked="0" layoutInCell="1" allowOverlap="1" wp14:anchorId="2C45D93B" wp14:editId="28FAF863">
            <wp:simplePos x="0" y="0"/>
            <wp:positionH relativeFrom="column">
              <wp:posOffset>-61278</wp:posOffset>
            </wp:positionH>
            <wp:positionV relativeFrom="paragraph">
              <wp:posOffset>495300</wp:posOffset>
            </wp:positionV>
            <wp:extent cx="5525271" cy="3943900"/>
            <wp:effectExtent l="0" t="0" r="0" b="0"/>
            <wp:wrapThrough wrapText="bothSides">
              <wp:wrapPolygon edited="0">
                <wp:start x="0" y="0"/>
                <wp:lineTo x="0" y="21496"/>
                <wp:lineTo x="21523" y="21496"/>
                <wp:lineTo x="21523" y="0"/>
                <wp:lineTo x="0" y="0"/>
              </wp:wrapPolygon>
            </wp:wrapThrough>
            <wp:docPr id="1581984221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84221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6699" w:rsidRPr="00E66699">
        <w:t>DISPLAY_ILI9341_TOUCH_28</w:t>
      </w:r>
    </w:p>
    <w:sectPr w:rsidR="00A173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99"/>
    <w:rsid w:val="001621DC"/>
    <w:rsid w:val="002361A9"/>
    <w:rsid w:val="009A1209"/>
    <w:rsid w:val="00A17367"/>
    <w:rsid w:val="00E04175"/>
    <w:rsid w:val="00E66224"/>
    <w:rsid w:val="00E6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5D36"/>
  <w15:chartTrackingRefBased/>
  <w15:docId w15:val="{EE8B2E36-A0AB-4E80-9DF6-554A80F9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6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66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66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6699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669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6699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6699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6699"/>
    <w:rPr>
      <w:rFonts w:eastAsiaTheme="majorEastAsia" w:cstheme="majorBidi"/>
      <w:color w:val="2E74B5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669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6699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669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6699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E6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669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669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E6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6699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E666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6699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66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6699"/>
    <w:rPr>
      <w:i/>
      <w:iCs/>
      <w:color w:val="2E74B5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E666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25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Meisel</dc:creator>
  <cp:keywords/>
  <dc:description/>
  <cp:lastModifiedBy>Andreas Meisel</cp:lastModifiedBy>
  <cp:revision>2</cp:revision>
  <cp:lastPrinted>2026-02-10T11:43:00Z</cp:lastPrinted>
  <dcterms:created xsi:type="dcterms:W3CDTF">2026-02-10T11:30:00Z</dcterms:created>
  <dcterms:modified xsi:type="dcterms:W3CDTF">2026-02-10T11:51:00Z</dcterms:modified>
</cp:coreProperties>
</file>