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EAEB" w14:textId="77777777" w:rsidR="00A17367" w:rsidRDefault="00A17367"/>
    <w:p w14:paraId="1DA82A2C" w14:textId="40A16B1D" w:rsidR="00C63C50" w:rsidRPr="00EA235E" w:rsidRDefault="00EA235E">
      <w:pPr>
        <w:rPr>
          <w:sz w:val="40"/>
          <w:szCs w:val="40"/>
        </w:rPr>
      </w:pPr>
      <w:proofErr w:type="spellStart"/>
      <w:r w:rsidRPr="00EA235E">
        <w:rPr>
          <w:sz w:val="40"/>
          <w:szCs w:val="40"/>
        </w:rPr>
        <w:t>Hardwareerweiterung</w:t>
      </w:r>
      <w:proofErr w:type="spellEnd"/>
    </w:p>
    <w:p w14:paraId="13E35E54" w14:textId="77777777" w:rsidR="00C63C50" w:rsidRDefault="00C63C50"/>
    <w:p w14:paraId="56761C55" w14:textId="77777777" w:rsidR="00C63C50" w:rsidRPr="00C63C50" w:rsidRDefault="00C63C50" w:rsidP="00C63C50">
      <w:pPr>
        <w:rPr>
          <w:lang w:val="de-DE"/>
        </w:rPr>
      </w:pPr>
      <w:r w:rsidRPr="00C63C50">
        <w:rPr>
          <w:lang w:val="de-DE"/>
        </w:rPr>
        <w:t>Hier ist eine konsistente Endbelegung für deinen aktuellen Ausbau. Ich gehe dabei davon aus, dass Val3 künftig über den MCP4822 läuft und dass intern/extern im Menü gewählt wird, also kein extra Schalter-Pin nötig ist.</w:t>
      </w:r>
    </w:p>
    <w:p w14:paraId="706595D0" w14:textId="77777777" w:rsidR="00C63C50" w:rsidRDefault="00C63C50" w:rsidP="00C63C50">
      <w:pPr>
        <w:rPr>
          <w:b/>
          <w:bCs/>
          <w:lang w:val="de-DE"/>
        </w:rPr>
      </w:pPr>
    </w:p>
    <w:p w14:paraId="0C29D24E" w14:textId="7D603F33" w:rsidR="00C63C50" w:rsidRPr="00C63C50" w:rsidRDefault="00C63C50" w:rsidP="00C63C50">
      <w:pPr>
        <w:rPr>
          <w:lang w:val="de-DE"/>
        </w:rPr>
      </w:pPr>
      <w:r w:rsidRPr="00C63C50">
        <w:rPr>
          <w:b/>
          <w:bCs/>
          <w:lang w:val="de-DE"/>
        </w:rPr>
        <w:t>Empfohlene Belegung</w:t>
      </w:r>
    </w:p>
    <w:p w14:paraId="3B75C39E" w14:textId="77777777" w:rsidR="00C63C50" w:rsidRPr="00C63C50" w:rsidRDefault="00C63C50" w:rsidP="00C63C50">
      <w:pPr>
        <w:numPr>
          <w:ilvl w:val="0"/>
          <w:numId w:val="1"/>
        </w:numPr>
        <w:rPr>
          <w:lang w:val="de-DE"/>
        </w:rPr>
      </w:pPr>
      <w:r w:rsidRPr="00C63C50">
        <w:rPr>
          <w:lang w:val="de-DE"/>
        </w:rPr>
        <w:t>Bereits belegt:</w:t>
      </w:r>
    </w:p>
    <w:p w14:paraId="2FDE509A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Touch IRQ=2, CS=10</w:t>
      </w:r>
    </w:p>
    <w:p w14:paraId="7EC6F35E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</w:pPr>
      <w:r w:rsidRPr="00C63C50">
        <w:t>TFT MOSI=7, SCK=14, MISO=12, DC=20, CS=21</w:t>
      </w:r>
    </w:p>
    <w:p w14:paraId="31734BAB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Gate-Out 3, 4, 5</w:t>
      </w:r>
    </w:p>
    <w:p w14:paraId="2F2AB5F7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DAC-Out intern A21, A22</w:t>
      </w:r>
    </w:p>
    <w:p w14:paraId="14938C37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Das entspricht deinem aktuellen Stand in </w:t>
      </w:r>
      <w:hyperlink r:id="rId5" w:tgtFrame="_blank" w:history="1">
        <w:r w:rsidRPr="00C63C50">
          <w:rPr>
            <w:rStyle w:val="Hyperlink"/>
            <w:lang w:val="de-DE"/>
          </w:rPr>
          <w:t>main.cpp</w:t>
        </w:r>
      </w:hyperlink>
    </w:p>
    <w:p w14:paraId="7B76D864" w14:textId="77777777" w:rsidR="00C63C50" w:rsidRPr="00C63C50" w:rsidRDefault="00C63C50" w:rsidP="00C63C50">
      <w:pPr>
        <w:numPr>
          <w:ilvl w:val="0"/>
          <w:numId w:val="1"/>
        </w:numPr>
        <w:rPr>
          <w:lang w:val="de-DE"/>
        </w:rPr>
      </w:pPr>
      <w:r w:rsidRPr="00C63C50">
        <w:rPr>
          <w:lang w:val="de-DE"/>
        </w:rPr>
        <w:t>Neu:</w:t>
      </w:r>
    </w:p>
    <w:p w14:paraId="1958804C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MCP4822 CS = 9</w:t>
      </w:r>
    </w:p>
    <w:p w14:paraId="733EA2C5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MCP4822 LDAC = 8 optional</w:t>
      </w:r>
    </w:p>
    <w:p w14:paraId="44F7647D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MCP4822 MOSI = 7 gemeinsam mit TFT/Touch</w:t>
      </w:r>
    </w:p>
    <w:p w14:paraId="61D6F23D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MCP4822 SCK = 14 gemeinsam mit TFT/Touch</w:t>
      </w:r>
    </w:p>
    <w:p w14:paraId="0E17FE68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MCP4822 CH-A = Val3</w:t>
      </w:r>
    </w:p>
    <w:p w14:paraId="49879301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</w:pPr>
      <w:r w:rsidRPr="00C63C50">
        <w:t>MCP4822 CH-B = Pitch Out Kanal 1</w:t>
      </w:r>
    </w:p>
    <w:p w14:paraId="711F622E" w14:textId="77777777" w:rsidR="00C63C50" w:rsidRPr="00C63C50" w:rsidRDefault="00C63C50" w:rsidP="00C63C50">
      <w:pPr>
        <w:numPr>
          <w:ilvl w:val="0"/>
          <w:numId w:val="1"/>
        </w:numPr>
        <w:rPr>
          <w:lang w:val="de-DE"/>
        </w:rPr>
      </w:pPr>
      <w:r w:rsidRPr="00C63C50">
        <w:rPr>
          <w:lang w:val="de-DE"/>
        </w:rPr>
        <w:t>3 CV-Eingänge:</w:t>
      </w:r>
    </w:p>
    <w:p w14:paraId="5C06703A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CV_IN_1 = A13 auf Pin 32</w:t>
      </w:r>
    </w:p>
    <w:p w14:paraId="7E0C4219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CV_IN_2 = A14 auf Pin 33</w:t>
      </w:r>
    </w:p>
    <w:p w14:paraId="3750C1E7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CV_IN_3 = A15 auf Pin 34</w:t>
      </w:r>
    </w:p>
    <w:p w14:paraId="302B8878" w14:textId="77777777" w:rsidR="00C63C50" w:rsidRPr="00C63C50" w:rsidRDefault="00C63C50" w:rsidP="00C63C50">
      <w:pPr>
        <w:numPr>
          <w:ilvl w:val="0"/>
          <w:numId w:val="1"/>
        </w:numPr>
        <w:rPr>
          <w:lang w:val="de-DE"/>
        </w:rPr>
      </w:pPr>
      <w:r w:rsidRPr="00C63C50">
        <w:rPr>
          <w:lang w:val="de-DE"/>
        </w:rPr>
        <w:t>3 Encoder:</w:t>
      </w:r>
    </w:p>
    <w:p w14:paraId="111F3D5C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ENC1 A = 15</w:t>
      </w:r>
    </w:p>
    <w:p w14:paraId="7681BD1F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ENC1 B = 16</w:t>
      </w:r>
    </w:p>
    <w:p w14:paraId="6A415222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ENC1 SW = 24</w:t>
      </w:r>
    </w:p>
    <w:p w14:paraId="66F8D690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ENC2 A = 17</w:t>
      </w:r>
    </w:p>
    <w:p w14:paraId="734C47F2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ENC2 B = 18</w:t>
      </w:r>
    </w:p>
    <w:p w14:paraId="507115DC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ENC2 SW = 25</w:t>
      </w:r>
    </w:p>
    <w:p w14:paraId="1D607802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ENC3 A = 22</w:t>
      </w:r>
    </w:p>
    <w:p w14:paraId="18E8AB76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ENC3 B = 23</w:t>
      </w:r>
    </w:p>
    <w:p w14:paraId="31069354" w14:textId="7E9F0B28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ENC3 SW = 26</w:t>
      </w:r>
      <w:r>
        <w:rPr>
          <w:lang w:val="de-DE"/>
        </w:rPr>
        <w:br/>
      </w:r>
      <w:r>
        <w:rPr>
          <w:lang w:val="de-DE"/>
        </w:rPr>
        <w:br/>
      </w:r>
      <w:r>
        <w:rPr>
          <w:lang w:val="de-DE"/>
        </w:rPr>
        <w:br/>
      </w:r>
      <w:r>
        <w:rPr>
          <w:lang w:val="de-DE"/>
        </w:rPr>
        <w:lastRenderedPageBreak/>
        <w:br/>
      </w:r>
    </w:p>
    <w:p w14:paraId="644EBF9A" w14:textId="77777777" w:rsidR="00C63C50" w:rsidRPr="00C63C50" w:rsidRDefault="00C63C50" w:rsidP="00C63C50">
      <w:pPr>
        <w:numPr>
          <w:ilvl w:val="0"/>
          <w:numId w:val="1"/>
        </w:numPr>
        <w:rPr>
          <w:lang w:val="de-DE"/>
        </w:rPr>
      </w:pPr>
      <w:r w:rsidRPr="00C63C50">
        <w:rPr>
          <w:lang w:val="de-DE"/>
        </w:rPr>
        <w:t>Externe Eingänge:</w:t>
      </w:r>
    </w:p>
    <w:p w14:paraId="3C1958BA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CLOCK_IN = 6</w:t>
      </w:r>
    </w:p>
    <w:p w14:paraId="336DB2FC" w14:textId="77777777" w:rsidR="00C63C50" w:rsidRPr="00C63C50" w:rsidRDefault="00C63C50" w:rsidP="00C63C50">
      <w:pPr>
        <w:numPr>
          <w:ilvl w:val="1"/>
          <w:numId w:val="1"/>
        </w:numPr>
        <w:spacing w:after="60"/>
        <w:ind w:left="1434" w:hanging="357"/>
        <w:rPr>
          <w:lang w:val="de-DE"/>
        </w:rPr>
      </w:pPr>
      <w:r w:rsidRPr="00C63C50">
        <w:rPr>
          <w:lang w:val="de-DE"/>
        </w:rPr>
        <w:t>RESET_IN = 29</w:t>
      </w:r>
    </w:p>
    <w:p w14:paraId="1278381B" w14:textId="6AA8BA8D" w:rsidR="00C63C50" w:rsidRPr="00C63C50" w:rsidRDefault="00C63C50" w:rsidP="00C63C50">
      <w:pPr>
        <w:rPr>
          <w:lang w:val="de-DE"/>
        </w:rPr>
      </w:pPr>
      <w:r>
        <w:rPr>
          <w:b/>
          <w:bCs/>
          <w:lang w:val="de-DE"/>
        </w:rPr>
        <w:br/>
      </w:r>
      <w:r>
        <w:rPr>
          <w:b/>
          <w:bCs/>
          <w:lang w:val="de-DE"/>
        </w:rPr>
        <w:br/>
      </w:r>
      <w:r w:rsidRPr="00C63C50">
        <w:rPr>
          <w:b/>
          <w:bCs/>
          <w:lang w:val="de-DE"/>
        </w:rPr>
        <w:t>Warum diese Wahl</w:t>
      </w:r>
    </w:p>
    <w:p w14:paraId="290D0D05" w14:textId="77777777" w:rsidR="00C63C50" w:rsidRPr="00C63C50" w:rsidRDefault="00C63C50" w:rsidP="00C63C50">
      <w:pPr>
        <w:numPr>
          <w:ilvl w:val="0"/>
          <w:numId w:val="2"/>
        </w:numPr>
        <w:rPr>
          <w:lang w:val="de-DE"/>
        </w:rPr>
      </w:pPr>
      <w:r w:rsidRPr="00C63C50">
        <w:rPr>
          <w:lang w:val="de-DE"/>
        </w:rPr>
        <w:t xml:space="preserve">A13/A14/A15 sind für CV-In sauber, weil sie nicht </w:t>
      </w:r>
      <w:proofErr w:type="gramStart"/>
      <w:r w:rsidRPr="00C63C50">
        <w:rPr>
          <w:lang w:val="de-DE"/>
        </w:rPr>
        <w:t>mit deinen jetzigen Touch</w:t>
      </w:r>
      <w:proofErr w:type="gramEnd"/>
      <w:r w:rsidRPr="00C63C50">
        <w:rPr>
          <w:lang w:val="de-DE"/>
        </w:rPr>
        <w:t>/TFT/Encoder-Pins kollidieren.</w:t>
      </w:r>
    </w:p>
    <w:p w14:paraId="74B94EE8" w14:textId="77777777" w:rsidR="00C63C50" w:rsidRPr="00C63C50" w:rsidRDefault="00C63C50" w:rsidP="00C63C50">
      <w:pPr>
        <w:numPr>
          <w:ilvl w:val="0"/>
          <w:numId w:val="2"/>
        </w:numPr>
        <w:rPr>
          <w:lang w:val="de-DE"/>
        </w:rPr>
      </w:pPr>
      <w:r w:rsidRPr="00C63C50">
        <w:rPr>
          <w:lang w:val="de-DE"/>
        </w:rPr>
        <w:t>Die Analog/Digital-Überlagerung der Teensy-3.6-Analogpins steht in </w:t>
      </w:r>
      <w:proofErr w:type="spellStart"/>
      <w:r w:rsidRPr="00C63C50">
        <w:rPr>
          <w:lang w:val="de-DE"/>
        </w:rPr>
        <w:fldChar w:fldCharType="begin"/>
      </w:r>
      <w:r w:rsidRPr="00C63C50">
        <w:rPr>
          <w:lang w:val="de-DE"/>
        </w:rPr>
        <w:instrText>HYPERLINK "https://file+.vscode-resource.vscode-cdn.net/c%3A/Users/Andreas%20Meisel/.vscode/extensions/openai.chatgpt-26.313.41514-win32-x64/webview/" \t "_blank"</w:instrText>
      </w:r>
      <w:r w:rsidRPr="00C63C50">
        <w:rPr>
          <w:lang w:val="de-DE"/>
        </w:rPr>
      </w:r>
      <w:r w:rsidRPr="00C63C50">
        <w:rPr>
          <w:lang w:val="de-DE"/>
        </w:rPr>
        <w:fldChar w:fldCharType="separate"/>
      </w:r>
      <w:r w:rsidRPr="00C63C50">
        <w:rPr>
          <w:rStyle w:val="Hyperlink"/>
          <w:lang w:val="de-DE"/>
        </w:rPr>
        <w:t>pins_arduino.h</w:t>
      </w:r>
      <w:proofErr w:type="spellEnd"/>
      <w:r w:rsidRPr="00C63C50">
        <w:fldChar w:fldCharType="end"/>
      </w:r>
      <w:r w:rsidRPr="00C63C50">
        <w:rPr>
          <w:lang w:val="de-DE"/>
        </w:rPr>
        <w:t>. Genau deshalb würde ich die CV-Eingänge nicht auf A</w:t>
      </w:r>
      <w:proofErr w:type="gramStart"/>
      <w:r w:rsidRPr="00C63C50">
        <w:rPr>
          <w:lang w:val="de-DE"/>
        </w:rPr>
        <w:t>0..</w:t>
      </w:r>
      <w:proofErr w:type="gramEnd"/>
      <w:r w:rsidRPr="00C63C50">
        <w:rPr>
          <w:lang w:val="de-DE"/>
        </w:rPr>
        <w:t>A9 legen.</w:t>
      </w:r>
    </w:p>
    <w:p w14:paraId="04150F2C" w14:textId="77777777" w:rsidR="00C63C50" w:rsidRPr="00C63C50" w:rsidRDefault="00C63C50" w:rsidP="00C63C50">
      <w:pPr>
        <w:numPr>
          <w:ilvl w:val="0"/>
          <w:numId w:val="2"/>
        </w:numPr>
        <w:rPr>
          <w:lang w:val="de-DE"/>
        </w:rPr>
      </w:pPr>
      <w:r w:rsidRPr="00C63C50">
        <w:rPr>
          <w:lang w:val="de-DE"/>
        </w:rPr>
        <w:t>29 wird frei, sobald VALUE_OUT3 nicht mehr per PWM läuft.</w:t>
      </w:r>
    </w:p>
    <w:p w14:paraId="36F3CC3F" w14:textId="77777777" w:rsidR="00C63C50" w:rsidRPr="00C63C50" w:rsidRDefault="00C63C50" w:rsidP="00C63C50">
      <w:pPr>
        <w:numPr>
          <w:ilvl w:val="0"/>
          <w:numId w:val="2"/>
        </w:numPr>
        <w:rPr>
          <w:lang w:val="de-DE"/>
        </w:rPr>
      </w:pPr>
      <w:r w:rsidRPr="00C63C50">
        <w:rPr>
          <w:lang w:val="de-DE"/>
        </w:rPr>
        <w:t>Für die drei Encoder-Taster brauchst du tatsächlich drei zusätzliche Pins, daher 24/25/26.</w:t>
      </w:r>
    </w:p>
    <w:p w14:paraId="41EF6EBE" w14:textId="6609B512" w:rsidR="00C63C50" w:rsidRPr="00C63C50" w:rsidRDefault="00C63C50" w:rsidP="00C63C50">
      <w:pPr>
        <w:rPr>
          <w:lang w:val="de-DE"/>
        </w:rPr>
      </w:pPr>
      <w:r>
        <w:rPr>
          <w:b/>
          <w:bCs/>
          <w:lang w:val="de-DE"/>
        </w:rPr>
        <w:br/>
      </w:r>
      <w:r w:rsidRPr="00C63C50">
        <w:rPr>
          <w:b/>
          <w:bCs/>
          <w:lang w:val="de-DE"/>
        </w:rPr>
        <w:t>Wichtige Hinweise</w:t>
      </w:r>
    </w:p>
    <w:p w14:paraId="19785168" w14:textId="77777777" w:rsidR="00C63C50" w:rsidRPr="00C63C50" w:rsidRDefault="00C63C50" w:rsidP="00C63C50">
      <w:pPr>
        <w:numPr>
          <w:ilvl w:val="0"/>
          <w:numId w:val="3"/>
        </w:numPr>
        <w:rPr>
          <w:lang w:val="de-DE"/>
        </w:rPr>
      </w:pPr>
      <w:r w:rsidRPr="00C63C50">
        <w:rPr>
          <w:lang w:val="de-DE"/>
        </w:rPr>
        <w:t>CLOCK_IN, RESET_IN und die drei CV_IN nur mit sauber auf </w:t>
      </w:r>
      <w:proofErr w:type="gramStart"/>
      <w:r w:rsidRPr="00C63C50">
        <w:rPr>
          <w:lang w:val="de-DE"/>
        </w:rPr>
        <w:t>0..</w:t>
      </w:r>
      <w:proofErr w:type="gramEnd"/>
      <w:r w:rsidRPr="00C63C50">
        <w:rPr>
          <w:lang w:val="de-DE"/>
        </w:rPr>
        <w:t xml:space="preserve">3.3V angepassten Signalen an den </w:t>
      </w:r>
      <w:proofErr w:type="spellStart"/>
      <w:r w:rsidRPr="00C63C50">
        <w:rPr>
          <w:lang w:val="de-DE"/>
        </w:rPr>
        <w:t>Teensy</w:t>
      </w:r>
      <w:proofErr w:type="spellEnd"/>
      <w:r w:rsidRPr="00C63C50">
        <w:rPr>
          <w:lang w:val="de-DE"/>
        </w:rPr>
        <w:t>.</w:t>
      </w:r>
    </w:p>
    <w:p w14:paraId="37D7C937" w14:textId="77777777" w:rsidR="00C63C50" w:rsidRPr="00C63C50" w:rsidRDefault="00C63C50" w:rsidP="00C63C50">
      <w:pPr>
        <w:numPr>
          <w:ilvl w:val="0"/>
          <w:numId w:val="3"/>
        </w:numPr>
        <w:rPr>
          <w:lang w:val="de-DE"/>
        </w:rPr>
      </w:pPr>
      <w:r w:rsidRPr="00C63C50">
        <w:rPr>
          <w:lang w:val="de-DE"/>
        </w:rPr>
        <w:t>Wenn du später noch I2C brauchst: ENC2 B = 18 blockiert dir den Standard-SDA-Pin. Dann würde ich ENC2 A/B auf 27/28 verschieben.</w:t>
      </w:r>
    </w:p>
    <w:p w14:paraId="6C4F12ED" w14:textId="77777777" w:rsidR="00C63C50" w:rsidRPr="00C63C50" w:rsidRDefault="00C63C50" w:rsidP="00C63C50">
      <w:pPr>
        <w:numPr>
          <w:ilvl w:val="0"/>
          <w:numId w:val="3"/>
        </w:numPr>
        <w:rPr>
          <w:lang w:val="de-DE"/>
        </w:rPr>
      </w:pPr>
      <w:r w:rsidRPr="00C63C50">
        <w:rPr>
          <w:lang w:val="de-DE"/>
        </w:rPr>
        <w:t>Für den MCP4822 den SPI-Bus sauber mit Transaktionen benutzen, weil TFT, Touch und DAC sich den Bus teilen. Offizielle PJRC-Quellen: </w:t>
      </w:r>
      <w:hyperlink r:id="rId6" w:tgtFrame="_blank" w:history="1">
        <w:r w:rsidRPr="00C63C50">
          <w:rPr>
            <w:rStyle w:val="Hyperlink"/>
            <w:lang w:val="de-DE"/>
          </w:rPr>
          <w:t>https://www.pjrc.com/teensy/td_libs_SPI.html</w:t>
        </w:r>
      </w:hyperlink>
      <w:r w:rsidRPr="00C63C50">
        <w:rPr>
          <w:lang w:val="de-DE"/>
        </w:rPr>
        <w:t> und </w:t>
      </w:r>
      <w:hyperlink r:id="rId7" w:tgtFrame="_blank" w:history="1">
        <w:r w:rsidRPr="00C63C50">
          <w:rPr>
            <w:rStyle w:val="Hyperlink"/>
            <w:lang w:val="de-DE"/>
          </w:rPr>
          <w:t>https://www.pjrc.com/store/teensy36.html</w:t>
        </w:r>
      </w:hyperlink>
    </w:p>
    <w:p w14:paraId="30960708" w14:textId="77777777" w:rsidR="00C63C50" w:rsidRPr="00C63C50" w:rsidRDefault="00C63C50" w:rsidP="00C63C50">
      <w:pPr>
        <w:rPr>
          <w:lang w:val="de-DE"/>
        </w:rPr>
      </w:pPr>
      <w:r w:rsidRPr="00C63C50">
        <w:rPr>
          <w:lang w:val="de-DE"/>
        </w:rPr>
        <w:t>Wenn du willst, setze ich dir daraus im nächsten Schritt direkt die #defines und eine kleine </w:t>
      </w:r>
      <w:proofErr w:type="spellStart"/>
      <w:r w:rsidRPr="00C63C50">
        <w:rPr>
          <w:lang w:val="de-DE"/>
        </w:rPr>
        <w:t>hardware_map.h</w:t>
      </w:r>
      <w:proofErr w:type="spellEnd"/>
      <w:r w:rsidRPr="00C63C50">
        <w:rPr>
          <w:lang w:val="de-DE"/>
        </w:rPr>
        <w:t> für das Projekt auf.</w:t>
      </w:r>
    </w:p>
    <w:p w14:paraId="4FEC9767" w14:textId="691F403C" w:rsidR="000D08DB" w:rsidRDefault="000D08DB">
      <w:pPr>
        <w:rPr>
          <w:lang w:val="de-DE"/>
        </w:rPr>
      </w:pPr>
      <w:r>
        <w:rPr>
          <w:lang w:val="de-DE"/>
        </w:rPr>
        <w:br w:type="page"/>
      </w:r>
    </w:p>
    <w:p w14:paraId="259ED7B9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lastRenderedPageBreak/>
        <w:t>// Current active hardware mapping.</w:t>
      </w:r>
    </w:p>
    <w:p w14:paraId="59C6A714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>// These values must stay aligned with the existing wiring so the firmware</w:t>
      </w:r>
    </w:p>
    <w:p w14:paraId="3504800F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>// continues to behave exactly as before.</w:t>
      </w:r>
    </w:p>
    <w:p w14:paraId="08B19878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TOUCH_IRQ_PIN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2;</w:t>
      </w:r>
      <w:proofErr w:type="gramEnd"/>
    </w:p>
    <w:p w14:paraId="2032DEFB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TOUCH_CS_PIN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10;</w:t>
      </w:r>
      <w:proofErr w:type="gramEnd"/>
    </w:p>
    <w:p w14:paraId="5AA0FD2D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6D1D97D0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TFT_DC_PIN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20;</w:t>
      </w:r>
      <w:proofErr w:type="gramEnd"/>
    </w:p>
    <w:p w14:paraId="2355F90E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TFT_CS_PIN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21;</w:t>
      </w:r>
      <w:proofErr w:type="gramEnd"/>
    </w:p>
    <w:p w14:paraId="3440568B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TFT_RST_PIN = 255; // Unused, tied to 3.3V</w:t>
      </w:r>
    </w:p>
    <w:p w14:paraId="2344DEC6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TFT_MOSI_PIN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7;</w:t>
      </w:r>
      <w:proofErr w:type="gramEnd"/>
    </w:p>
    <w:p w14:paraId="24232853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TFT_SCLK_PIN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14;</w:t>
      </w:r>
      <w:proofErr w:type="gramEnd"/>
    </w:p>
    <w:p w14:paraId="73CEBC2F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TFT_MISO_PIN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12;</w:t>
      </w:r>
      <w:proofErr w:type="gramEnd"/>
    </w:p>
    <w:p w14:paraId="5D165494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3CB79532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GATE_OUT1_PIN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69E37A6D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GATE_OUT2_PIN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4;</w:t>
      </w:r>
      <w:proofErr w:type="gramEnd"/>
    </w:p>
    <w:p w14:paraId="56DC8A94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GATE_OUT3_PIN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5;</w:t>
      </w:r>
      <w:proofErr w:type="gramEnd"/>
    </w:p>
    <w:p w14:paraId="65BD2794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24A45479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VALUE_OUT1_PIN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A21;</w:t>
      </w:r>
      <w:proofErr w:type="gramEnd"/>
    </w:p>
    <w:p w14:paraId="4F497B86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VALUE_OUT2_PIN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A22;</w:t>
      </w:r>
      <w:proofErr w:type="gramEnd"/>
    </w:p>
    <w:p w14:paraId="5114AE27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VALUE_OUT3_PWM_PIN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29;</w:t>
      </w:r>
      <w:proofErr w:type="gramEnd"/>
    </w:p>
    <w:p w14:paraId="2169EC48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779A3F06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>// Reserved future expansion mapping.</w:t>
      </w:r>
    </w:p>
    <w:p w14:paraId="7370C436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>// Declared now so the project has one stable pin plan, but these are not</w:t>
      </w:r>
    </w:p>
    <w:p w14:paraId="48242F59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>// enabled by the current firmware yet.</w:t>
      </w:r>
    </w:p>
    <w:p w14:paraId="2F393A2E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MCP4822_CS_PIN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9;</w:t>
      </w:r>
      <w:proofErr w:type="gramEnd"/>
    </w:p>
    <w:p w14:paraId="4179D02D" w14:textId="2DC9CA84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MCP4822_LDAC_PIN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8;</w:t>
      </w:r>
      <w:r w:rsidR="00322941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="00322941">
        <w:rPr>
          <w:rFonts w:ascii="Courier New" w:hAnsi="Courier New" w:cs="Courier New"/>
          <w:sz w:val="20"/>
          <w:szCs w:val="20"/>
        </w:rPr>
        <w:t xml:space="preserve">// </w:t>
      </w:r>
      <w:r w:rsidR="00322941" w:rsidRPr="00322941">
        <w:rPr>
          <w:rFonts w:ascii="Courier New" w:hAnsi="Courier New" w:cs="Courier New"/>
          <w:sz w:val="20"/>
          <w:szCs w:val="20"/>
        </w:rPr>
        <w:sym w:font="Wingdings" w:char="F0E0"/>
      </w:r>
      <w:r w:rsidR="00322941">
        <w:rPr>
          <w:rFonts w:ascii="Courier New" w:hAnsi="Courier New" w:cs="Courier New"/>
          <w:sz w:val="20"/>
          <w:szCs w:val="20"/>
        </w:rPr>
        <w:t xml:space="preserve"> GND</w:t>
      </w:r>
    </w:p>
    <w:p w14:paraId="7934238A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60445320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CV_IN_1_PIN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A13;</w:t>
      </w:r>
      <w:proofErr w:type="gramEnd"/>
    </w:p>
    <w:p w14:paraId="3835E557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CV_IN_2_PIN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A14;</w:t>
      </w:r>
      <w:proofErr w:type="gramEnd"/>
    </w:p>
    <w:p w14:paraId="06AC17F8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CV_IN_3_PIN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A15;</w:t>
      </w:r>
      <w:proofErr w:type="gramEnd"/>
    </w:p>
    <w:p w14:paraId="13204503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5804353E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ENC1_CLK_PIN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15;</w:t>
      </w:r>
      <w:proofErr w:type="gramEnd"/>
    </w:p>
    <w:p w14:paraId="347B6B5C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ENC1_DT_PIN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16;</w:t>
      </w:r>
      <w:proofErr w:type="gramEnd"/>
    </w:p>
    <w:p w14:paraId="7DD2681C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ENC1_SW_PIN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24;</w:t>
      </w:r>
      <w:proofErr w:type="gramEnd"/>
    </w:p>
    <w:p w14:paraId="0BF0E326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3346EEB7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ENC2_CLK_PIN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17;</w:t>
      </w:r>
      <w:proofErr w:type="gramEnd"/>
    </w:p>
    <w:p w14:paraId="4340A804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ENC2_DT_PIN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18;</w:t>
      </w:r>
      <w:proofErr w:type="gramEnd"/>
    </w:p>
    <w:p w14:paraId="227A6A83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ENC2_SW_PIN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25;</w:t>
      </w:r>
      <w:proofErr w:type="gramEnd"/>
    </w:p>
    <w:p w14:paraId="4D54DAE3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4B5E1240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ENC3_CLK_PIN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22;</w:t>
      </w:r>
      <w:proofErr w:type="gramEnd"/>
    </w:p>
    <w:p w14:paraId="72EF0EA4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ENC3_DT_PIN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23;</w:t>
      </w:r>
      <w:proofErr w:type="gramEnd"/>
    </w:p>
    <w:p w14:paraId="5811B146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ENC3_SW_PIN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26;</w:t>
      </w:r>
      <w:proofErr w:type="gramEnd"/>
    </w:p>
    <w:p w14:paraId="39CAA279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2DC7BFD8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CLOCK_IN_PIN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6;</w:t>
      </w:r>
      <w:proofErr w:type="gramEnd"/>
    </w:p>
    <w:p w14:paraId="63178AAC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>// Reuses the current PWM pin once Val3 moves to the external MCP4822.</w:t>
      </w:r>
    </w:p>
    <w:p w14:paraId="192FD416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  <w:r w:rsidRPr="00333A25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333A25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333A25">
        <w:rPr>
          <w:rFonts w:ascii="Courier New" w:hAnsi="Courier New" w:cs="Courier New"/>
          <w:sz w:val="20"/>
          <w:szCs w:val="20"/>
        </w:rPr>
        <w:t xml:space="preserve"> uint8_t RESET_IN_PIN = </w:t>
      </w:r>
      <w:proofErr w:type="gramStart"/>
      <w:r w:rsidRPr="00333A25">
        <w:rPr>
          <w:rFonts w:ascii="Courier New" w:hAnsi="Courier New" w:cs="Courier New"/>
          <w:sz w:val="20"/>
          <w:szCs w:val="20"/>
        </w:rPr>
        <w:t>29;</w:t>
      </w:r>
      <w:proofErr w:type="gramEnd"/>
    </w:p>
    <w:p w14:paraId="5AE7FD2C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6EF01A7B" w14:textId="1A09D3B0" w:rsidR="00EA235E" w:rsidRDefault="00EA235E"/>
    <w:p w14:paraId="5D5F7CA6" w14:textId="21475B4B" w:rsidR="00EA235E" w:rsidRPr="00EA235E" w:rsidRDefault="00EA235E" w:rsidP="00EA235E">
      <w:pPr>
        <w:spacing w:after="60"/>
        <w:rPr>
          <w:b/>
          <w:bCs/>
          <w:lang w:val="de-DE"/>
        </w:rPr>
      </w:pPr>
      <w:r w:rsidRPr="00EA235E">
        <w:rPr>
          <w:b/>
          <w:bCs/>
          <w:lang w:val="de-DE"/>
        </w:rPr>
        <w:t>Was häl</w:t>
      </w:r>
      <w:r w:rsidRPr="00EA235E">
        <w:rPr>
          <w:b/>
          <w:bCs/>
          <w:lang w:val="de-DE"/>
        </w:rPr>
        <w:t>t</w:t>
      </w:r>
      <w:r w:rsidRPr="00EA235E">
        <w:rPr>
          <w:b/>
          <w:bCs/>
          <w:lang w:val="de-DE"/>
        </w:rPr>
        <w:t>st du davon, L, N oder R unter bzw. über den Kanalnummern 1, 2 und 3 anzuzeigen. Da ist noch am ehesten Platz</w:t>
      </w:r>
      <w:r w:rsidRPr="00EA235E">
        <w:rPr>
          <w:b/>
          <w:bCs/>
          <w:lang w:val="de-DE"/>
        </w:rPr>
        <w:t>?</w:t>
      </w:r>
    </w:p>
    <w:p w14:paraId="39B51412" w14:textId="77777777" w:rsidR="00EA235E" w:rsidRPr="00EA235E" w:rsidRDefault="00EA235E" w:rsidP="00EA235E">
      <w:pPr>
        <w:spacing w:after="60"/>
        <w:rPr>
          <w:lang w:val="de-DE"/>
        </w:rPr>
      </w:pPr>
    </w:p>
    <w:p w14:paraId="333DDF3F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Das halte ich für eine gute Lösung. Wahrscheinlich besser als zusätzliche Marker im Kreis, wenn es dir vor allem um Klarheit und wenig Umbau geht.</w:t>
      </w:r>
    </w:p>
    <w:p w14:paraId="67AA4B40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Warum das funktioniert:</w:t>
      </w:r>
    </w:p>
    <w:p w14:paraId="0B15CE83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Die Kanalnummern 1, 2, 3 sind bereits die natürliche Zuordnung zu den drei Encodern</w:t>
      </w:r>
    </w:p>
    <w:p w14:paraId="5EA03F85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L, N oder R direkt dort ist semantisch eindeutig</w:t>
      </w:r>
    </w:p>
    <w:p w14:paraId="44B1B98B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Du brauchst kaum zusätzliche Grafikfläche</w:t>
      </w:r>
    </w:p>
    <w:p w14:paraId="7127D65F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Die Darstellung bleibt ruhig und technisch lesbar</w:t>
      </w:r>
    </w:p>
    <w:p w14:paraId="2057E24A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Ich würde es so machen:</w:t>
      </w:r>
    </w:p>
    <w:p w14:paraId="6690FA63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Pro Kanal genau ein Buchstabe sichtbar: L, N oder R</w:t>
      </w:r>
    </w:p>
    <w:p w14:paraId="62E28912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Direkt unter der Kanalnummer, wenn dort mehr Luft ist</w:t>
      </w:r>
    </w:p>
    <w:p w14:paraId="27B160F7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Die Kanalnummer selbst bleibt wie bisher</w:t>
      </w:r>
    </w:p>
    <w:p w14:paraId="5AE1AD02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Der aktive Modus-Buchstabe wird in der jeweiligen Kanalfarbe oder hell/invertiert gezeichnet</w:t>
      </w:r>
    </w:p>
    <w:p w14:paraId="1EB7184B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Also sinngemäß:</w:t>
      </w:r>
    </w:p>
    <w:p w14:paraId="712BC4AB" w14:textId="77777777" w:rsidR="00EA235E" w:rsidRPr="00EA235E" w:rsidRDefault="00EA235E" w:rsidP="00EA235E">
      <w:pPr>
        <w:numPr>
          <w:ilvl w:val="0"/>
          <w:numId w:val="6"/>
        </w:numPr>
        <w:spacing w:after="60"/>
        <w:rPr>
          <w:lang w:val="de-DE"/>
        </w:rPr>
      </w:pPr>
      <w:r w:rsidRPr="00EA235E">
        <w:rPr>
          <w:lang w:val="de-DE"/>
        </w:rPr>
        <w:t>Kanal 1: 1 mit kleinem L darunter</w:t>
      </w:r>
    </w:p>
    <w:p w14:paraId="3724C2A4" w14:textId="77777777" w:rsidR="00EA235E" w:rsidRPr="00EA235E" w:rsidRDefault="00EA235E" w:rsidP="00EA235E">
      <w:pPr>
        <w:numPr>
          <w:ilvl w:val="0"/>
          <w:numId w:val="6"/>
        </w:numPr>
        <w:spacing w:after="60"/>
        <w:rPr>
          <w:lang w:val="de-DE"/>
        </w:rPr>
      </w:pPr>
      <w:r w:rsidRPr="00EA235E">
        <w:rPr>
          <w:lang w:val="de-DE"/>
        </w:rPr>
        <w:t>Kanal 2: 2 mit N</w:t>
      </w:r>
    </w:p>
    <w:p w14:paraId="184BE46C" w14:textId="77777777" w:rsidR="00EA235E" w:rsidRPr="00EA235E" w:rsidRDefault="00EA235E" w:rsidP="00EA235E">
      <w:pPr>
        <w:numPr>
          <w:ilvl w:val="0"/>
          <w:numId w:val="6"/>
        </w:numPr>
        <w:spacing w:after="60"/>
        <w:rPr>
          <w:lang w:val="de-DE"/>
        </w:rPr>
      </w:pPr>
      <w:r w:rsidRPr="00EA235E">
        <w:rPr>
          <w:lang w:val="de-DE"/>
        </w:rPr>
        <w:t>Kanal 3: 3 mit R</w:t>
      </w:r>
    </w:p>
    <w:p w14:paraId="3286CAB8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Das ist besser als:</w:t>
      </w:r>
    </w:p>
    <w:p w14:paraId="781BB342" w14:textId="77777777" w:rsidR="00EA235E" w:rsidRPr="00EA235E" w:rsidRDefault="00EA235E" w:rsidP="00EA235E">
      <w:pPr>
        <w:numPr>
          <w:ilvl w:val="0"/>
          <w:numId w:val="7"/>
        </w:numPr>
        <w:spacing w:after="60"/>
        <w:rPr>
          <w:lang w:val="de-DE"/>
        </w:rPr>
      </w:pPr>
      <w:r w:rsidRPr="00EA235E">
        <w:rPr>
          <w:lang w:val="de-DE"/>
        </w:rPr>
        <w:t>alle drei Buchstaben L N R gleichzeitig klein irgendwo hinzuquetschen</w:t>
      </w:r>
    </w:p>
    <w:p w14:paraId="59B8D094" w14:textId="77777777" w:rsidR="00EA235E" w:rsidRPr="00EA235E" w:rsidRDefault="00EA235E" w:rsidP="00EA235E">
      <w:pPr>
        <w:numPr>
          <w:ilvl w:val="0"/>
          <w:numId w:val="7"/>
        </w:numPr>
        <w:spacing w:after="60"/>
        <w:rPr>
          <w:lang w:val="de-DE"/>
        </w:rPr>
      </w:pPr>
      <w:r w:rsidRPr="00EA235E">
        <w:rPr>
          <w:lang w:val="de-DE"/>
        </w:rPr>
        <w:t>ein globaler Statustext am Rand</w:t>
      </w:r>
    </w:p>
    <w:p w14:paraId="2226A34C" w14:textId="77777777" w:rsidR="00EA235E" w:rsidRPr="00EA235E" w:rsidRDefault="00EA235E" w:rsidP="00EA235E">
      <w:pPr>
        <w:numPr>
          <w:ilvl w:val="0"/>
          <w:numId w:val="7"/>
        </w:numPr>
        <w:spacing w:after="60"/>
        <w:rPr>
          <w:lang w:val="de-DE"/>
        </w:rPr>
      </w:pPr>
      <w:r w:rsidRPr="00EA235E">
        <w:rPr>
          <w:lang w:val="de-DE"/>
        </w:rPr>
        <w:t>rein temporäre Anzeige ohne dauerhafte Rückmeldung</w:t>
      </w:r>
    </w:p>
    <w:p w14:paraId="3F5352CE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Wenn du noch etwas mehr Sichtbarkeit willst, ohne mehr Platz zu brauchen:</w:t>
      </w:r>
    </w:p>
    <w:p w14:paraId="7A9C8B83" w14:textId="77777777" w:rsidR="00EA235E" w:rsidRPr="00EA235E" w:rsidRDefault="00EA235E" w:rsidP="00EA235E">
      <w:pPr>
        <w:numPr>
          <w:ilvl w:val="0"/>
          <w:numId w:val="8"/>
        </w:numPr>
        <w:spacing w:after="60"/>
        <w:rPr>
          <w:lang w:val="de-DE"/>
        </w:rPr>
      </w:pPr>
      <w:r w:rsidRPr="00EA235E">
        <w:rPr>
          <w:lang w:val="de-DE"/>
        </w:rPr>
        <w:t>den Buchstaben beim Umschalten kurz groß einblenden</w:t>
      </w:r>
    </w:p>
    <w:p w14:paraId="62A12942" w14:textId="77777777" w:rsidR="00EA235E" w:rsidRPr="00EA235E" w:rsidRDefault="00EA235E" w:rsidP="00EA235E">
      <w:pPr>
        <w:numPr>
          <w:ilvl w:val="0"/>
          <w:numId w:val="8"/>
        </w:numPr>
        <w:spacing w:after="60"/>
        <w:rPr>
          <w:lang w:val="de-DE"/>
        </w:rPr>
      </w:pPr>
      <w:r w:rsidRPr="00EA235E">
        <w:rPr>
          <w:lang w:val="de-DE"/>
        </w:rPr>
        <w:t>danach klein unter der Kanalnummer stehen lassen</w:t>
      </w:r>
    </w:p>
    <w:p w14:paraId="5BB8AECE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Meine Empfehlung:</w:t>
      </w:r>
    </w:p>
    <w:p w14:paraId="5716E8E8" w14:textId="77777777" w:rsidR="00EA235E" w:rsidRPr="00EA235E" w:rsidRDefault="00EA235E" w:rsidP="00EA235E">
      <w:pPr>
        <w:numPr>
          <w:ilvl w:val="0"/>
          <w:numId w:val="9"/>
        </w:numPr>
        <w:spacing w:after="60"/>
        <w:rPr>
          <w:lang w:val="de-DE"/>
        </w:rPr>
      </w:pPr>
      <w:r w:rsidRPr="00EA235E">
        <w:rPr>
          <w:lang w:val="de-DE"/>
        </w:rPr>
        <w:t>dauerhaft kleines L/N/R bei 1/2/3</w:t>
      </w:r>
    </w:p>
    <w:p w14:paraId="24F1DE7B" w14:textId="77777777" w:rsidR="00EA235E" w:rsidRPr="00EA235E" w:rsidRDefault="00EA235E" w:rsidP="00EA235E">
      <w:pPr>
        <w:numPr>
          <w:ilvl w:val="0"/>
          <w:numId w:val="9"/>
        </w:numPr>
        <w:spacing w:after="60"/>
        <w:rPr>
          <w:lang w:val="de-DE"/>
        </w:rPr>
      </w:pPr>
      <w:r w:rsidRPr="00EA235E">
        <w:rPr>
          <w:lang w:val="de-DE"/>
        </w:rPr>
        <w:t>beim Druck auf den Encoder kurzes visuelles Feedback, z. B. einmal invertieren oder kurz größer blinken</w:t>
      </w:r>
    </w:p>
    <w:p w14:paraId="6DF0D21F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Das ist eine saubere, pragmatische Lösung. Wenn du willst, kann ich dir als Nächstes konkret sagen, an welcher Stelle in deinem aktuellen Kreis-Screen ich die Anzeige einbauen würde und wie man das mit minimalem Eingriff in </w:t>
      </w:r>
      <w:hyperlink r:id="rId8" w:tgtFrame="_blank" w:history="1">
        <w:r w:rsidRPr="00EA235E">
          <w:rPr>
            <w:rStyle w:val="Hyperlink"/>
            <w:lang w:val="de-DE"/>
          </w:rPr>
          <w:t>ui_screens.cpp</w:t>
        </w:r>
      </w:hyperlink>
      <w:r w:rsidRPr="00EA235E">
        <w:rPr>
          <w:lang w:val="de-DE"/>
        </w:rPr>
        <w:t> umsetzt.</w:t>
      </w:r>
    </w:p>
    <w:p w14:paraId="2324846E" w14:textId="72CFCF40" w:rsidR="00EA235E" w:rsidRDefault="00EA235E">
      <w:pPr>
        <w:rPr>
          <w:lang w:val="de-DE"/>
        </w:rPr>
      </w:pPr>
      <w:r>
        <w:rPr>
          <w:lang w:val="de-DE"/>
        </w:rPr>
        <w:br w:type="page"/>
      </w:r>
    </w:p>
    <w:p w14:paraId="3A484F4A" w14:textId="77777777" w:rsidR="00B53EC1" w:rsidRPr="00B53EC1" w:rsidRDefault="00B53EC1" w:rsidP="00B53EC1">
      <w:pPr>
        <w:spacing w:after="60"/>
        <w:rPr>
          <w:b/>
          <w:bCs/>
          <w:lang w:val="de-DE"/>
        </w:rPr>
      </w:pPr>
      <w:r w:rsidRPr="00B53EC1">
        <w:rPr>
          <w:b/>
          <w:bCs/>
          <w:lang w:val="de-DE"/>
        </w:rPr>
        <w:lastRenderedPageBreak/>
        <w:t xml:space="preserve">Ich brauche noch Ideen, wie ich die 3 CV-Inputs sinnvoll nutzen kann. Hast du Ideen? </w:t>
      </w:r>
    </w:p>
    <w:p w14:paraId="74091B5A" w14:textId="77777777" w:rsidR="00B53EC1" w:rsidRPr="00B53EC1" w:rsidRDefault="00B53EC1" w:rsidP="00B53EC1">
      <w:pPr>
        <w:spacing w:after="60"/>
        <w:rPr>
          <w:lang w:val="de-DE"/>
        </w:rPr>
      </w:pPr>
    </w:p>
    <w:p w14:paraId="03169F01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Ja. Für dein Gerät sind 3 CV-Inputs sehr wertvoll, wenn sie nicht fest verdrahtet sind, sondern pro Eingang zuweisbar bleiben.</w:t>
      </w:r>
    </w:p>
    <w:p w14:paraId="15DEAA08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Ich würde sie nicht sofort „einen festen Parameter pro Buchse“ machen, sondern so:</w:t>
      </w:r>
    </w:p>
    <w:p w14:paraId="1A2D9F05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Bestes Grundkonzept</w:t>
      </w:r>
    </w:p>
    <w:p w14:paraId="633A5071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CV1, CV2, CV3 sind frei zuweisbar</w:t>
      </w:r>
    </w:p>
    <w:p w14:paraId="4F2CDFC8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Pro CV-Eingang ein Zielparameter</w:t>
      </w:r>
    </w:p>
    <w:p w14:paraId="0791E89B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Dazu je Eingang:</w:t>
      </w:r>
    </w:p>
    <w:p w14:paraId="039539D6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Amount</w:t>
      </w:r>
      <w:proofErr w:type="spellEnd"/>
    </w:p>
    <w:p w14:paraId="0ED86AB6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Offset</w:t>
      </w:r>
    </w:p>
    <w:p w14:paraId="1F8282CA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Mode</w:t>
      </w:r>
    </w:p>
    <w:p w14:paraId="6CE03B79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Mode z. B.:</w:t>
      </w:r>
    </w:p>
    <w:p w14:paraId="715684B8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live</w:t>
      </w:r>
    </w:p>
    <w:p w14:paraId="1F2E791D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sample on </w:t>
      </w:r>
      <w:proofErr w:type="spellStart"/>
      <w:r w:rsidRPr="00B53EC1">
        <w:rPr>
          <w:lang w:val="de-DE"/>
        </w:rPr>
        <w:t>step</w:t>
      </w:r>
      <w:proofErr w:type="spellEnd"/>
    </w:p>
    <w:p w14:paraId="54E90129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sample on </w:t>
      </w:r>
      <w:proofErr w:type="spellStart"/>
      <w:r w:rsidRPr="00B53EC1">
        <w:rPr>
          <w:lang w:val="de-DE"/>
        </w:rPr>
        <w:t>hit</w:t>
      </w:r>
      <w:proofErr w:type="spellEnd"/>
    </w:p>
    <w:p w14:paraId="09DE6182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Damit wird das System viel stärker, ohne unübersichtlich zu werden.</w:t>
      </w:r>
    </w:p>
    <w:p w14:paraId="334F6303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Sinnvolle Zielparameter</w:t>
      </w:r>
    </w:p>
    <w:p w14:paraId="07963911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PatLen</w:t>
      </w:r>
      <w:proofErr w:type="spellEnd"/>
    </w:p>
    <w:p w14:paraId="291805E3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NumHits</w:t>
      </w:r>
      <w:proofErr w:type="spellEnd"/>
    </w:p>
    <w:p w14:paraId="19A69E99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Rotate</w:t>
      </w:r>
      <w:proofErr w:type="spellEnd"/>
    </w:p>
    <w:p w14:paraId="281F11D9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Prob</w:t>
      </w:r>
    </w:p>
    <w:p w14:paraId="4AFC897F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BPM nur im internen Clock-Modus</w:t>
      </w:r>
    </w:p>
    <w:p w14:paraId="5533BAE8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Value Scale</w:t>
      </w:r>
    </w:p>
    <w:p w14:paraId="3C963418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GateLen</w:t>
      </w:r>
      <w:proofErr w:type="spellEnd"/>
      <w:r w:rsidRPr="00B53EC1">
        <w:rPr>
          <w:lang w:val="de-DE"/>
        </w:rPr>
        <w:t xml:space="preserve"> Scale</w:t>
      </w:r>
    </w:p>
    <w:p w14:paraId="69594014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Mute/Solo eher später, nicht in V1</w:t>
      </w:r>
    </w:p>
    <w:p w14:paraId="1FFC246C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Preset Select nur optional, weil live gefährlich</w:t>
      </w:r>
    </w:p>
    <w:p w14:paraId="270DFEF4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Die musikalisch besten Ideen für V1</w:t>
      </w:r>
    </w:p>
    <w:p w14:paraId="5EFAA790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spellStart"/>
      <w:r w:rsidRPr="00B53EC1">
        <w:rPr>
          <w:lang w:val="de-DE"/>
        </w:rPr>
        <w:t>NumHits</w:t>
      </w:r>
      <w:proofErr w:type="spellEnd"/>
    </w:p>
    <w:p w14:paraId="50FB1FBF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sehr musikalisch, weil sich Dichte direkt verändert</w:t>
      </w:r>
    </w:p>
    <w:p w14:paraId="4CFDB375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spellStart"/>
      <w:r w:rsidRPr="00B53EC1">
        <w:rPr>
          <w:lang w:val="de-DE"/>
        </w:rPr>
        <w:t>Rotate</w:t>
      </w:r>
      <w:proofErr w:type="spellEnd"/>
    </w:p>
    <w:p w14:paraId="3BDA7DE0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gibt schöne rhythmische Verschiebungen</w:t>
      </w:r>
    </w:p>
    <w:p w14:paraId="481BC335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gramStart"/>
      <w:r w:rsidRPr="00B53EC1">
        <w:rPr>
          <w:lang w:val="de-DE"/>
        </w:rPr>
        <w:t>Prob</w:t>
      </w:r>
      <w:proofErr w:type="gramEnd"/>
    </w:p>
    <w:p w14:paraId="6C1C9102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macht das Pattern lebendiger</w:t>
      </w:r>
    </w:p>
    <w:p w14:paraId="1EF3E1E1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spellStart"/>
      <w:r w:rsidRPr="00B53EC1">
        <w:rPr>
          <w:lang w:val="de-DE"/>
        </w:rPr>
        <w:t>PatLen</w:t>
      </w:r>
      <w:proofErr w:type="spellEnd"/>
    </w:p>
    <w:p w14:paraId="0D2D3ACD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spannend, aber etwas heikler, weil sich die Struktur stark ändert</w:t>
      </w:r>
    </w:p>
    <w:p w14:paraId="1B357795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Meine Empfehlung für die erste Version:</w:t>
      </w:r>
    </w:p>
    <w:p w14:paraId="6D394FF0" w14:textId="77777777" w:rsidR="00B53EC1" w:rsidRPr="00B53EC1" w:rsidRDefault="00B53EC1" w:rsidP="00B53EC1">
      <w:pPr>
        <w:numPr>
          <w:ilvl w:val="0"/>
          <w:numId w:val="13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CV1 -&gt; </w:t>
      </w:r>
      <w:proofErr w:type="spellStart"/>
      <w:r w:rsidRPr="00B53EC1">
        <w:rPr>
          <w:lang w:val="de-DE"/>
        </w:rPr>
        <w:t>NumHits</w:t>
      </w:r>
      <w:proofErr w:type="spellEnd"/>
      <w:r w:rsidRPr="00B53EC1">
        <w:rPr>
          <w:lang w:val="de-DE"/>
        </w:rPr>
        <w:t xml:space="preserve"> Kanal 1</w:t>
      </w:r>
    </w:p>
    <w:p w14:paraId="4ABCAEF6" w14:textId="77777777" w:rsidR="00B53EC1" w:rsidRPr="00B53EC1" w:rsidRDefault="00B53EC1" w:rsidP="00B53EC1">
      <w:pPr>
        <w:numPr>
          <w:ilvl w:val="0"/>
          <w:numId w:val="13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CV2 -&gt; </w:t>
      </w:r>
      <w:proofErr w:type="spellStart"/>
      <w:r w:rsidRPr="00B53EC1">
        <w:rPr>
          <w:lang w:val="de-DE"/>
        </w:rPr>
        <w:t>Rotate</w:t>
      </w:r>
      <w:proofErr w:type="spellEnd"/>
      <w:r w:rsidRPr="00B53EC1">
        <w:rPr>
          <w:lang w:val="de-DE"/>
        </w:rPr>
        <w:t xml:space="preserve"> Kanal 2</w:t>
      </w:r>
    </w:p>
    <w:p w14:paraId="4390E81C" w14:textId="77777777" w:rsidR="00B53EC1" w:rsidRPr="00B53EC1" w:rsidRDefault="00B53EC1" w:rsidP="00B53EC1">
      <w:pPr>
        <w:numPr>
          <w:ilvl w:val="0"/>
          <w:numId w:val="13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CV3 -&gt; </w:t>
      </w:r>
      <w:proofErr w:type="gramStart"/>
      <w:r w:rsidRPr="00B53EC1">
        <w:rPr>
          <w:lang w:val="de-DE"/>
        </w:rPr>
        <w:t>Prob</w:t>
      </w:r>
      <w:proofErr w:type="gramEnd"/>
      <w:r w:rsidRPr="00B53EC1">
        <w:rPr>
          <w:lang w:val="de-DE"/>
        </w:rPr>
        <w:t xml:space="preserve"> Kanal 3</w:t>
      </w:r>
    </w:p>
    <w:p w14:paraId="292564B9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Das ist sofort hörbar und gut beherrschbar.</w:t>
      </w:r>
    </w:p>
    <w:p w14:paraId="1A95CBED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Noch besser: Ziele nicht nur global, sondern pro Kanal</w:t>
      </w:r>
      <w:r w:rsidRPr="00B53EC1">
        <w:rPr>
          <w:lang w:val="de-DE"/>
        </w:rPr>
        <w:br/>
        <w:t>Dann kann z. B. jeder Eingang zu einem Kanal gehören:</w:t>
      </w:r>
    </w:p>
    <w:p w14:paraId="7FBCF7D8" w14:textId="77777777" w:rsidR="00B53EC1" w:rsidRPr="00B53EC1" w:rsidRDefault="00B53EC1" w:rsidP="00B53EC1">
      <w:pPr>
        <w:numPr>
          <w:ilvl w:val="0"/>
          <w:numId w:val="14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lastRenderedPageBreak/>
        <w:t>CV1 steuert etwas in Seq1</w:t>
      </w:r>
    </w:p>
    <w:p w14:paraId="0F7D14E1" w14:textId="77777777" w:rsidR="00B53EC1" w:rsidRPr="00B53EC1" w:rsidRDefault="00B53EC1" w:rsidP="00B53EC1">
      <w:pPr>
        <w:numPr>
          <w:ilvl w:val="0"/>
          <w:numId w:val="14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CV2 in Seq2</w:t>
      </w:r>
    </w:p>
    <w:p w14:paraId="4C96B582" w14:textId="77777777" w:rsidR="00B53EC1" w:rsidRPr="00B53EC1" w:rsidRDefault="00B53EC1" w:rsidP="00B53EC1">
      <w:pPr>
        <w:numPr>
          <w:ilvl w:val="0"/>
          <w:numId w:val="14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CV3 in Seq3</w:t>
      </w:r>
    </w:p>
    <w:p w14:paraId="4CBE17CA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Beispiel:</w:t>
      </w:r>
    </w:p>
    <w:p w14:paraId="33A378E0" w14:textId="77777777" w:rsidR="00B53EC1" w:rsidRPr="00B53EC1" w:rsidRDefault="00B53EC1" w:rsidP="00B53EC1">
      <w:pPr>
        <w:numPr>
          <w:ilvl w:val="0"/>
          <w:numId w:val="15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CV1: Len/Num/Rot von Kanal 1</w:t>
      </w:r>
    </w:p>
    <w:p w14:paraId="2160F0B5" w14:textId="77777777" w:rsidR="00B53EC1" w:rsidRPr="00B53EC1" w:rsidRDefault="00B53EC1" w:rsidP="00B53EC1">
      <w:pPr>
        <w:numPr>
          <w:ilvl w:val="0"/>
          <w:numId w:val="15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CV2: Len/Num/Rot von Kanal 2</w:t>
      </w:r>
    </w:p>
    <w:p w14:paraId="1EFF2699" w14:textId="77777777" w:rsidR="00B53EC1" w:rsidRPr="00B53EC1" w:rsidRDefault="00B53EC1" w:rsidP="00B53EC1">
      <w:pPr>
        <w:numPr>
          <w:ilvl w:val="0"/>
          <w:numId w:val="15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CV3: Len/Num/Rot von Kanal 3</w:t>
      </w:r>
    </w:p>
    <w:p w14:paraId="3D788310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Das passt sehr gut zu deinen 3 Encodern und 3 Sequenzen.</w:t>
      </w:r>
    </w:p>
    <w:p w14:paraId="5348E197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Wichtige Designentscheidung</w:t>
      </w:r>
      <w:r w:rsidRPr="00B53EC1">
        <w:rPr>
          <w:lang w:val="de-DE"/>
        </w:rPr>
        <w:br/>
        <w:t>Du solltest festlegen, ob CV:</w:t>
      </w:r>
    </w:p>
    <w:p w14:paraId="2E034376" w14:textId="77777777" w:rsidR="00B53EC1" w:rsidRPr="00B53EC1" w:rsidRDefault="00B53EC1" w:rsidP="00B53EC1">
      <w:pPr>
        <w:numPr>
          <w:ilvl w:val="0"/>
          <w:numId w:val="16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direkt kontinuierlich wirkt</w:t>
      </w:r>
    </w:p>
    <w:p w14:paraId="4E3FC508" w14:textId="77777777" w:rsidR="00B53EC1" w:rsidRPr="00B53EC1" w:rsidRDefault="00B53EC1" w:rsidP="00B53EC1">
      <w:pPr>
        <w:numPr>
          <w:ilvl w:val="0"/>
          <w:numId w:val="16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oder nur an </w:t>
      </w:r>
      <w:proofErr w:type="spellStart"/>
      <w:r w:rsidRPr="00B53EC1">
        <w:rPr>
          <w:lang w:val="de-DE"/>
        </w:rPr>
        <w:t>Step</w:t>
      </w:r>
      <w:proofErr w:type="spellEnd"/>
      <w:r w:rsidRPr="00B53EC1">
        <w:rPr>
          <w:lang w:val="de-DE"/>
        </w:rPr>
        <w:t>-Grenzen übernommen wird</w:t>
      </w:r>
    </w:p>
    <w:p w14:paraId="7F76A276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Für deinen Sequencer ist meist besser:</w:t>
      </w:r>
    </w:p>
    <w:p w14:paraId="054391EA" w14:textId="77777777" w:rsidR="00B53EC1" w:rsidRPr="00B53EC1" w:rsidRDefault="00B53EC1" w:rsidP="00B53EC1">
      <w:pPr>
        <w:numPr>
          <w:ilvl w:val="0"/>
          <w:numId w:val="17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Pattern-Parameter nur an </w:t>
      </w:r>
      <w:proofErr w:type="spellStart"/>
      <w:r w:rsidRPr="00B53EC1">
        <w:rPr>
          <w:lang w:val="de-DE"/>
        </w:rPr>
        <w:t>Step</w:t>
      </w:r>
      <w:proofErr w:type="spellEnd"/>
      <w:r w:rsidRPr="00B53EC1">
        <w:rPr>
          <w:lang w:val="de-DE"/>
        </w:rPr>
        <w:t>-Grenzen übernehmen</w:t>
      </w:r>
    </w:p>
    <w:p w14:paraId="0C417A07" w14:textId="77777777" w:rsidR="00B53EC1" w:rsidRPr="00B53EC1" w:rsidRDefault="00B53EC1" w:rsidP="00B53EC1">
      <w:pPr>
        <w:numPr>
          <w:ilvl w:val="0"/>
          <w:numId w:val="17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optional sogar nur am Pattern-Anfang</w:t>
      </w:r>
    </w:p>
    <w:p w14:paraId="46F324FA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Sonst kann Len oder </w:t>
      </w:r>
      <w:proofErr w:type="spellStart"/>
      <w:r w:rsidRPr="00B53EC1">
        <w:rPr>
          <w:lang w:val="de-DE"/>
        </w:rPr>
        <w:t>Rotate</w:t>
      </w:r>
      <w:proofErr w:type="spellEnd"/>
      <w:r w:rsidRPr="00B53EC1">
        <w:rPr>
          <w:lang w:val="de-DE"/>
        </w:rPr>
        <w:t> mitten im Lauf unruhig werden.</w:t>
      </w:r>
    </w:p>
    <w:p w14:paraId="78DE5AC4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Sehr gute Modi</w:t>
      </w:r>
    </w:p>
    <w:p w14:paraId="054D0A24" w14:textId="77777777" w:rsidR="00B53EC1" w:rsidRPr="00B53EC1" w:rsidRDefault="00B53EC1" w:rsidP="00B53EC1">
      <w:pPr>
        <w:numPr>
          <w:ilvl w:val="0"/>
          <w:numId w:val="18"/>
        </w:numPr>
        <w:spacing w:after="60" w:line="240" w:lineRule="auto"/>
      </w:pPr>
      <w:r w:rsidRPr="00B53EC1">
        <w:t>Continuous: für BPM, Value-Scale, Gate-Scale</w:t>
      </w:r>
    </w:p>
    <w:p w14:paraId="778AC125" w14:textId="77777777" w:rsidR="00B53EC1" w:rsidRPr="00B53EC1" w:rsidRDefault="00B53EC1" w:rsidP="00B53EC1">
      <w:pPr>
        <w:numPr>
          <w:ilvl w:val="0"/>
          <w:numId w:val="18"/>
        </w:numPr>
        <w:spacing w:after="60" w:line="240" w:lineRule="auto"/>
      </w:pPr>
      <w:r w:rsidRPr="00B53EC1">
        <w:t xml:space="preserve">Per Step: für Rotate, Prob, </w:t>
      </w:r>
      <w:proofErr w:type="spellStart"/>
      <w:r w:rsidRPr="00B53EC1">
        <w:t>NumHits</w:t>
      </w:r>
      <w:proofErr w:type="spellEnd"/>
    </w:p>
    <w:p w14:paraId="21209FE1" w14:textId="77777777" w:rsidR="00B53EC1" w:rsidRPr="00B53EC1" w:rsidRDefault="00B53EC1" w:rsidP="00B53EC1">
      <w:pPr>
        <w:numPr>
          <w:ilvl w:val="0"/>
          <w:numId w:val="18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Per Cycle: für </w:t>
      </w:r>
      <w:proofErr w:type="spellStart"/>
      <w:r w:rsidRPr="00B53EC1">
        <w:rPr>
          <w:lang w:val="de-DE"/>
        </w:rPr>
        <w:t>PatLen</w:t>
      </w:r>
      <w:proofErr w:type="spellEnd"/>
      <w:r w:rsidRPr="00B53EC1">
        <w:rPr>
          <w:lang w:val="de-DE"/>
        </w:rPr>
        <w:t xml:space="preserve">, </w:t>
      </w:r>
      <w:proofErr w:type="spellStart"/>
      <w:r w:rsidRPr="00B53EC1">
        <w:rPr>
          <w:lang w:val="de-DE"/>
        </w:rPr>
        <w:t>NumHits</w:t>
      </w:r>
      <w:proofErr w:type="spellEnd"/>
      <w:r w:rsidRPr="00B53EC1">
        <w:rPr>
          <w:lang w:val="de-DE"/>
        </w:rPr>
        <w:t>, komplexere Strukturparameter</w:t>
      </w:r>
    </w:p>
    <w:p w14:paraId="7BA242E4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Luxusfunktionen später</w:t>
      </w:r>
    </w:p>
    <w:p w14:paraId="1AED21F6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ein CV-Eingang moduliert nicht direkt den Parameter, sondern den Encoder-Wert</w:t>
      </w:r>
    </w:p>
    <w:p w14:paraId="163C9B08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CV-Recording ins Pattern</w:t>
      </w:r>
    </w:p>
    <w:p w14:paraId="2E145261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als Macro, also ein Eingang steuert mehrere Parameter gleichzeitig</w:t>
      </w:r>
    </w:p>
    <w:p w14:paraId="5CA93039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bipolarer Modus:</w:t>
      </w:r>
    </w:p>
    <w:p w14:paraId="61ABE481" w14:textId="77777777" w:rsidR="00B53EC1" w:rsidRPr="00B53EC1" w:rsidRDefault="00B53EC1" w:rsidP="00B53EC1">
      <w:pPr>
        <w:numPr>
          <w:ilvl w:val="1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Mitte = neutral</w:t>
      </w:r>
    </w:p>
    <w:p w14:paraId="1A6A14FD" w14:textId="77777777" w:rsidR="00B53EC1" w:rsidRPr="00B53EC1" w:rsidRDefault="00B53EC1" w:rsidP="00B53EC1">
      <w:pPr>
        <w:numPr>
          <w:ilvl w:val="1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links/rechts bzw. niedrige/hohe Spannung = minus/plus</w:t>
      </w:r>
    </w:p>
    <w:p w14:paraId="72B3E581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Was ich eher nicht zuerst machen würde</w:t>
      </w:r>
    </w:p>
    <w:p w14:paraId="7A787D85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direkt auf Preset-Load</w:t>
      </w:r>
    </w:p>
    <w:p w14:paraId="7B745AAA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auf Mute/Solo</w:t>
      </w:r>
    </w:p>
    <w:p w14:paraId="39C715A2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auf zu viele Ziele gleichzeitig</w:t>
      </w:r>
    </w:p>
    <w:p w14:paraId="2595B4A8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freie Matrix ohne klare UI, das wird schnell zu komplex</w:t>
      </w:r>
    </w:p>
    <w:p w14:paraId="7B404B79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Meine pragmatische Empfehlung</w:t>
      </w:r>
      <w:r w:rsidRPr="00B53EC1">
        <w:rPr>
          <w:lang w:val="de-DE"/>
        </w:rPr>
        <w:br/>
        <w:t>V1:</w:t>
      </w:r>
    </w:p>
    <w:p w14:paraId="6C9C54DE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pro CV-Eingang genau ein Ziel</w:t>
      </w:r>
    </w:p>
    <w:p w14:paraId="4470C8DA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Ziel aus Len/Num/Rot/Prob</w:t>
      </w:r>
    </w:p>
    <w:p w14:paraId="35D624F1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Übernahme nur auf </w:t>
      </w:r>
      <w:proofErr w:type="spellStart"/>
      <w:r w:rsidRPr="00B53EC1">
        <w:rPr>
          <w:lang w:val="de-DE"/>
        </w:rPr>
        <w:t>Step</w:t>
      </w:r>
      <w:proofErr w:type="spellEnd"/>
      <w:r w:rsidRPr="00B53EC1">
        <w:rPr>
          <w:lang w:val="de-DE"/>
        </w:rPr>
        <w:t xml:space="preserve"> oder Cycle</w:t>
      </w:r>
    </w:p>
    <w:p w14:paraId="735411E8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Amount</w:t>
      </w:r>
      <w:proofErr w:type="spellEnd"/>
      <w:r w:rsidRPr="00B53EC1">
        <w:rPr>
          <w:lang w:val="de-DE"/>
        </w:rPr>
        <w:t xml:space="preserve"> pro Eingang</w:t>
      </w:r>
    </w:p>
    <w:p w14:paraId="7B3FE1BF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Kanäle fest zugeordnet oder einfach auswählbar</w:t>
      </w:r>
    </w:p>
    <w:p w14:paraId="5CC44EF3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V2:</w:t>
      </w:r>
    </w:p>
    <w:p w14:paraId="7215B623" w14:textId="77777777" w:rsidR="00B53EC1" w:rsidRPr="00B53EC1" w:rsidRDefault="00B53EC1" w:rsidP="00B53EC1">
      <w:pPr>
        <w:numPr>
          <w:ilvl w:val="0"/>
          <w:numId w:val="2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freie Zuweisung</w:t>
      </w:r>
    </w:p>
    <w:p w14:paraId="45F95234" w14:textId="77777777" w:rsidR="00B53EC1" w:rsidRPr="00B53EC1" w:rsidRDefault="00B53EC1" w:rsidP="00B53EC1">
      <w:pPr>
        <w:numPr>
          <w:ilvl w:val="0"/>
          <w:numId w:val="2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bipolar/unipolar</w:t>
      </w:r>
    </w:p>
    <w:p w14:paraId="08D3678A" w14:textId="77777777" w:rsidR="00B53EC1" w:rsidRPr="00B53EC1" w:rsidRDefault="00B53EC1" w:rsidP="00B53EC1">
      <w:pPr>
        <w:numPr>
          <w:ilvl w:val="0"/>
          <w:numId w:val="22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glättung</w:t>
      </w:r>
      <w:proofErr w:type="spellEnd"/>
    </w:p>
    <w:p w14:paraId="294ECCDA" w14:textId="23E98FD6" w:rsidR="00C63C50" w:rsidRPr="00B53EC1" w:rsidRDefault="00B53EC1" w:rsidP="000D08DB">
      <w:pPr>
        <w:numPr>
          <w:ilvl w:val="0"/>
          <w:numId w:val="2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Macro-Modus</w:t>
      </w:r>
    </w:p>
    <w:sectPr w:rsidR="00C63C50" w:rsidRPr="00B53E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2DB"/>
    <w:multiLevelType w:val="multilevel"/>
    <w:tmpl w:val="C9E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1561E"/>
    <w:multiLevelType w:val="multilevel"/>
    <w:tmpl w:val="005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197318"/>
    <w:multiLevelType w:val="multilevel"/>
    <w:tmpl w:val="7F8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DA114A"/>
    <w:multiLevelType w:val="multilevel"/>
    <w:tmpl w:val="EC2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864F3"/>
    <w:multiLevelType w:val="multilevel"/>
    <w:tmpl w:val="F4F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452836"/>
    <w:multiLevelType w:val="multilevel"/>
    <w:tmpl w:val="C066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474F32"/>
    <w:multiLevelType w:val="multilevel"/>
    <w:tmpl w:val="101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AB389B"/>
    <w:multiLevelType w:val="multilevel"/>
    <w:tmpl w:val="B1B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C53847"/>
    <w:multiLevelType w:val="multilevel"/>
    <w:tmpl w:val="5CE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094E19"/>
    <w:multiLevelType w:val="multilevel"/>
    <w:tmpl w:val="B01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9E7005"/>
    <w:multiLevelType w:val="multilevel"/>
    <w:tmpl w:val="74C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18277C"/>
    <w:multiLevelType w:val="multilevel"/>
    <w:tmpl w:val="0F0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601990"/>
    <w:multiLevelType w:val="multilevel"/>
    <w:tmpl w:val="CD8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233B8A"/>
    <w:multiLevelType w:val="multilevel"/>
    <w:tmpl w:val="95E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F402B7"/>
    <w:multiLevelType w:val="multilevel"/>
    <w:tmpl w:val="A25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73534B"/>
    <w:multiLevelType w:val="multilevel"/>
    <w:tmpl w:val="6ED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6470D1"/>
    <w:multiLevelType w:val="multilevel"/>
    <w:tmpl w:val="92B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DC5EC7"/>
    <w:multiLevelType w:val="multilevel"/>
    <w:tmpl w:val="988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E03CBF"/>
    <w:multiLevelType w:val="multilevel"/>
    <w:tmpl w:val="5DB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99633F"/>
    <w:multiLevelType w:val="multilevel"/>
    <w:tmpl w:val="4C8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6700A9"/>
    <w:multiLevelType w:val="multilevel"/>
    <w:tmpl w:val="E44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1620AC"/>
    <w:multiLevelType w:val="multilevel"/>
    <w:tmpl w:val="1BBA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327076"/>
    <w:multiLevelType w:val="multilevel"/>
    <w:tmpl w:val="833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461040">
    <w:abstractNumId w:val="8"/>
  </w:num>
  <w:num w:numId="2" w16cid:durableId="222372216">
    <w:abstractNumId w:val="3"/>
  </w:num>
  <w:num w:numId="3" w16cid:durableId="350642181">
    <w:abstractNumId w:val="6"/>
  </w:num>
  <w:num w:numId="4" w16cid:durableId="1383673484">
    <w:abstractNumId w:val="14"/>
  </w:num>
  <w:num w:numId="5" w16cid:durableId="1555509934">
    <w:abstractNumId w:val="17"/>
  </w:num>
  <w:num w:numId="6" w16cid:durableId="1087075861">
    <w:abstractNumId w:val="1"/>
  </w:num>
  <w:num w:numId="7" w16cid:durableId="2040278660">
    <w:abstractNumId w:val="19"/>
  </w:num>
  <w:num w:numId="8" w16cid:durableId="869607818">
    <w:abstractNumId w:val="11"/>
  </w:num>
  <w:num w:numId="9" w16cid:durableId="1761214647">
    <w:abstractNumId w:val="15"/>
  </w:num>
  <w:num w:numId="10" w16cid:durableId="1919099158">
    <w:abstractNumId w:val="13"/>
  </w:num>
  <w:num w:numId="11" w16cid:durableId="262953807">
    <w:abstractNumId w:val="22"/>
  </w:num>
  <w:num w:numId="12" w16cid:durableId="600456125">
    <w:abstractNumId w:val="5"/>
  </w:num>
  <w:num w:numId="13" w16cid:durableId="827015686">
    <w:abstractNumId w:val="0"/>
  </w:num>
  <w:num w:numId="14" w16cid:durableId="985233720">
    <w:abstractNumId w:val="10"/>
  </w:num>
  <w:num w:numId="15" w16cid:durableId="1710451377">
    <w:abstractNumId w:val="4"/>
  </w:num>
  <w:num w:numId="16" w16cid:durableId="1901600610">
    <w:abstractNumId w:val="18"/>
  </w:num>
  <w:num w:numId="17" w16cid:durableId="1498766654">
    <w:abstractNumId w:val="7"/>
  </w:num>
  <w:num w:numId="18" w16cid:durableId="420564155">
    <w:abstractNumId w:val="21"/>
  </w:num>
  <w:num w:numId="19" w16cid:durableId="2062634019">
    <w:abstractNumId w:val="20"/>
  </w:num>
  <w:num w:numId="20" w16cid:durableId="1809856378">
    <w:abstractNumId w:val="9"/>
  </w:num>
  <w:num w:numId="21" w16cid:durableId="506673774">
    <w:abstractNumId w:val="2"/>
  </w:num>
  <w:num w:numId="22" w16cid:durableId="172688875">
    <w:abstractNumId w:val="16"/>
  </w:num>
  <w:num w:numId="23" w16cid:durableId="14192480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50"/>
    <w:rsid w:val="000D08DB"/>
    <w:rsid w:val="001621DC"/>
    <w:rsid w:val="00322941"/>
    <w:rsid w:val="00333A25"/>
    <w:rsid w:val="0069635E"/>
    <w:rsid w:val="008A2E19"/>
    <w:rsid w:val="009A1209"/>
    <w:rsid w:val="00A17367"/>
    <w:rsid w:val="00B53EC1"/>
    <w:rsid w:val="00C63C50"/>
    <w:rsid w:val="00E66224"/>
    <w:rsid w:val="00EA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F5C3"/>
  <w15:chartTrackingRefBased/>
  <w15:docId w15:val="{F7C20F4C-5A8E-4B0B-B115-32E4A40F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6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3C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3C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3C5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3C5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3C50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3C50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3C50"/>
    <w:rPr>
      <w:rFonts w:eastAsiaTheme="majorEastAsia" w:cstheme="majorBidi"/>
      <w:color w:val="2E74B5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3C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3C50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3C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3C50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C6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C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3C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C6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3C50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C63C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3C50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3C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3C50"/>
    <w:rPr>
      <w:i/>
      <w:iCs/>
      <w:color w:val="2E74B5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C63C5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63C5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3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Andreas%20Meisel/.vscode/extensions/openai.chatgpt-26.313.41514-win32-x64/webvi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jrc.com/store/teensy3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jrc.com/teensy/td_libs_SPI.html" TargetMode="External"/><Relationship Id="rId5" Type="http://schemas.openxmlformats.org/officeDocument/2006/relationships/hyperlink" Target="https://file+.vscode-resource.vscode-cdn.net/c%3A/Users/Andreas%20Meisel/.vscode/extensions/openai.chatgpt-26.313.41514-win32-x64/webview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1356</Words>
  <Characters>7175</Characters>
  <Application>Microsoft Office Word</Application>
  <DocSecurity>0</DocSecurity>
  <Lines>256</Lines>
  <Paragraphs>218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Meisel</dc:creator>
  <cp:keywords/>
  <dc:description/>
  <cp:lastModifiedBy>Andreas Meisel</cp:lastModifiedBy>
  <cp:revision>3</cp:revision>
  <dcterms:created xsi:type="dcterms:W3CDTF">2026-03-18T14:22:00Z</dcterms:created>
  <dcterms:modified xsi:type="dcterms:W3CDTF">2026-03-19T16:07:00Z</dcterms:modified>
</cp:coreProperties>
</file>