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05B7" w14:textId="77777777" w:rsidR="00436927" w:rsidRPr="004750A1" w:rsidRDefault="004750A1">
      <w:pPr>
        <w:rPr>
          <w:lang w:val="es-ES"/>
        </w:rPr>
      </w:pPr>
      <w:r>
        <w:rPr>
          <w:lang w:val="es-ES"/>
        </w:rPr>
        <w:t>POLITICA DE REEMBOLSO</w:t>
      </w:r>
      <w:bookmarkStart w:id="0" w:name="_GoBack"/>
      <w:bookmarkEnd w:id="0"/>
    </w:p>
    <w:sectPr w:rsidR="00436927" w:rsidRPr="00475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A1"/>
    <w:rsid w:val="000B525F"/>
    <w:rsid w:val="00436927"/>
    <w:rsid w:val="004750A1"/>
    <w:rsid w:val="00B9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FD98"/>
  <w15:chartTrackingRefBased/>
  <w15:docId w15:val="{03485828-5049-449A-8539-9A4C8E3E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Barinas</dc:creator>
  <cp:keywords/>
  <dc:description/>
  <cp:lastModifiedBy>Ana Barinas</cp:lastModifiedBy>
  <cp:revision>3</cp:revision>
  <dcterms:created xsi:type="dcterms:W3CDTF">2022-09-07T22:43:00Z</dcterms:created>
  <dcterms:modified xsi:type="dcterms:W3CDTF">2022-09-07T22:46:00Z</dcterms:modified>
</cp:coreProperties>
</file>