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 Implementation Document</w:t>
      </w:r>
    </w:p>
    <w:p>
      <w:r>
        <w:t>Title: Guarding Transactions with AI-Powered Credit Card Fraud Detection and Prevention</w:t>
      </w:r>
    </w:p>
    <w:p>
      <w:r>
        <w:t>Version: 1.0</w:t>
      </w:r>
    </w:p>
    <w:p>
      <w:r>
        <w:t>Date: May 20, 2025</w:t>
      </w:r>
    </w:p>
    <w:p/>
    <w:p>
      <w:pPr>
        <w:pStyle w:val="Heading1"/>
      </w:pPr>
      <w:r>
        <w:t>1. Introduction</w:t>
      </w:r>
    </w:p>
    <w:p>
      <w:r>
        <w:t>This document outlines the implementation plan and sample program for integrating AI-powered credit card fraud detection and prevention systems to enhance transaction security, reduce fraudulent activities, and protect customer financial data.</w:t>
      </w:r>
    </w:p>
    <w:p/>
    <w:p>
      <w:pPr>
        <w:pStyle w:val="Heading1"/>
      </w:pPr>
      <w:r>
        <w:t>2. Objectives</w:t>
      </w:r>
    </w:p>
    <w:p>
      <w:r>
        <w:t>- Implement an AI-driven system to monitor and detect potentially fraudulent credit card transactions in real-time.</w:t>
        <w:br/>
        <w:t>- Reduce financial losses due to fraudulent transactions.</w:t>
        <w:br/>
        <w:t>- Enhance customer trust by safeguarding sensitive data.</w:t>
        <w:br/>
        <w:t>- Comply with financial industry regulations and security standards.</w:t>
      </w:r>
    </w:p>
    <w:p/>
    <w:p>
      <w:pPr>
        <w:pStyle w:val="Heading1"/>
      </w:pPr>
      <w:r>
        <w:t>3. Scope</w:t>
      </w:r>
    </w:p>
    <w:p>
      <w:r>
        <w:t>This program will cover:</w:t>
        <w:br/>
        <w:t>- Real-time transaction monitoring.</w:t>
        <w:br/>
        <w:t>- AI-based fraud detection using machine learning models.</w:t>
        <w:br/>
        <w:t>- Automated prevention mechanisms.</w:t>
        <w:br/>
        <w:t>- Alerts and reporting system.</w:t>
        <w:br/>
        <w:t>- Integration with payment transaction platforms.</w:t>
      </w:r>
    </w:p>
    <w:p/>
    <w:p>
      <w:pPr>
        <w:pStyle w:val="Heading1"/>
      </w:pPr>
      <w:r>
        <w:t>4. System Architecture</w:t>
      </w:r>
    </w:p>
    <w:p>
      <w:r>
        <w:t>Components:</w:t>
        <w:br/>
        <w:t>- Transaction Monitoring Module</w:t>
        <w:br/>
        <w:t>- AI/ML Fraud Detection Engine</w:t>
        <w:br/>
        <w:t>- Prevention Module</w:t>
        <w:br/>
        <w:t>- Alerting and Reporting System</w:t>
      </w:r>
    </w:p>
    <w:p/>
    <w:p>
      <w:pPr>
        <w:pStyle w:val="Heading1"/>
      </w:pPr>
      <w:r>
        <w:t>5. AI Model Implementation</w:t>
      </w:r>
    </w:p>
    <w:p>
      <w:r>
        <w:t>Steps:</w:t>
        <w:br/>
        <w:t>1. Data Collection and Preprocessing</w:t>
        <w:br/>
        <w:t>2. Model Selection (Random Forest, XGBoost, etc.)</w:t>
        <w:br/>
        <w:t>3. Model Training and Validation</w:t>
        <w:br/>
        <w:t>4. Deployment with transaction systems</w:t>
        <w:br/>
        <w:t>5. Continuous Learning and Updates</w:t>
      </w:r>
    </w:p>
    <w:p/>
    <w:p>
      <w:pPr>
        <w:pStyle w:val="Heading1"/>
      </w:pPr>
      <w:r>
        <w:t>6. Security and Compliance</w:t>
      </w:r>
    </w:p>
    <w:p>
      <w:r>
        <w:t>Ensure compliance with PCI DSS, GDPR, and local financial regulations. Use encryption, anonymization, and detailed audit logs.</w:t>
      </w:r>
    </w:p>
    <w:p/>
    <w:p>
      <w:pPr>
        <w:pStyle w:val="Heading1"/>
      </w:pPr>
      <w:r>
        <w:t>7. Implementation Timeline</w:t>
      </w:r>
    </w:p>
    <w:p>
      <w:r>
        <w:t>| Phase               | Duration  | Tasks                                       |</w:t>
        <w:br/>
        <w:t>|:------------------|:-----------|:--------------------------------------------|</w:t>
        <w:br/>
        <w:t>| Data Preparation    | 2 weeks    | Collect and preprocess historical data      |</w:t>
        <w:br/>
        <w:t>| Model Development   | 4 weeks    | Train, validate, and fine-tune AI models    |</w:t>
        <w:br/>
        <w:t>| System Integration  | 3 weeks    | Integrate AI models with transaction systems|</w:t>
        <w:br/>
        <w:t>| Testing &amp; QA        | 2 weeks    | Simulate transactions and optimize settings |</w:t>
        <w:br/>
        <w:t>| Deployment          | 1 week     | Go live and monitor system performance       |</w:t>
        <w:br/>
        <w:t>| Continuous Learning | Ongoing    | Update model with new transaction data      |</w:t>
      </w:r>
    </w:p>
    <w:p/>
    <w:p>
      <w:pPr>
        <w:pStyle w:val="Heading1"/>
      </w:pPr>
      <w:r>
        <w:t>8. Program: AI-Powered Credit Card Fraud Detection</w:t>
      </w:r>
    </w:p>
    <w:p>
      <w:r>
        <w:t>Programming Language: Python</w:t>
        <w:br/>
        <w:t>Libraries: pandas, sklearn, joblib</w:t>
        <w:br/>
        <w:br/>
        <w:t>Sample Code:</w:t>
        <w:br/>
        <w:br/>
        <w:t>```python</w:t>
        <w:br/>
        <w:t>import pandas as pd</w:t>
        <w:br/>
        <w:t>from sklearn.ensemble import RandomForestClassifier</w:t>
        <w:br/>
        <w:t>from sklearn.model_selection import train_test_split</w:t>
        <w:br/>
        <w:t>from sklearn.metrics import accuracy_score, classification_report</w:t>
        <w:br/>
        <w:t>import joblib</w:t>
        <w:br/>
        <w:br/>
        <w:t># Load transaction dataset</w:t>
        <w:br/>
        <w:t>data = pd.read_csv('credit_card_transactions.csv')</w:t>
        <w:br/>
        <w:br/>
        <w:t># Features and target</w:t>
        <w:br/>
        <w:t>X = data.drop('is_fraud', axis=1)</w:t>
        <w:br/>
        <w:t>y = data['is_fraud']</w:t>
        <w:br/>
        <w:br/>
        <w:t># Split data</w:t>
        <w:br/>
        <w:t>X_train, X_test, y_train, y_test = train_test_split(X, y, test_size=0.2, random_state=42)</w:t>
        <w:br/>
        <w:br/>
        <w:t># Create and train model</w:t>
        <w:br/>
        <w:t>model = RandomForestClassifier(n_estimators=100, random_state=42)</w:t>
        <w:br/>
        <w:t>model.fit(X_train, y_train)</w:t>
        <w:br/>
        <w:br/>
        <w:t># Predict and evaluate</w:t>
        <w:br/>
        <w:t>predictions = model.predict(X_test)</w:t>
        <w:br/>
        <w:t>print("Accuracy:", accuracy_score(y_test, predictions))</w:t>
        <w:br/>
        <w:t>print(classification_report(y_test, predictions))</w:t>
        <w:br/>
        <w:br/>
        <w:t># Save the model</w:t>
        <w:br/>
        <w:t>joblib.dump(model, 'fraud_detection_model.pkl')</w:t>
        <w:br/>
        <w:br/>
        <w:t># Example of predicting a new transaction</w:t>
        <w:br/>
        <w:t>import numpy as np</w:t>
        <w:br/>
        <w:t>new_transaction = np.array([[123.45, 2, 0, 1, 0]])</w:t>
        <w:br/>
        <w:t>prediction = model.predict(new_transaction)</w:t>
        <w:br/>
        <w:t>print("Fraudulent" if prediction[0] == 1 else "Legitimate")</w:t>
        <w:br/>
        <w:t>```</w:t>
      </w:r>
    </w:p>
    <w:p/>
    <w:p>
      <w:pPr>
        <w:pStyle w:val="Heading1"/>
      </w:pPr>
      <w:r>
        <w:t>9. Risks and Mitigation</w:t>
      </w:r>
    </w:p>
    <w:p>
      <w:r>
        <w:t>| Risk                        | Mitigation Strategy                              |</w:t>
        <w:br/>
        <w:t>|:----------------------------|:-------------------------------------------------|</w:t>
        <w:br/>
        <w:t>| False Positives              | Fine-tune models and thresholds periodically     |</w:t>
        <w:br/>
        <w:t>| Model Drift                  | Implement continuous monitoring and retraining   |</w:t>
        <w:br/>
        <w:t>| Data Privacy Violations      | Anonymize data and ensure encryption             |</w:t>
        <w:br/>
        <w:t>| System Downtime              | Implement redundancy and backup systems          |</w:t>
      </w:r>
    </w:p>
    <w:p/>
    <w:p>
      <w:pPr>
        <w:pStyle w:val="Heading1"/>
      </w:pPr>
      <w:r>
        <w:t>10. Conclusion</w:t>
      </w:r>
    </w:p>
    <w:p>
      <w:r>
        <w:t>Deploying this AI-powered fraud detection system will significantly strengthen transaction security, reduce fraud risks, and improve customer confidence. The included Python program serves as a baseline for model development and integration into transaction monitoring systems.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