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70408247"/>
        <w:docPartObj>
          <w:docPartGallery w:val="Cover Pages"/>
          <w:docPartUnique/>
        </w:docPartObj>
      </w:sdtPr>
      <w:sdtEndPr>
        <w:rPr>
          <w:rFonts w:asciiTheme="majorHAnsi" w:eastAsiaTheme="minorEastAsia" w:hAnsiTheme="majorHAnsi"/>
          <w:caps/>
          <w:color w:val="44546A" w:themeColor="text2"/>
          <w:sz w:val="96"/>
          <w:szCs w:val="96"/>
          <w:lang w:val="en-US" w:eastAsia="zh-CN"/>
        </w:rPr>
      </w:sdtEndPr>
      <w:sdtContent>
        <w:p w14:paraId="6E0317BB" w14:textId="2171FB5A" w:rsidR="00FF07C1" w:rsidRDefault="00026816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CC47C65" wp14:editId="21470E74">
                    <wp:simplePos x="0" y="0"/>
                    <wp:positionH relativeFrom="column">
                      <wp:posOffset>-563880</wp:posOffset>
                    </wp:positionH>
                    <wp:positionV relativeFrom="paragraph">
                      <wp:posOffset>-205740</wp:posOffset>
                    </wp:positionV>
                    <wp:extent cx="6858000" cy="5052060"/>
                    <wp:effectExtent l="0" t="0" r="0" b="0"/>
                    <wp:wrapNone/>
                    <wp:docPr id="122" name="Text Box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50520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CC3C24" w14:textId="6C460B58" w:rsidR="007A029A" w:rsidRPr="00281B10" w:rsidRDefault="00000000" w:rsidP="009D01A9">
                                <w:pPr>
                                  <w:pStyle w:val="Title"/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</w:pPr>
                                <w:sdt>
                                  <w:sdtPr>
                                    <w:rPr>
                                      <w:rStyle w:val="BookTitle"/>
                                      <w:rFonts w:ascii="Times New Roman" w:hAnsi="Times New Roman" w:cs="Times New Roman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A56B1" w:rsidRPr="00281B10">
                                      <w:rPr>
                                        <w:rStyle w:val="BookTitle"/>
                                        <w:rFonts w:ascii="Times New Roman" w:hAnsi="Times New Roman" w:cs="Times New Roman"/>
                                      </w:rPr>
                                      <w:t>Project Scope and Requirements</w:t>
                                    </w:r>
                                  </w:sdtContent>
                                </w:sdt>
                                <w:r w:rsidR="00427419" w:rsidRPr="00281B10"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  <w:t xml:space="preserve"> Management</w:t>
                                </w:r>
                              </w:p>
                              <w:p w14:paraId="402BDE7C" w14:textId="56105552" w:rsidR="007A029A" w:rsidRPr="00281B10" w:rsidRDefault="007A029A">
                                <w:pPr>
                                  <w:pStyle w:val="NoSpacing"/>
                                  <w:spacing w:before="240"/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</w:pPr>
                                <w:r w:rsidRPr="00281B10"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  <w:t>Lab Session #</w:t>
                                </w:r>
                                <w:r w:rsidR="00E74D80" w:rsidRPr="00281B10"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  <w:t>3</w:t>
                                </w:r>
                                <w:r w:rsidRPr="00281B10">
                                  <w:rPr>
                                    <w:rStyle w:val="BookTitle"/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C47C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" o:spid="_x0000_s1026" type="#_x0000_t202" style="position:absolute;margin-left:-44.4pt;margin-top:-16.2pt;width:540pt;height:397.8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" filled="f" stroked="f" strokeweight=".5pt">
                    <v:textbox inset="36pt,36pt,36pt,36pt">
                      <w:txbxContent>
                        <w:p w14:paraId="12CC3C24" w14:textId="6C460B58" w:rsidR="007A029A" w:rsidRPr="00281B10" w:rsidRDefault="00000000" w:rsidP="009D01A9">
                          <w:pPr>
                            <w:pStyle w:val="Title"/>
                            <w:rPr>
                              <w:rStyle w:val="BookTitle"/>
                              <w:rFonts w:ascii="Times New Roman" w:hAnsi="Times New Roman" w:cs="Times New Roman"/>
                            </w:rPr>
                          </w:pPr>
                          <w:sdt>
                            <w:sdtPr>
                              <w:rPr>
                                <w:rStyle w:val="BookTitle"/>
                                <w:rFonts w:ascii="Times New Roman" w:hAnsi="Times New Roman" w:cs="Times New Roman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A56B1" w:rsidRPr="00281B10">
                                <w:rPr>
                                  <w:rStyle w:val="BookTitle"/>
                                  <w:rFonts w:ascii="Times New Roman" w:hAnsi="Times New Roman" w:cs="Times New Roman"/>
                                </w:rPr>
                                <w:t>Project Scope and Requirements</w:t>
                              </w:r>
                            </w:sdtContent>
                          </w:sdt>
                          <w:r w:rsidR="00427419" w:rsidRPr="00281B10">
                            <w:rPr>
                              <w:rStyle w:val="BookTitle"/>
                              <w:rFonts w:ascii="Times New Roman" w:hAnsi="Times New Roman" w:cs="Times New Roman"/>
                            </w:rPr>
                            <w:t xml:space="preserve"> Management</w:t>
                          </w:r>
                        </w:p>
                        <w:p w14:paraId="402BDE7C" w14:textId="56105552" w:rsidR="007A029A" w:rsidRPr="00281B10" w:rsidRDefault="007A029A">
                          <w:pPr>
                            <w:pStyle w:val="NoSpacing"/>
                            <w:spacing w:before="240"/>
                            <w:rPr>
                              <w:rStyle w:val="BookTitle"/>
                              <w:rFonts w:ascii="Times New Roman" w:hAnsi="Times New Roman" w:cs="Times New Roman"/>
                            </w:rPr>
                          </w:pPr>
                          <w:r w:rsidRPr="00281B10">
                            <w:rPr>
                              <w:rStyle w:val="BookTitle"/>
                              <w:rFonts w:ascii="Times New Roman" w:hAnsi="Times New Roman" w:cs="Times New Roman"/>
                            </w:rPr>
                            <w:t>Lab Session #</w:t>
                          </w:r>
                          <w:r w:rsidR="00E74D80" w:rsidRPr="00281B10">
                            <w:rPr>
                              <w:rStyle w:val="BookTitle"/>
                              <w:rFonts w:ascii="Times New Roman" w:hAnsi="Times New Roman" w:cs="Times New Roman"/>
                            </w:rPr>
                            <w:t>3</w:t>
                          </w:r>
                          <w:r w:rsidRPr="00281B10">
                            <w:rPr>
                              <w:rStyle w:val="BookTitle"/>
                              <w:rFonts w:ascii="Times New Roman" w:hAnsi="Times New Roman" w:cs="Times New Roma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2EEA121" w14:textId="3CFAE3BD" w:rsidR="00FF07C1" w:rsidRDefault="00FF07C1">
          <w:pPr>
            <w:rPr>
              <w:rFonts w:asciiTheme="majorHAnsi" w:eastAsiaTheme="minorEastAsia" w:hAnsiTheme="majorHAnsi"/>
              <w:caps/>
              <w:color w:val="44546A" w:themeColor="text2"/>
              <w:sz w:val="96"/>
              <w:szCs w:val="96"/>
              <w:lang w:val="en-US" w:eastAsia="zh-CN"/>
            </w:rPr>
          </w:pPr>
          <w:r>
            <w:rPr>
              <w:rFonts w:asciiTheme="majorHAnsi" w:eastAsiaTheme="minorEastAsia" w:hAnsiTheme="majorHAnsi"/>
              <w:caps/>
              <w:color w:val="44546A" w:themeColor="text2"/>
              <w:sz w:val="96"/>
              <w:szCs w:val="96"/>
              <w:lang w:val="en-US" w:eastAsia="zh-C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19917049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5A65CD" w14:textId="2F1E9E1E" w:rsidR="009D01A9" w:rsidRDefault="009D01A9">
          <w:pPr>
            <w:pStyle w:val="TOCHeading"/>
          </w:pPr>
          <w:r>
            <w:t>Table of Contents</w:t>
          </w:r>
        </w:p>
        <w:p w14:paraId="1BDE83BF" w14:textId="36910957" w:rsidR="00571A08" w:rsidRDefault="009D01A9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 w:eastAsia="en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521539" w:history="1">
            <w:r w:rsidR="00571A08" w:rsidRPr="00DF72FA">
              <w:rPr>
                <w:rStyle w:val="Hyperlink"/>
                <w:noProof/>
              </w:rPr>
              <w:t>1.</w:t>
            </w:r>
            <w:r w:rsidR="00571A08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="00571A08" w:rsidRPr="00DF72FA">
              <w:rPr>
                <w:rStyle w:val="Hyperlink"/>
                <w:noProof/>
              </w:rPr>
              <w:t>Executive Summary</w:t>
            </w:r>
            <w:r w:rsidR="00571A08">
              <w:rPr>
                <w:noProof/>
                <w:webHidden/>
              </w:rPr>
              <w:tab/>
            </w:r>
            <w:r w:rsidR="00571A08">
              <w:rPr>
                <w:noProof/>
                <w:webHidden/>
              </w:rPr>
              <w:fldChar w:fldCharType="begin"/>
            </w:r>
            <w:r w:rsidR="00571A08">
              <w:rPr>
                <w:noProof/>
                <w:webHidden/>
              </w:rPr>
              <w:instrText xml:space="preserve"> PAGEREF _Toc221521539 \h </w:instrText>
            </w:r>
            <w:r w:rsidR="00571A08">
              <w:rPr>
                <w:noProof/>
                <w:webHidden/>
              </w:rPr>
            </w:r>
            <w:r w:rsidR="00571A08">
              <w:rPr>
                <w:noProof/>
                <w:webHidden/>
              </w:rPr>
              <w:fldChar w:fldCharType="separate"/>
            </w:r>
            <w:r w:rsidR="00571A08">
              <w:rPr>
                <w:noProof/>
                <w:webHidden/>
              </w:rPr>
              <w:t>2</w:t>
            </w:r>
            <w:r w:rsidR="00571A08">
              <w:rPr>
                <w:noProof/>
                <w:webHidden/>
              </w:rPr>
              <w:fldChar w:fldCharType="end"/>
            </w:r>
          </w:hyperlink>
        </w:p>
        <w:p w14:paraId="4270FDF2" w14:textId="6A94B36D" w:rsidR="00571A08" w:rsidRDefault="00571A0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221521540" w:history="1">
            <w:r w:rsidRPr="00DF72F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F24D" w14:textId="4E9BECB8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1" w:history="1">
            <w:r w:rsidRPr="00DF72FA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2F18" w14:textId="645DFE09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2" w:history="1">
            <w:r w:rsidRPr="00DF72FA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6B41" w14:textId="41402046" w:rsidR="00571A08" w:rsidRDefault="00571A0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221521543" w:history="1">
            <w:r w:rsidRPr="00DF72F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Epics [Major Functions]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9E04" w14:textId="5A07FFAC" w:rsidR="00571A08" w:rsidRDefault="00571A0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221521544" w:history="1">
            <w:r w:rsidRPr="00DF72F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CD88" w14:textId="0D854C27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5" w:history="1">
            <w:r w:rsidRPr="00DF72FA">
              <w:rPr>
                <w:rStyle w:val="Hyperlink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9838" w14:textId="6EEF1817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6" w:history="1">
            <w:r w:rsidRPr="00DF72FA">
              <w:rPr>
                <w:rStyle w:val="Hyperlink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96EE" w14:textId="6562D9C0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7" w:history="1">
            <w:r w:rsidRPr="00DF72FA">
              <w:rPr>
                <w:rStyle w:val="Hyperlink"/>
                <w:noProof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Infrastructure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E23C" w14:textId="238AEC92" w:rsidR="00571A08" w:rsidRDefault="00571A0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521548" w:history="1">
            <w:r w:rsidRPr="00DF72FA">
              <w:rPr>
                <w:rStyle w:val="Hyperlink"/>
                <w:noProof/>
              </w:rPr>
              <w:t>4.4.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F72FA">
              <w:rPr>
                <w:rStyle w:val="Hyperlink"/>
                <w:noProof/>
              </w:rPr>
              <w:t>Requirement definition in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CCFF" w14:textId="29169A2A" w:rsidR="00571A08" w:rsidRDefault="00571A0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221521549" w:history="1">
            <w:r w:rsidRPr="00DF72F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4927" w14:textId="2AE92B21" w:rsidR="009D01A9" w:rsidRDefault="009D01A9">
          <w:r>
            <w:rPr>
              <w:b/>
              <w:bCs/>
              <w:noProof/>
            </w:rPr>
            <w:fldChar w:fldCharType="end"/>
          </w:r>
        </w:p>
      </w:sdtContent>
    </w:sdt>
    <w:p w14:paraId="30A982E0" w14:textId="19096511" w:rsidR="00FF07C1" w:rsidRDefault="00FF07C1" w:rsidP="00FF07C1"/>
    <w:p w14:paraId="18770F86" w14:textId="2A9B530F" w:rsidR="00FF07C1" w:rsidRDefault="00FF07C1" w:rsidP="00FF07C1"/>
    <w:p w14:paraId="23CE35F3" w14:textId="38F87A67" w:rsidR="00FF07C1" w:rsidRDefault="00FF07C1" w:rsidP="00FF07C1"/>
    <w:p w14:paraId="2F7C9411" w14:textId="59491110" w:rsidR="00FF07C1" w:rsidRDefault="00FF07C1" w:rsidP="00FF07C1"/>
    <w:p w14:paraId="63207830" w14:textId="6FAFC06C" w:rsidR="00FF07C1" w:rsidRDefault="00FF07C1" w:rsidP="00FF07C1"/>
    <w:p w14:paraId="4475DA28" w14:textId="55ECD706" w:rsidR="00FF07C1" w:rsidRDefault="00FF07C1" w:rsidP="00FF07C1"/>
    <w:p w14:paraId="7A01F7CA" w14:textId="388BEED4" w:rsidR="00FA58AA" w:rsidRDefault="00FA58AA" w:rsidP="00FF07C1"/>
    <w:p w14:paraId="6B560AF6" w14:textId="5EEF784D" w:rsidR="00FA58AA" w:rsidRDefault="00FA58AA" w:rsidP="00FF07C1"/>
    <w:p w14:paraId="23E70268" w14:textId="705420DA" w:rsidR="00FA58AA" w:rsidRDefault="00FA58AA" w:rsidP="00FF07C1"/>
    <w:p w14:paraId="667D3990" w14:textId="6D163894" w:rsidR="00FA58AA" w:rsidRDefault="00FA58AA" w:rsidP="00FF07C1"/>
    <w:p w14:paraId="08857BDB" w14:textId="03ED3E3B" w:rsidR="00FA58AA" w:rsidRDefault="00FA58AA" w:rsidP="00FF07C1"/>
    <w:p w14:paraId="3F78FD5A" w14:textId="1F9C4E13" w:rsidR="00FA58AA" w:rsidRDefault="00FA58AA" w:rsidP="00FF07C1"/>
    <w:p w14:paraId="4A6BE35A" w14:textId="27FDD33B" w:rsidR="00FA58AA" w:rsidRDefault="00FA58AA" w:rsidP="00FF07C1"/>
    <w:p w14:paraId="40BDB5BA" w14:textId="48F1765D" w:rsidR="00FA58AA" w:rsidRDefault="00FA58AA" w:rsidP="00FF07C1"/>
    <w:p w14:paraId="7256A6CC" w14:textId="76406EFB" w:rsidR="00FA58AA" w:rsidRDefault="00FA58AA" w:rsidP="00FF07C1"/>
    <w:p w14:paraId="20EE9BC8" w14:textId="5C3DF548" w:rsidR="00547983" w:rsidRDefault="00547983" w:rsidP="00FF07C1"/>
    <w:p w14:paraId="4FF7C0DE" w14:textId="1BFC3816" w:rsidR="00547983" w:rsidRDefault="00547983" w:rsidP="00FF07C1"/>
    <w:p w14:paraId="36007105" w14:textId="45138616" w:rsidR="00547983" w:rsidRDefault="00547983" w:rsidP="00FF07C1"/>
    <w:p w14:paraId="190BE092" w14:textId="5623094E" w:rsidR="00547983" w:rsidRDefault="00547983" w:rsidP="00FF07C1"/>
    <w:p w14:paraId="1928D732" w14:textId="74D0F52C" w:rsidR="00547983" w:rsidRDefault="00547983" w:rsidP="00FF07C1"/>
    <w:p w14:paraId="0F5A91EC" w14:textId="09D229A7" w:rsidR="00547983" w:rsidRDefault="00547983" w:rsidP="00FF07C1"/>
    <w:p w14:paraId="5E94B47F" w14:textId="5EDD891C" w:rsidR="00547983" w:rsidRDefault="00547983" w:rsidP="00FF07C1"/>
    <w:p w14:paraId="73E1E311" w14:textId="09340966" w:rsidR="00547983" w:rsidRDefault="00547983" w:rsidP="00FF07C1"/>
    <w:p w14:paraId="2C5950F8" w14:textId="799E4D19" w:rsidR="00547983" w:rsidRDefault="00547983" w:rsidP="00FF07C1"/>
    <w:p w14:paraId="4900B49D" w14:textId="5E4656DF" w:rsidR="00547983" w:rsidRDefault="00547983" w:rsidP="00FF07C1"/>
    <w:p w14:paraId="4B7F88B2" w14:textId="00D389C1" w:rsidR="00547983" w:rsidRDefault="00547983" w:rsidP="00FF07C1"/>
    <w:p w14:paraId="4E585753" w14:textId="22E682E0" w:rsidR="00547983" w:rsidRDefault="00547983" w:rsidP="00FF07C1"/>
    <w:p w14:paraId="00378FF0" w14:textId="77777777" w:rsidR="00547983" w:rsidRDefault="00547983" w:rsidP="00FF07C1"/>
    <w:p w14:paraId="6242250B" w14:textId="77D23E6B" w:rsidR="009A4C08" w:rsidRDefault="00D66C9D" w:rsidP="009A4C08">
      <w:pPr>
        <w:pStyle w:val="Heading1"/>
        <w:numPr>
          <w:ilvl w:val="0"/>
          <w:numId w:val="4"/>
        </w:numPr>
      </w:pPr>
      <w:bookmarkStart w:id="0" w:name="_Toc221521539"/>
      <w:r w:rsidRPr="00C20077">
        <w:lastRenderedPageBreak/>
        <w:t>Executive Summary</w:t>
      </w:r>
      <w:bookmarkEnd w:id="0"/>
    </w:p>
    <w:p w14:paraId="4EF2B180" w14:textId="5693D758" w:rsidR="009A4C08" w:rsidRPr="00094DCB" w:rsidRDefault="009A4C08" w:rsidP="009A4C08">
      <w:pPr>
        <w:widowControl w:val="0"/>
        <w:rPr>
          <w:rFonts w:ascii="Calibri" w:hAnsi="Calibri"/>
          <w:sz w:val="22"/>
          <w:szCs w:val="22"/>
        </w:rPr>
      </w:pPr>
    </w:p>
    <w:p w14:paraId="4D155926" w14:textId="6A9DFC6E" w:rsidR="00281B10" w:rsidRPr="00281B10" w:rsidRDefault="00281B10" w:rsidP="00281B10">
      <w:pPr>
        <w:rPr>
          <w:lang w:val="en-IN"/>
        </w:rPr>
      </w:pPr>
      <w:r w:rsidRPr="00281B10">
        <w:rPr>
          <w:lang w:val="en-IN"/>
        </w:rPr>
        <w:t>The SRM University Cybersecurity Moonshot Initiative is a 6-year, whole-of-university transformation program to establish a comprehensive, centralized cybersecurity framework. It protects 70,000+ students, faculty, and staff across 8 campuses, builds national leadership in cybersecurity education and research, and creates a self-sustaining ecosystem. The project delivers governance, advanced infrastructure, academic programs, research capabilities, industry partnerships, and advanced technologies while achieving 80% risk reduction and generating ₹13-15 crores annual revenue.</w:t>
      </w:r>
    </w:p>
    <w:p w14:paraId="2241E780" w14:textId="77777777" w:rsidR="009A4C08" w:rsidRPr="009A4C08" w:rsidRDefault="009A4C08" w:rsidP="009A4C08"/>
    <w:p w14:paraId="436D13C8" w14:textId="58E7688C" w:rsidR="004354C8" w:rsidRPr="004354C8" w:rsidRDefault="007764E8" w:rsidP="004354C8">
      <w:pPr>
        <w:pStyle w:val="Heading1"/>
        <w:numPr>
          <w:ilvl w:val="0"/>
          <w:numId w:val="4"/>
        </w:numPr>
      </w:pPr>
      <w:bookmarkStart w:id="1" w:name="_Toc221521540"/>
      <w:r>
        <w:t>Project Scope</w:t>
      </w:r>
      <w:bookmarkEnd w:id="1"/>
      <w:r>
        <w:t xml:space="preserve"> </w:t>
      </w:r>
    </w:p>
    <w:p w14:paraId="1EF5D978" w14:textId="77777777" w:rsidR="00281B10" w:rsidRPr="00281B10" w:rsidRDefault="0055790D" w:rsidP="00281B10">
      <w:pPr>
        <w:rPr>
          <w:rFonts w:ascii="Calibri" w:eastAsia="Times New Roman" w:hAnsi="Calibri"/>
          <w:color w:val="333333"/>
          <w:sz w:val="22"/>
          <w:szCs w:val="22"/>
          <w:shd w:val="clear" w:color="auto" w:fill="FFFFFF"/>
          <w:lang w:val="en-IN" w:eastAsia="en-GB" w:bidi="ta-IN"/>
        </w:rPr>
      </w:pPr>
      <w:r w:rsidRPr="0055790D">
        <w:rPr>
          <w:rFonts w:ascii="Times New Roman" w:eastAsia="Times New Roman" w:hAnsi="Times New Roman" w:cs="Times New Roman"/>
          <w:lang w:val="en-SG" w:eastAsia="en-GB" w:bidi="ta-IN"/>
        </w:rPr>
        <w:br/>
      </w:r>
      <w:r w:rsidR="00281B10" w:rsidRPr="00281B10">
        <w:rPr>
          <w:rFonts w:ascii="Calibri" w:eastAsia="Times New Roman" w:hAnsi="Calibri"/>
          <w:color w:val="333333"/>
          <w:sz w:val="22"/>
          <w:szCs w:val="22"/>
          <w:shd w:val="clear" w:color="auto" w:fill="FFFFFF"/>
          <w:lang w:val="en-IN" w:eastAsia="en-GB" w:bidi="ta-IN"/>
        </w:rPr>
        <w:t>The scope covers a phased implementation of cybersecurity governance, technology, education, research, and ecosystem development to transform SRM into a national leader in digital trust and resilience.</w:t>
      </w:r>
    </w:p>
    <w:p w14:paraId="09C966F4" w14:textId="58A488CA" w:rsidR="0055790D" w:rsidRDefault="0055790D" w:rsidP="0055790D">
      <w:pPr>
        <w:rPr>
          <w:rFonts w:ascii="Calibri" w:eastAsia="Times New Roman" w:hAnsi="Calibri" w:cs="Times New Roman"/>
          <w:color w:val="333333"/>
          <w:sz w:val="22"/>
          <w:szCs w:val="22"/>
          <w:shd w:val="clear" w:color="auto" w:fill="FFFFFF"/>
          <w:lang w:val="en-SG" w:eastAsia="en-GB" w:bidi="ta-IN"/>
        </w:rPr>
      </w:pP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4390"/>
        <w:gridCol w:w="4099"/>
      </w:tblGrid>
      <w:tr w:rsidR="00281B10" w:rsidRPr="00281B10" w14:paraId="138E0A74" w14:textId="77777777" w:rsidTr="00281B10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7EDF977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F8847F5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Activities In Scope</w:t>
            </w:r>
          </w:p>
        </w:tc>
        <w:tc>
          <w:tcPr>
            <w:tcW w:w="0" w:type="auto"/>
            <w:vAlign w:val="center"/>
            <w:hideMark/>
          </w:tcPr>
          <w:p w14:paraId="2A3D7A6A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b/>
                <w:bCs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Activities Out of Scope</w:t>
            </w:r>
          </w:p>
        </w:tc>
      </w:tr>
      <w:tr w:rsidR="00281B10" w:rsidRPr="00281B10" w14:paraId="3608152C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B33C4BA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0F0371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Design, deploy and operate centralized Security Operations Center (SOC)</w:t>
            </w:r>
          </w:p>
        </w:tc>
        <w:tc>
          <w:tcPr>
            <w:tcW w:w="0" w:type="auto"/>
            <w:vAlign w:val="center"/>
            <w:hideMark/>
          </w:tcPr>
          <w:p w14:paraId="0703C0CC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Day-to-day routine IT support and helpdesk operations</w:t>
            </w:r>
          </w:p>
        </w:tc>
      </w:tr>
      <w:tr w:rsidR="00281B10" w:rsidRPr="00281B10" w14:paraId="679214C7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F210243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0B6E7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Implement Zero Trust architecture, SIEM, EDR, MFA across all campuses</w:t>
            </w:r>
          </w:p>
        </w:tc>
        <w:tc>
          <w:tcPr>
            <w:tcW w:w="0" w:type="auto"/>
            <w:vAlign w:val="center"/>
            <w:hideMark/>
          </w:tcPr>
          <w:p w14:paraId="7955B1C7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Replacement of core academic ERP or learning management systems</w:t>
            </w:r>
          </w:p>
        </w:tc>
      </w:tr>
      <w:tr w:rsidR="00281B10" w:rsidRPr="00281B10" w14:paraId="5CD3D09D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A340F4D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3BE439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Launch B.Tech, M.Tech, Ph.D. in Cybersecurity and research center</w:t>
            </w:r>
          </w:p>
        </w:tc>
        <w:tc>
          <w:tcPr>
            <w:tcW w:w="0" w:type="auto"/>
            <w:vAlign w:val="center"/>
            <w:hideMark/>
          </w:tcPr>
          <w:p w14:paraId="16AF4416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Development of non-cybersecurity academic programs</w:t>
            </w:r>
          </w:p>
        </w:tc>
      </w:tr>
      <w:tr w:rsidR="00281B10" w:rsidRPr="00281B10" w14:paraId="13C65E35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4F701F5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12F58F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Establish industry and government partnerships (20+ MOUs)</w:t>
            </w:r>
          </w:p>
        </w:tc>
        <w:tc>
          <w:tcPr>
            <w:tcW w:w="0" w:type="auto"/>
            <w:vAlign w:val="center"/>
            <w:hideMark/>
          </w:tcPr>
          <w:p w14:paraId="19635BD3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Management of general university procurement processes</w:t>
            </w:r>
          </w:p>
        </w:tc>
      </w:tr>
      <w:tr w:rsidR="00281B10" w:rsidRPr="00281B10" w14:paraId="607D123F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C18E5B4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310B0D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Deliver university-wide security awareness and training programs</w:t>
            </w:r>
          </w:p>
        </w:tc>
        <w:tc>
          <w:tcPr>
            <w:tcW w:w="0" w:type="auto"/>
            <w:vAlign w:val="center"/>
            <w:hideMark/>
          </w:tcPr>
          <w:p w14:paraId="4E81B156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Construction of non-cybersecurity campus buildings</w:t>
            </w:r>
          </w:p>
        </w:tc>
      </w:tr>
      <w:tr w:rsidR="00281B10" w:rsidRPr="00281B10" w14:paraId="4D13B010" w14:textId="77777777" w:rsidTr="00281B10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931EB34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190E72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Achieve ISO 27001 certification and regulatory compliance (DPDP, CERT-In)</w:t>
            </w:r>
          </w:p>
        </w:tc>
        <w:tc>
          <w:tcPr>
            <w:tcW w:w="0" w:type="auto"/>
            <w:vAlign w:val="center"/>
            <w:hideMark/>
          </w:tcPr>
          <w:p w14:paraId="1B4BFC1D" w14:textId="77777777" w:rsidR="00281B10" w:rsidRPr="00281B10" w:rsidRDefault="00281B10" w:rsidP="00281B10">
            <w:pPr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</w:pPr>
            <w:r w:rsidRPr="00281B10">
              <w:rPr>
                <w:rFonts w:ascii="Calibri" w:eastAsia="Times New Roman" w:hAnsi="Calibri" w:cs="Times New Roman"/>
                <w:color w:val="333333"/>
                <w:sz w:val="22"/>
                <w:szCs w:val="22"/>
                <w:shd w:val="clear" w:color="auto" w:fill="FFFFFF"/>
                <w:lang w:val="en-IN" w:eastAsia="en-GB" w:bidi="ta-IN"/>
              </w:rPr>
              <w:t>Ongoing maintenance of legacy non-security applications</w:t>
            </w:r>
          </w:p>
        </w:tc>
      </w:tr>
    </w:tbl>
    <w:p w14:paraId="0CEAE745" w14:textId="77777777" w:rsidR="0055790D" w:rsidRPr="0055790D" w:rsidRDefault="0055790D" w:rsidP="0055790D">
      <w:pPr>
        <w:rPr>
          <w:rFonts w:ascii="Calibri" w:eastAsia="Times New Roman" w:hAnsi="Calibri" w:cs="Times New Roman"/>
          <w:color w:val="333333"/>
          <w:sz w:val="22"/>
          <w:szCs w:val="22"/>
          <w:shd w:val="clear" w:color="auto" w:fill="FFFFFF"/>
          <w:lang w:val="en-SG" w:eastAsia="en-GB" w:bidi="ta-IN"/>
        </w:rPr>
      </w:pPr>
    </w:p>
    <w:p w14:paraId="3210EC6B" w14:textId="77777777" w:rsidR="0055790D" w:rsidRPr="00C20077" w:rsidRDefault="0055790D" w:rsidP="00C20077"/>
    <w:p w14:paraId="55568A5E" w14:textId="7231F933" w:rsidR="004354C8" w:rsidRDefault="007B56B2" w:rsidP="00281B10">
      <w:pPr>
        <w:pStyle w:val="Heading2"/>
        <w:numPr>
          <w:ilvl w:val="1"/>
          <w:numId w:val="4"/>
        </w:numPr>
        <w:jc w:val="both"/>
      </w:pPr>
      <w:bookmarkStart w:id="2" w:name="_Toc221521541"/>
      <w:r>
        <w:t>In Scope</w:t>
      </w:r>
      <w:bookmarkEnd w:id="2"/>
      <w:r>
        <w:t xml:space="preserve"> </w:t>
      </w:r>
    </w:p>
    <w:p w14:paraId="308F0180" w14:textId="77777777" w:rsidR="00C20077" w:rsidRDefault="00C20077" w:rsidP="00C20077"/>
    <w:p w14:paraId="0FB31DEB" w14:textId="235DAA9F" w:rsidR="00281B10" w:rsidRPr="00281B10" w:rsidRDefault="00281B10" w:rsidP="00281B1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>All 5 implementation phases (Foundation, Infrastructure, Education &amp; Research, Ecosystem, Advanced Capabilities)</w:t>
      </w:r>
    </w:p>
    <w:p w14:paraId="658F6EAD" w14:textId="5B674B7C" w:rsidR="00281B10" w:rsidRPr="00281B10" w:rsidRDefault="00281B10" w:rsidP="00281B1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>Governance, policy framework, and Six Pillar structure</w:t>
      </w:r>
    </w:p>
    <w:p w14:paraId="4A95C66D" w14:textId="24C7B6F4" w:rsidR="00281B10" w:rsidRPr="00281B10" w:rsidRDefault="00281B10" w:rsidP="00281B1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>Infrastructure upgrades, research labs, and continuous monitoring</w:t>
      </w:r>
    </w:p>
    <w:p w14:paraId="29AF6F41" w14:textId="44E7E6F7" w:rsidR="00C20077" w:rsidRPr="00281B10" w:rsidRDefault="00281B10" w:rsidP="00281B1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>Workforce development and revenue-generating services</w:t>
      </w:r>
    </w:p>
    <w:p w14:paraId="26C9D773" w14:textId="6CEE938E" w:rsidR="00C20077" w:rsidRPr="00BC4AE3" w:rsidRDefault="00C20077" w:rsidP="00BC4AE3">
      <w:pPr>
        <w:rPr>
          <w:rFonts w:ascii="Calibri" w:hAnsi="Calibri"/>
          <w:b/>
          <w:bCs/>
          <w:sz w:val="18"/>
          <w:szCs w:val="18"/>
        </w:rPr>
      </w:pPr>
    </w:p>
    <w:p w14:paraId="55DA1CE2" w14:textId="492F1C71" w:rsidR="00C20077" w:rsidRDefault="007B56B2" w:rsidP="00C20077">
      <w:pPr>
        <w:pStyle w:val="Heading2"/>
        <w:numPr>
          <w:ilvl w:val="1"/>
          <w:numId w:val="4"/>
        </w:numPr>
      </w:pPr>
      <w:bookmarkStart w:id="3" w:name="_Toc221521542"/>
      <w:r>
        <w:t>Out of Scope</w:t>
      </w:r>
      <w:bookmarkEnd w:id="3"/>
      <w:r>
        <w:t xml:space="preserve"> </w:t>
      </w:r>
    </w:p>
    <w:p w14:paraId="05459387" w14:textId="2834E471" w:rsidR="00C20077" w:rsidRDefault="00C20077" w:rsidP="00C20077">
      <w:pPr>
        <w:rPr>
          <w:rFonts w:ascii="Calibri" w:hAnsi="Calibri"/>
          <w:sz w:val="18"/>
          <w:szCs w:val="18"/>
        </w:rPr>
      </w:pPr>
    </w:p>
    <w:p w14:paraId="19E417CD" w14:textId="75BF7F5E" w:rsidR="00281B10" w:rsidRPr="00281B10" w:rsidRDefault="00281B10" w:rsidP="00281B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 xml:space="preserve">Routine operational IT support and general network maintenance </w:t>
      </w:r>
    </w:p>
    <w:p w14:paraId="5E71C406" w14:textId="230D1597" w:rsidR="00281B10" w:rsidRPr="00281B10" w:rsidRDefault="00281B10" w:rsidP="00281B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 xml:space="preserve">Non-cybersecurity academic curriculum development </w:t>
      </w:r>
    </w:p>
    <w:p w14:paraId="4D7A0EFE" w14:textId="486FEE25" w:rsidR="00281B10" w:rsidRPr="00281B10" w:rsidRDefault="00281B10" w:rsidP="00281B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 xml:space="preserve">Physical campus security (CCTV, access control beyond digital) </w:t>
      </w:r>
    </w:p>
    <w:p w14:paraId="1891BF44" w14:textId="5417ADDE" w:rsidR="00281B10" w:rsidRPr="00281B10" w:rsidRDefault="00281B10" w:rsidP="00281B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281B10">
        <w:rPr>
          <w:rFonts w:ascii="Times New Roman" w:hAnsi="Times New Roman" w:cs="Times New Roman"/>
          <w:sz w:val="22"/>
          <w:szCs w:val="22"/>
          <w:lang w:val="en-IN"/>
        </w:rPr>
        <w:t>Funding for unrelated university infrastructure projects</w:t>
      </w:r>
    </w:p>
    <w:p w14:paraId="56B537BA" w14:textId="77777777" w:rsidR="00BC4AE3" w:rsidRPr="006355EC" w:rsidRDefault="00BC4AE3" w:rsidP="00C20077"/>
    <w:p w14:paraId="491B27CF" w14:textId="15A20E01" w:rsidR="00094DCB" w:rsidRDefault="00026816" w:rsidP="0084408B">
      <w:pPr>
        <w:pStyle w:val="Heading1"/>
        <w:numPr>
          <w:ilvl w:val="0"/>
          <w:numId w:val="4"/>
        </w:numPr>
      </w:pPr>
      <w:bookmarkStart w:id="4" w:name="_Toc221521543"/>
      <w:r>
        <w:lastRenderedPageBreak/>
        <w:t>Epics [Major Function</w:t>
      </w:r>
      <w:r w:rsidR="00140237">
        <w:t>s]</w:t>
      </w:r>
      <w:bookmarkEnd w:id="4"/>
      <w:r w:rsidR="004A1299">
        <w:t xml:space="preserve"> </w:t>
      </w:r>
    </w:p>
    <w:p w14:paraId="6C71133D" w14:textId="48FBFCF0" w:rsidR="00C4011F" w:rsidRPr="00281B10" w:rsidRDefault="00C4011F" w:rsidP="00094DCB">
      <w:pPr>
        <w:rPr>
          <w:rFonts w:ascii="Times New Roman" w:hAnsi="Times New Roman" w:cs="Times New Roman"/>
          <w:iCs/>
          <w:sz w:val="22"/>
          <w:szCs w:val="22"/>
        </w:rPr>
      </w:pPr>
    </w:p>
    <w:tbl>
      <w:tblPr>
        <w:tblW w:w="787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7181"/>
      </w:tblGrid>
      <w:tr w:rsidR="00281B10" w:rsidRPr="00281B10" w14:paraId="45657B39" w14:textId="77777777" w:rsidTr="00571A08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F9333" w14:textId="6E67019D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Epic</w:t>
            </w:r>
            <w:r w:rsidR="00571A08">
              <w:rPr>
                <w:rFonts w:ascii="Times New Roman" w:hAnsi="Times New Roman" w:cs="Times New Roman"/>
                <w:lang w:val="en-IN"/>
              </w:rPr>
              <w:t xml:space="preserve">   </w:t>
            </w:r>
            <w:r w:rsidRPr="00281B10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6ED16F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Epic Description</w:t>
            </w:r>
          </w:p>
        </w:tc>
      </w:tr>
      <w:tr w:rsidR="00281B10" w:rsidRPr="00281B10" w14:paraId="2BC69A4A" w14:textId="77777777" w:rsidTr="00571A08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613502C3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49B7D080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Cybersecurity Governance &amp; Foundation</w:t>
            </w:r>
          </w:p>
        </w:tc>
      </w:tr>
      <w:tr w:rsidR="00281B10" w:rsidRPr="00281B10" w14:paraId="518752A5" w14:textId="77777777" w:rsidTr="00571A0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D19CFE9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24A2557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Secure Infrastructure &amp; Operations (SOC, Zero Trust)</w:t>
            </w:r>
          </w:p>
        </w:tc>
      </w:tr>
      <w:tr w:rsidR="00281B10" w:rsidRPr="00281B10" w14:paraId="4A996CF6" w14:textId="77777777" w:rsidTr="00571A08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F7A6E30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6E21702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Cybersecurity Education &amp; Talent Development</w:t>
            </w:r>
          </w:p>
        </w:tc>
      </w:tr>
      <w:tr w:rsidR="00281B10" w:rsidRPr="00281B10" w14:paraId="43EEE3D2" w14:textId="77777777" w:rsidTr="00571A08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7AF5ECE9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478E94CA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Research &amp; Innovation Center Establishment</w:t>
            </w:r>
          </w:p>
        </w:tc>
      </w:tr>
      <w:tr w:rsidR="00281B10" w:rsidRPr="00281B10" w14:paraId="59B9B556" w14:textId="77777777" w:rsidTr="00571A0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EA6D258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20E058C1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Ecosystem &amp; Strategic Partnerships</w:t>
            </w:r>
          </w:p>
        </w:tc>
      </w:tr>
      <w:tr w:rsidR="00281B10" w:rsidRPr="00281B10" w14:paraId="38088A0C" w14:textId="77777777" w:rsidTr="00571A0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46E7A2F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5D524406" w14:textId="77777777" w:rsidR="00281B10" w:rsidRPr="00281B10" w:rsidRDefault="00281B10" w:rsidP="00281B10">
            <w:pPr>
              <w:rPr>
                <w:rFonts w:ascii="Times New Roman" w:hAnsi="Times New Roman" w:cs="Times New Roman"/>
                <w:lang w:val="en-IN"/>
              </w:rPr>
            </w:pPr>
            <w:r w:rsidRPr="00281B10">
              <w:rPr>
                <w:rFonts w:ascii="Times New Roman" w:hAnsi="Times New Roman" w:cs="Times New Roman"/>
                <w:lang w:val="en-IN"/>
              </w:rPr>
              <w:t>Advanced Capabilities &amp; Continuous Maturity</w:t>
            </w:r>
          </w:p>
        </w:tc>
      </w:tr>
    </w:tbl>
    <w:p w14:paraId="2DE5F62F" w14:textId="77777777" w:rsidR="00094DCB" w:rsidRPr="00481092" w:rsidRDefault="00094DCB" w:rsidP="00094DCB">
      <w:pPr>
        <w:rPr>
          <w:rFonts w:ascii="Arial" w:hAnsi="Arial" w:cs="Arial"/>
        </w:rPr>
      </w:pPr>
    </w:p>
    <w:p w14:paraId="19FDC6A2" w14:textId="28D18A99" w:rsidR="004A1299" w:rsidRDefault="004A1299" w:rsidP="00A829C9">
      <w:pPr>
        <w:pStyle w:val="Heading1"/>
        <w:numPr>
          <w:ilvl w:val="0"/>
          <w:numId w:val="4"/>
        </w:numPr>
      </w:pPr>
      <w:bookmarkStart w:id="5" w:name="_Toc221521544"/>
      <w:r>
        <w:t>Requirements</w:t>
      </w:r>
      <w:bookmarkEnd w:id="5"/>
      <w:r>
        <w:t xml:space="preserve"> </w:t>
      </w:r>
    </w:p>
    <w:p w14:paraId="743D773A" w14:textId="77777777" w:rsidR="004A1299" w:rsidRPr="004A1299" w:rsidRDefault="004A1299" w:rsidP="004A1299"/>
    <w:p w14:paraId="0775D870" w14:textId="01BEF76E" w:rsidR="00AF6CED" w:rsidRDefault="006A2121" w:rsidP="004A1299">
      <w:pPr>
        <w:pStyle w:val="Heading2"/>
        <w:numPr>
          <w:ilvl w:val="1"/>
          <w:numId w:val="4"/>
        </w:numPr>
      </w:pPr>
      <w:r>
        <w:t xml:space="preserve"> </w:t>
      </w:r>
      <w:bookmarkStart w:id="6" w:name="_Toc221521545"/>
      <w:r w:rsidR="004A1299">
        <w:t>Functional Requirement</w:t>
      </w:r>
      <w:r w:rsidR="009870BE">
        <w:t>s</w:t>
      </w:r>
      <w:bookmarkEnd w:id="6"/>
      <w:r w:rsidR="004A1299">
        <w:t xml:space="preserve"> </w:t>
      </w:r>
    </w:p>
    <w:p w14:paraId="6E05FBA5" w14:textId="77777777" w:rsidR="00571A08" w:rsidRPr="00571A08" w:rsidRDefault="00571A08" w:rsidP="00571A08"/>
    <w:tbl>
      <w:tblPr>
        <w:tblW w:w="1003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776"/>
        <w:gridCol w:w="1829"/>
      </w:tblGrid>
      <w:tr w:rsidR="00571A08" w:rsidRPr="00571A08" w14:paraId="303FE436" w14:textId="77777777" w:rsidTr="00571A08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B7EDD" w14:textId="71872572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Requirement </w:t>
            </w:r>
          </w:p>
        </w:tc>
        <w:tc>
          <w:tcPr>
            <w:tcW w:w="0" w:type="auto"/>
            <w:vAlign w:val="center"/>
            <w:hideMark/>
          </w:tcPr>
          <w:p w14:paraId="286EB309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>Requirement Specification</w:t>
            </w:r>
          </w:p>
        </w:tc>
        <w:tc>
          <w:tcPr>
            <w:tcW w:w="0" w:type="auto"/>
            <w:vAlign w:val="center"/>
            <w:hideMark/>
          </w:tcPr>
          <w:p w14:paraId="39D73670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>Department</w:t>
            </w:r>
          </w:p>
        </w:tc>
      </w:tr>
      <w:tr w:rsidR="00571A08" w:rsidRPr="00571A08" w14:paraId="723E73F5" w14:textId="77777777" w:rsidTr="00571A08">
        <w:trPr>
          <w:trHeight w:val="891"/>
          <w:tblCellSpacing w:w="15" w:type="dxa"/>
        </w:trPr>
        <w:tc>
          <w:tcPr>
            <w:tcW w:w="0" w:type="auto"/>
            <w:vAlign w:val="center"/>
            <w:hideMark/>
          </w:tcPr>
          <w:p w14:paraId="1E22CA8E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E1FR1</w:t>
            </w:r>
          </w:p>
        </w:tc>
        <w:tc>
          <w:tcPr>
            <w:tcW w:w="0" w:type="auto"/>
            <w:vAlign w:val="center"/>
            <w:hideMark/>
          </w:tcPr>
          <w:p w14:paraId="37C16262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CISO, I want a centralized Moonshot Council so that governance and decision-making is coordinated across all pillars</w:t>
            </w:r>
          </w:p>
        </w:tc>
        <w:tc>
          <w:tcPr>
            <w:tcW w:w="0" w:type="auto"/>
            <w:vAlign w:val="center"/>
            <w:hideMark/>
          </w:tcPr>
          <w:p w14:paraId="10E8174E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Moonshot Council</w:t>
            </w:r>
          </w:p>
        </w:tc>
      </w:tr>
      <w:tr w:rsidR="00571A08" w:rsidRPr="00571A08" w14:paraId="5DA74435" w14:textId="77777777" w:rsidTr="00571A08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60F36B2C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E2FR1</w:t>
            </w:r>
          </w:p>
        </w:tc>
        <w:tc>
          <w:tcPr>
            <w:tcW w:w="0" w:type="auto"/>
            <w:vAlign w:val="center"/>
            <w:hideMark/>
          </w:tcPr>
          <w:p w14:paraId="756369D9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security analyst, I want AI-powered threat detection and SIEM so that threats are identified in &lt;15 minutes</w:t>
            </w:r>
          </w:p>
        </w:tc>
        <w:tc>
          <w:tcPr>
            <w:tcW w:w="0" w:type="auto"/>
            <w:vAlign w:val="center"/>
            <w:hideMark/>
          </w:tcPr>
          <w:p w14:paraId="01E09522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IT / Security Operations</w:t>
            </w:r>
          </w:p>
        </w:tc>
      </w:tr>
      <w:tr w:rsidR="00571A08" w:rsidRPr="00571A08" w14:paraId="5FD8EA54" w14:textId="77777777" w:rsidTr="00571A08">
        <w:trPr>
          <w:trHeight w:val="891"/>
          <w:tblCellSpacing w:w="15" w:type="dxa"/>
        </w:trPr>
        <w:tc>
          <w:tcPr>
            <w:tcW w:w="0" w:type="auto"/>
            <w:vAlign w:val="center"/>
            <w:hideMark/>
          </w:tcPr>
          <w:p w14:paraId="74F07F64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E3FR1</w:t>
            </w:r>
          </w:p>
        </w:tc>
        <w:tc>
          <w:tcPr>
            <w:tcW w:w="0" w:type="auto"/>
            <w:vAlign w:val="center"/>
            <w:hideMark/>
          </w:tcPr>
          <w:p w14:paraId="49540CE0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student, I want to enroll in B.Tech Cybersecurity program with hands-on labs so that I gain industry-ready skills</w:t>
            </w:r>
          </w:p>
        </w:tc>
        <w:tc>
          <w:tcPr>
            <w:tcW w:w="0" w:type="auto"/>
            <w:vAlign w:val="center"/>
            <w:hideMark/>
          </w:tcPr>
          <w:p w14:paraId="387EB66E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Academics</w:t>
            </w:r>
          </w:p>
        </w:tc>
      </w:tr>
      <w:tr w:rsidR="00571A08" w:rsidRPr="00571A08" w14:paraId="4F8F5E7A" w14:textId="77777777" w:rsidTr="00571A08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1FA280D2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E3FR2</w:t>
            </w:r>
          </w:p>
        </w:tc>
        <w:tc>
          <w:tcPr>
            <w:tcW w:w="0" w:type="auto"/>
            <w:vAlign w:val="center"/>
            <w:hideMark/>
          </w:tcPr>
          <w:p w14:paraId="3834BCC6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faculty member, I want access to a dedicated 5,000 sq ft research lab so that I can conduct cutting-edge projects</w:t>
            </w:r>
          </w:p>
        </w:tc>
        <w:tc>
          <w:tcPr>
            <w:tcW w:w="0" w:type="auto"/>
            <w:vAlign w:val="center"/>
            <w:hideMark/>
          </w:tcPr>
          <w:p w14:paraId="5A3AD284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Research</w:t>
            </w:r>
          </w:p>
        </w:tc>
      </w:tr>
      <w:tr w:rsidR="00571A08" w:rsidRPr="00571A08" w14:paraId="4430B69F" w14:textId="77777777" w:rsidTr="00571A08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A283D38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E4FR1</w:t>
            </w:r>
          </w:p>
        </w:tc>
        <w:tc>
          <w:tcPr>
            <w:tcW w:w="0" w:type="auto"/>
            <w:vAlign w:val="center"/>
            <w:hideMark/>
          </w:tcPr>
          <w:p w14:paraId="04C17174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researcher, I want tools for quantum cryptography and AI security experiments</w:t>
            </w:r>
          </w:p>
        </w:tc>
        <w:tc>
          <w:tcPr>
            <w:tcW w:w="0" w:type="auto"/>
            <w:vAlign w:val="center"/>
            <w:hideMark/>
          </w:tcPr>
          <w:p w14:paraId="0C2A1608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Research Center</w:t>
            </w:r>
          </w:p>
        </w:tc>
      </w:tr>
      <w:tr w:rsidR="00571A08" w:rsidRPr="00571A08" w14:paraId="3C4ADBF5" w14:textId="77777777" w:rsidTr="00571A08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1BDACDB4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E5FR1</w:t>
            </w:r>
          </w:p>
        </w:tc>
        <w:tc>
          <w:tcPr>
            <w:tcW w:w="0" w:type="auto"/>
            <w:vAlign w:val="center"/>
            <w:hideMark/>
          </w:tcPr>
          <w:p w14:paraId="341220FF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an industry partner, I want MOUs and joint research projects so that we can collaborate on real-world problems</w:t>
            </w:r>
          </w:p>
        </w:tc>
        <w:tc>
          <w:tcPr>
            <w:tcW w:w="0" w:type="auto"/>
            <w:vAlign w:val="center"/>
            <w:hideMark/>
          </w:tcPr>
          <w:p w14:paraId="3688AFBA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Industry Relations</w:t>
            </w:r>
          </w:p>
        </w:tc>
      </w:tr>
      <w:tr w:rsidR="00571A08" w:rsidRPr="00571A08" w14:paraId="2BCCF37E" w14:textId="77777777" w:rsidTr="00571A08">
        <w:trPr>
          <w:trHeight w:val="891"/>
          <w:tblCellSpacing w:w="15" w:type="dxa"/>
        </w:trPr>
        <w:tc>
          <w:tcPr>
            <w:tcW w:w="0" w:type="auto"/>
            <w:vAlign w:val="center"/>
            <w:hideMark/>
          </w:tcPr>
          <w:p w14:paraId="1EE50E9D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E6FR1</w:t>
            </w:r>
          </w:p>
        </w:tc>
        <w:tc>
          <w:tcPr>
            <w:tcW w:w="0" w:type="auto"/>
            <w:vAlign w:val="center"/>
            <w:hideMark/>
          </w:tcPr>
          <w:p w14:paraId="546E50E2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university leader, I want automated incident response and post-quantum cryptography so that the university remains future-ready</w:t>
            </w:r>
          </w:p>
        </w:tc>
        <w:tc>
          <w:tcPr>
            <w:tcW w:w="0" w:type="auto"/>
            <w:vAlign w:val="center"/>
            <w:hideMark/>
          </w:tcPr>
          <w:p w14:paraId="2721E29E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Leadership</w:t>
            </w:r>
          </w:p>
        </w:tc>
      </w:tr>
      <w:tr w:rsidR="00571A08" w:rsidRPr="00571A08" w14:paraId="71B00713" w14:textId="77777777" w:rsidTr="00571A08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70A600D0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E1FR2</w:t>
            </w:r>
          </w:p>
        </w:tc>
        <w:tc>
          <w:tcPr>
            <w:tcW w:w="0" w:type="auto"/>
            <w:vAlign w:val="center"/>
            <w:hideMark/>
          </w:tcPr>
          <w:p w14:paraId="2B7A15D0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any user, I want mandatory MFA and quarterly awareness training so that human risk is minimized</w:t>
            </w:r>
          </w:p>
        </w:tc>
        <w:tc>
          <w:tcPr>
            <w:tcW w:w="0" w:type="auto"/>
            <w:vAlign w:val="center"/>
            <w:hideMark/>
          </w:tcPr>
          <w:p w14:paraId="05A395EC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All Users</w:t>
            </w:r>
          </w:p>
        </w:tc>
      </w:tr>
    </w:tbl>
    <w:p w14:paraId="58787E27" w14:textId="77777777" w:rsidR="00571A08" w:rsidRPr="00571A08" w:rsidRDefault="00571A08" w:rsidP="00571A08"/>
    <w:p w14:paraId="70D8D6F1" w14:textId="40ABD67B" w:rsidR="004A1299" w:rsidRDefault="004A1299" w:rsidP="004A1299"/>
    <w:p w14:paraId="1D62B155" w14:textId="551C0D2D" w:rsidR="004A1299" w:rsidRDefault="004A1299" w:rsidP="004A1299"/>
    <w:p w14:paraId="3032475F" w14:textId="111946FA" w:rsidR="00016634" w:rsidRDefault="00016634" w:rsidP="004A1299"/>
    <w:p w14:paraId="11C4B18D" w14:textId="77777777" w:rsidR="00016634" w:rsidRDefault="00016634" w:rsidP="004A1299"/>
    <w:p w14:paraId="669AC2F7" w14:textId="77777777" w:rsidR="00571A08" w:rsidRDefault="00571A08" w:rsidP="004A1299"/>
    <w:p w14:paraId="7605FCF4" w14:textId="77777777" w:rsidR="00571A08" w:rsidRPr="004A1299" w:rsidRDefault="00571A08" w:rsidP="004A1299"/>
    <w:p w14:paraId="49972703" w14:textId="4B5EE799" w:rsidR="00151792" w:rsidRPr="00E671B3" w:rsidRDefault="004A1299" w:rsidP="006A2121">
      <w:pPr>
        <w:pStyle w:val="Heading2"/>
        <w:numPr>
          <w:ilvl w:val="1"/>
          <w:numId w:val="4"/>
        </w:numPr>
      </w:pPr>
      <w:bookmarkStart w:id="7" w:name="_Toc221521546"/>
      <w:r>
        <w:t>Non-</w:t>
      </w:r>
      <w:r w:rsidRPr="004A1299">
        <w:t>Functional Requirement</w:t>
      </w:r>
      <w:r w:rsidR="009870BE">
        <w:t>s</w:t>
      </w:r>
      <w:bookmarkEnd w:id="7"/>
      <w:r w:rsidRPr="004A1299">
        <w:t xml:space="preserve">  </w:t>
      </w:r>
    </w:p>
    <w:p w14:paraId="18FE52CD" w14:textId="77777777" w:rsidR="003B1348" w:rsidRDefault="003B1348" w:rsidP="006A2121">
      <w:pPr>
        <w:rPr>
          <w:iCs/>
          <w:sz w:val="22"/>
          <w:szCs w:val="22"/>
        </w:rPr>
      </w:pPr>
    </w:p>
    <w:p w14:paraId="62244EE0" w14:textId="77777777" w:rsidR="0021423D" w:rsidRDefault="0021423D" w:rsidP="006A2121">
      <w:pPr>
        <w:rPr>
          <w:iCs/>
          <w:sz w:val="22"/>
          <w:szCs w:val="22"/>
        </w:rPr>
      </w:pPr>
    </w:p>
    <w:tbl>
      <w:tblPr>
        <w:tblW w:w="967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707"/>
        <w:gridCol w:w="5034"/>
        <w:gridCol w:w="1505"/>
      </w:tblGrid>
      <w:tr w:rsidR="00571A08" w:rsidRPr="00571A08" w14:paraId="04A26C39" w14:textId="77777777" w:rsidTr="00571A08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7C314" w14:textId="082D12DB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 xml:space="preserve">Requirement </w:t>
            </w:r>
          </w:p>
        </w:tc>
        <w:tc>
          <w:tcPr>
            <w:tcW w:w="0" w:type="auto"/>
            <w:vAlign w:val="center"/>
            <w:hideMark/>
          </w:tcPr>
          <w:p w14:paraId="5BE3AF21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Category of NFR</w:t>
            </w:r>
          </w:p>
        </w:tc>
        <w:tc>
          <w:tcPr>
            <w:tcW w:w="0" w:type="auto"/>
            <w:vAlign w:val="center"/>
            <w:hideMark/>
          </w:tcPr>
          <w:p w14:paraId="48C26F29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Requirement Specification</w:t>
            </w:r>
          </w:p>
        </w:tc>
        <w:tc>
          <w:tcPr>
            <w:tcW w:w="0" w:type="auto"/>
            <w:vAlign w:val="center"/>
            <w:hideMark/>
          </w:tcPr>
          <w:p w14:paraId="662F607E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Department</w:t>
            </w:r>
          </w:p>
        </w:tc>
      </w:tr>
      <w:tr w:rsidR="00571A08" w:rsidRPr="00571A08" w14:paraId="46C4C328" w14:textId="77777777" w:rsidTr="00571A08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661E68D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37AA2C9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7EA209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All systems must implement Zero Trust architecture with encryption at rest and in transit</w:t>
            </w:r>
          </w:p>
        </w:tc>
        <w:tc>
          <w:tcPr>
            <w:tcW w:w="0" w:type="auto"/>
            <w:vAlign w:val="center"/>
            <w:hideMark/>
          </w:tcPr>
          <w:p w14:paraId="131AF7A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IT / Security</w:t>
            </w:r>
          </w:p>
        </w:tc>
      </w:tr>
      <w:tr w:rsidR="00571A08" w:rsidRPr="00571A08" w14:paraId="579C2FBE" w14:textId="77777777" w:rsidTr="00571A08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57FAB2E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0DD6A86E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F083795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Critical systems must achieve 99.9% uptime with geo-redundant backups</w:t>
            </w:r>
          </w:p>
        </w:tc>
        <w:tc>
          <w:tcPr>
            <w:tcW w:w="0" w:type="auto"/>
            <w:vAlign w:val="center"/>
            <w:hideMark/>
          </w:tcPr>
          <w:p w14:paraId="79495519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Operations</w:t>
            </w:r>
          </w:p>
        </w:tc>
      </w:tr>
      <w:tr w:rsidR="00571A08" w:rsidRPr="00571A08" w14:paraId="72492EF8" w14:textId="77777777" w:rsidTr="00571A0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1DE07766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475142B2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787AD0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Threat detection and response dashboards must load within 3 seconds</w:t>
            </w:r>
          </w:p>
        </w:tc>
        <w:tc>
          <w:tcPr>
            <w:tcW w:w="0" w:type="auto"/>
            <w:vAlign w:val="center"/>
            <w:hideMark/>
          </w:tcPr>
          <w:p w14:paraId="100C305E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Security Ops</w:t>
            </w:r>
          </w:p>
        </w:tc>
      </w:tr>
      <w:tr w:rsidR="00571A08" w:rsidRPr="00571A08" w14:paraId="020B7246" w14:textId="77777777" w:rsidTr="00571A0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C9BCB8A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7FDC5940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58F0A6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Solution must support 70,000+ concurrent users across 8 campuses</w:t>
            </w:r>
          </w:p>
        </w:tc>
        <w:tc>
          <w:tcPr>
            <w:tcW w:w="0" w:type="auto"/>
            <w:vAlign w:val="center"/>
            <w:hideMark/>
          </w:tcPr>
          <w:p w14:paraId="4614E8A5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Infrastructure</w:t>
            </w:r>
          </w:p>
        </w:tc>
      </w:tr>
      <w:tr w:rsidR="00571A08" w:rsidRPr="00571A08" w14:paraId="05D7AC95" w14:textId="77777777" w:rsidTr="00571A08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C2B8687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7CD4AB2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5B609C4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Full adherence to DPDP Act, CERT-In directives, UGC guidelines, and ISO 27001</w:t>
            </w:r>
          </w:p>
        </w:tc>
        <w:tc>
          <w:tcPr>
            <w:tcW w:w="0" w:type="auto"/>
            <w:vAlign w:val="center"/>
            <w:hideMark/>
          </w:tcPr>
          <w:p w14:paraId="33A1676A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Legal / Security</w:t>
            </w:r>
          </w:p>
        </w:tc>
      </w:tr>
      <w:tr w:rsidR="00571A08" w:rsidRPr="00571A08" w14:paraId="26064247" w14:textId="77777777" w:rsidTr="00571A08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3E04913E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5044CB7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A3D98AC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Security tools and policies must be user-friendly with minimal disruption to academics</w:t>
            </w:r>
          </w:p>
        </w:tc>
        <w:tc>
          <w:tcPr>
            <w:tcW w:w="0" w:type="auto"/>
            <w:vAlign w:val="center"/>
            <w:hideMark/>
          </w:tcPr>
          <w:p w14:paraId="2816EA88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All Users</w:t>
            </w:r>
          </w:p>
        </w:tc>
      </w:tr>
      <w:tr w:rsidR="00571A08" w:rsidRPr="00571A08" w14:paraId="4115E353" w14:textId="77777777" w:rsidTr="00571A0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9295E88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14:paraId="231C5EDA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26F83B3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System must recover from incidents within 1 hour (RTO) and zero data loss (RPO)</w:t>
            </w:r>
          </w:p>
        </w:tc>
        <w:tc>
          <w:tcPr>
            <w:tcW w:w="0" w:type="auto"/>
            <w:vAlign w:val="center"/>
            <w:hideMark/>
          </w:tcPr>
          <w:p w14:paraId="5B1C2DD6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Operations</w:t>
            </w:r>
          </w:p>
        </w:tc>
      </w:tr>
      <w:tr w:rsidR="00571A08" w:rsidRPr="00571A08" w14:paraId="087EA317" w14:textId="77777777" w:rsidTr="00571A08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FBEB274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14:paraId="51D0FB09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93B5B83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Student and research data must be protected with role-based access and audit logging</w:t>
            </w:r>
          </w:p>
        </w:tc>
        <w:tc>
          <w:tcPr>
            <w:tcW w:w="0" w:type="auto"/>
            <w:vAlign w:val="center"/>
            <w:hideMark/>
          </w:tcPr>
          <w:p w14:paraId="5532A939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Privacy</w:t>
            </w:r>
          </w:p>
        </w:tc>
      </w:tr>
      <w:tr w:rsidR="00571A08" w:rsidRPr="00571A08" w14:paraId="112538DA" w14:textId="77777777" w:rsidTr="00571A0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D435928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NFR9</w:t>
            </w:r>
          </w:p>
        </w:tc>
        <w:tc>
          <w:tcPr>
            <w:tcW w:w="0" w:type="auto"/>
            <w:vAlign w:val="center"/>
            <w:hideMark/>
          </w:tcPr>
          <w:p w14:paraId="1BC04F64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3BB26C8C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Architecture must allow integration of new tools within 30 days</w:t>
            </w:r>
          </w:p>
        </w:tc>
        <w:tc>
          <w:tcPr>
            <w:tcW w:w="0" w:type="auto"/>
            <w:vAlign w:val="center"/>
            <w:hideMark/>
          </w:tcPr>
          <w:p w14:paraId="46FAF9B2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Technology</w:t>
            </w:r>
          </w:p>
        </w:tc>
      </w:tr>
      <w:tr w:rsidR="00571A08" w:rsidRPr="00571A08" w14:paraId="2DC3F0C7" w14:textId="77777777" w:rsidTr="00571A08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C02AF8D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NFR10</w:t>
            </w:r>
          </w:p>
        </w:tc>
        <w:tc>
          <w:tcPr>
            <w:tcW w:w="0" w:type="auto"/>
            <w:vAlign w:val="center"/>
            <w:hideMark/>
          </w:tcPr>
          <w:p w14:paraId="6E15A27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4F05AA4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Must integrate with existing university systems (ERP, LMS) without major rework</w:t>
            </w:r>
          </w:p>
        </w:tc>
        <w:tc>
          <w:tcPr>
            <w:tcW w:w="0" w:type="auto"/>
            <w:vAlign w:val="center"/>
            <w:hideMark/>
          </w:tcPr>
          <w:p w14:paraId="276369D9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IT</w:t>
            </w:r>
          </w:p>
        </w:tc>
      </w:tr>
    </w:tbl>
    <w:p w14:paraId="44E9B629" w14:textId="77777777" w:rsidR="00571A08" w:rsidRDefault="00571A08" w:rsidP="006A2121">
      <w:pPr>
        <w:rPr>
          <w:iCs/>
          <w:sz w:val="22"/>
          <w:szCs w:val="22"/>
        </w:rPr>
      </w:pPr>
    </w:p>
    <w:p w14:paraId="5B4D8616" w14:textId="77777777" w:rsidR="00571A08" w:rsidRDefault="00571A08" w:rsidP="006A2121">
      <w:pPr>
        <w:rPr>
          <w:iCs/>
          <w:sz w:val="22"/>
          <w:szCs w:val="22"/>
        </w:rPr>
      </w:pPr>
    </w:p>
    <w:p w14:paraId="4B33E8A1" w14:textId="77777777" w:rsidR="00571A08" w:rsidRPr="00571A08" w:rsidRDefault="004A1299" w:rsidP="009870BE">
      <w:pPr>
        <w:pStyle w:val="Heading2"/>
        <w:numPr>
          <w:ilvl w:val="1"/>
          <w:numId w:val="4"/>
        </w:numPr>
      </w:pPr>
      <w:bookmarkStart w:id="8" w:name="_Toc221521547"/>
      <w:r>
        <w:t>Infrastructure Requirement</w:t>
      </w:r>
      <w:r w:rsidR="009870BE">
        <w:t>s</w:t>
      </w:r>
      <w:bookmarkEnd w:id="8"/>
      <w:r w:rsidR="009870BE" w:rsidRPr="009870BE">
        <w:rPr>
          <w:iCs/>
        </w:rPr>
        <w:t xml:space="preserve"> </w:t>
      </w:r>
    </w:p>
    <w:p w14:paraId="24FBC2DF" w14:textId="325D9543" w:rsidR="006F57C3" w:rsidRPr="009870BE" w:rsidRDefault="00917800" w:rsidP="00571A08">
      <w:pPr>
        <w:pStyle w:val="Heading2"/>
        <w:ind w:left="792"/>
      </w:pPr>
      <w:r>
        <w:rPr>
          <w:iCs/>
        </w:rPr>
        <w:tab/>
      </w:r>
    </w:p>
    <w:tbl>
      <w:tblPr>
        <w:tblW w:w="976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938"/>
        <w:gridCol w:w="1391"/>
      </w:tblGrid>
      <w:tr w:rsidR="00571A08" w:rsidRPr="00571A08" w14:paraId="2F90DFB9" w14:textId="77777777" w:rsidTr="00571A08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F3F89" w14:textId="66351130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 xml:space="preserve">Requirement </w:t>
            </w:r>
          </w:p>
        </w:tc>
        <w:tc>
          <w:tcPr>
            <w:tcW w:w="0" w:type="auto"/>
            <w:vAlign w:val="center"/>
            <w:hideMark/>
          </w:tcPr>
          <w:p w14:paraId="20F50FB6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Requirement Specification</w:t>
            </w:r>
          </w:p>
        </w:tc>
        <w:tc>
          <w:tcPr>
            <w:tcW w:w="0" w:type="auto"/>
            <w:vAlign w:val="center"/>
            <w:hideMark/>
          </w:tcPr>
          <w:p w14:paraId="746881A6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iCs/>
                <w:lang w:val="en-IN"/>
              </w:rPr>
              <w:t>Department</w:t>
            </w:r>
          </w:p>
        </w:tc>
      </w:tr>
      <w:tr w:rsidR="00571A08" w:rsidRPr="00571A08" w14:paraId="23E7FA44" w14:textId="77777777" w:rsidTr="00571A0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63E38782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IR1</w:t>
            </w:r>
          </w:p>
        </w:tc>
        <w:tc>
          <w:tcPr>
            <w:tcW w:w="0" w:type="auto"/>
            <w:vAlign w:val="center"/>
            <w:hideMark/>
          </w:tcPr>
          <w:p w14:paraId="2AD2751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Central Security Operations Center (SOC) at KTR campus</w:t>
            </w:r>
          </w:p>
        </w:tc>
        <w:tc>
          <w:tcPr>
            <w:tcW w:w="0" w:type="auto"/>
            <w:vAlign w:val="center"/>
            <w:hideMark/>
          </w:tcPr>
          <w:p w14:paraId="66E3F98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Security Ops</w:t>
            </w:r>
          </w:p>
        </w:tc>
      </w:tr>
      <w:tr w:rsidR="00571A08" w:rsidRPr="00571A08" w14:paraId="56918789" w14:textId="77777777" w:rsidTr="00571A08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1578D175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IR2</w:t>
            </w:r>
          </w:p>
        </w:tc>
        <w:tc>
          <w:tcPr>
            <w:tcW w:w="0" w:type="auto"/>
            <w:vAlign w:val="center"/>
            <w:hideMark/>
          </w:tcPr>
          <w:p w14:paraId="5708254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5,000 sq ft dedicated Cybersecurity Research &amp; Training Lab</w:t>
            </w:r>
          </w:p>
        </w:tc>
        <w:tc>
          <w:tcPr>
            <w:tcW w:w="0" w:type="auto"/>
            <w:vAlign w:val="center"/>
            <w:hideMark/>
          </w:tcPr>
          <w:p w14:paraId="6E8C1D3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Research</w:t>
            </w:r>
          </w:p>
        </w:tc>
      </w:tr>
      <w:tr w:rsidR="00571A08" w:rsidRPr="00571A08" w14:paraId="0F16517D" w14:textId="77777777" w:rsidTr="00571A08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28096AF6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IR3</w:t>
            </w:r>
          </w:p>
        </w:tc>
        <w:tc>
          <w:tcPr>
            <w:tcW w:w="0" w:type="auto"/>
            <w:vAlign w:val="center"/>
            <w:hideMark/>
          </w:tcPr>
          <w:p w14:paraId="0C593131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High-performance servers, workstations, and virtual lab environments</w:t>
            </w:r>
          </w:p>
        </w:tc>
        <w:tc>
          <w:tcPr>
            <w:tcW w:w="0" w:type="auto"/>
            <w:vAlign w:val="center"/>
            <w:hideMark/>
          </w:tcPr>
          <w:p w14:paraId="54C0E5C3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Infrastructure</w:t>
            </w:r>
          </w:p>
        </w:tc>
      </w:tr>
      <w:tr w:rsidR="00571A08" w:rsidRPr="00571A08" w14:paraId="168ADCEC" w14:textId="77777777" w:rsidTr="00571A0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6640E014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IR4</w:t>
            </w:r>
          </w:p>
        </w:tc>
        <w:tc>
          <w:tcPr>
            <w:tcW w:w="0" w:type="auto"/>
            <w:vAlign w:val="center"/>
            <w:hideMark/>
          </w:tcPr>
          <w:p w14:paraId="61E15DE5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SIEM, EDR, Next-Gen Firewalls, AI threat detection platform</w:t>
            </w:r>
          </w:p>
        </w:tc>
        <w:tc>
          <w:tcPr>
            <w:tcW w:w="0" w:type="auto"/>
            <w:vAlign w:val="center"/>
            <w:hideMark/>
          </w:tcPr>
          <w:p w14:paraId="1DDBF2FC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Security Ops</w:t>
            </w:r>
          </w:p>
        </w:tc>
      </w:tr>
      <w:tr w:rsidR="00571A08" w:rsidRPr="00571A08" w14:paraId="1E0277D2" w14:textId="77777777" w:rsidTr="00571A08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6849FA10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IR5</w:t>
            </w:r>
          </w:p>
        </w:tc>
        <w:tc>
          <w:tcPr>
            <w:tcW w:w="0" w:type="auto"/>
            <w:vAlign w:val="center"/>
            <w:hideMark/>
          </w:tcPr>
          <w:p w14:paraId="790B17B8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Secure VPN, network segmentation, and redundant encrypted links across 8 campuses</w:t>
            </w:r>
          </w:p>
        </w:tc>
        <w:tc>
          <w:tcPr>
            <w:tcW w:w="0" w:type="auto"/>
            <w:vAlign w:val="center"/>
            <w:hideMark/>
          </w:tcPr>
          <w:p w14:paraId="3999DADD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Network</w:t>
            </w:r>
          </w:p>
        </w:tc>
      </w:tr>
      <w:tr w:rsidR="00571A08" w:rsidRPr="00571A08" w14:paraId="5FB31CA0" w14:textId="77777777" w:rsidTr="00571A08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5FBB6C3C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lastRenderedPageBreak/>
              <w:t>IR6</w:t>
            </w:r>
          </w:p>
        </w:tc>
        <w:tc>
          <w:tcPr>
            <w:tcW w:w="0" w:type="auto"/>
            <w:vAlign w:val="center"/>
            <w:hideMark/>
          </w:tcPr>
          <w:p w14:paraId="3434156F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Cloud security platform subscriptions and threat intelligence feeds</w:t>
            </w:r>
          </w:p>
        </w:tc>
        <w:tc>
          <w:tcPr>
            <w:tcW w:w="0" w:type="auto"/>
            <w:vAlign w:val="center"/>
            <w:hideMark/>
          </w:tcPr>
          <w:p w14:paraId="4D2722C8" w14:textId="77777777" w:rsidR="00571A08" w:rsidRPr="00571A08" w:rsidRDefault="00571A08" w:rsidP="00571A08">
            <w:pPr>
              <w:rPr>
                <w:rFonts w:ascii="Times New Roman" w:hAnsi="Times New Roman" w:cs="Times New Roman"/>
                <w:iCs/>
                <w:lang w:val="en-IN"/>
              </w:rPr>
            </w:pPr>
            <w:r w:rsidRPr="00571A08">
              <w:rPr>
                <w:rFonts w:ascii="Times New Roman" w:hAnsi="Times New Roman" w:cs="Times New Roman"/>
                <w:iCs/>
                <w:lang w:val="en-IN"/>
              </w:rPr>
              <w:t>Operations</w:t>
            </w:r>
          </w:p>
        </w:tc>
      </w:tr>
    </w:tbl>
    <w:p w14:paraId="5B59E5A4" w14:textId="7D63AFAB" w:rsidR="006F57C3" w:rsidRDefault="006F57C3" w:rsidP="00C20077">
      <w:pPr>
        <w:rPr>
          <w:iCs/>
        </w:rPr>
      </w:pPr>
    </w:p>
    <w:p w14:paraId="74572AEE" w14:textId="199A02DA" w:rsidR="002B296A" w:rsidRDefault="002B296A" w:rsidP="00C20077">
      <w:pPr>
        <w:rPr>
          <w:iCs/>
        </w:rPr>
      </w:pPr>
    </w:p>
    <w:p w14:paraId="446C2436" w14:textId="33B2A175" w:rsidR="00894A56" w:rsidRDefault="00894A56" w:rsidP="00894A56">
      <w:pPr>
        <w:pStyle w:val="Heading2"/>
        <w:numPr>
          <w:ilvl w:val="1"/>
          <w:numId w:val="4"/>
        </w:numPr>
      </w:pPr>
      <w:bookmarkStart w:id="9" w:name="_Toc221521548"/>
      <w:r w:rsidRPr="00894A56">
        <w:t>Requirement</w:t>
      </w:r>
      <w:r w:rsidR="00CC5C09">
        <w:t xml:space="preserve"> definition </w:t>
      </w:r>
      <w:r w:rsidRPr="00894A56">
        <w:t>in Agile</w:t>
      </w:r>
      <w:bookmarkEnd w:id="9"/>
      <w:r w:rsidRPr="00894A56">
        <w:t xml:space="preserve"> </w:t>
      </w:r>
    </w:p>
    <w:p w14:paraId="636B9C71" w14:textId="77777777" w:rsidR="00571A08" w:rsidRPr="00571A08" w:rsidRDefault="00571A08" w:rsidP="00571A08"/>
    <w:tbl>
      <w:tblPr>
        <w:tblW w:w="9750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3394"/>
        <w:gridCol w:w="1266"/>
      </w:tblGrid>
      <w:tr w:rsidR="00571A08" w:rsidRPr="00571A08" w14:paraId="306EBB97" w14:textId="77777777" w:rsidTr="00571A08">
        <w:trPr>
          <w:trHeight w:val="7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010B6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84DFECB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3348212" w14:textId="77777777" w:rsidR="00571A08" w:rsidRPr="00571A08" w:rsidRDefault="00571A08" w:rsidP="00571A0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71A08">
              <w:rPr>
                <w:rFonts w:ascii="Times New Roman" w:hAnsi="Times New Roman" w:cs="Times New Roman"/>
                <w:b/>
                <w:bCs/>
                <w:lang w:val="en-IN"/>
              </w:rPr>
              <w:t>Size of User Story</w:t>
            </w:r>
          </w:p>
        </w:tc>
      </w:tr>
      <w:tr w:rsidR="00571A08" w:rsidRPr="00571A08" w14:paraId="16BC25C2" w14:textId="77777777" w:rsidTr="00571A08">
        <w:trPr>
          <w:trHeight w:val="1091"/>
          <w:tblCellSpacing w:w="15" w:type="dxa"/>
        </w:trPr>
        <w:tc>
          <w:tcPr>
            <w:tcW w:w="0" w:type="auto"/>
            <w:vAlign w:val="center"/>
            <w:hideMark/>
          </w:tcPr>
          <w:p w14:paraId="231F5B89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security analyst, I can view real-time threats in the SOC dashboard so that I can respond quickly</w:t>
            </w:r>
          </w:p>
        </w:tc>
        <w:tc>
          <w:tcPr>
            <w:tcW w:w="0" w:type="auto"/>
            <w:vAlign w:val="center"/>
            <w:hideMark/>
          </w:tcPr>
          <w:p w14:paraId="05075BC8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Dashboard shows threats in &lt;15 min; alerts prioritized; exportable reports</w:t>
            </w:r>
          </w:p>
        </w:tc>
        <w:tc>
          <w:tcPr>
            <w:tcW w:w="0" w:type="auto"/>
            <w:vAlign w:val="center"/>
            <w:hideMark/>
          </w:tcPr>
          <w:p w14:paraId="0658C64D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</w:tr>
      <w:tr w:rsidR="00571A08" w:rsidRPr="00571A08" w14:paraId="5D8F1C8A" w14:textId="77777777" w:rsidTr="00571A08">
        <w:trPr>
          <w:trHeight w:val="1074"/>
          <w:tblCellSpacing w:w="15" w:type="dxa"/>
        </w:trPr>
        <w:tc>
          <w:tcPr>
            <w:tcW w:w="0" w:type="auto"/>
            <w:vAlign w:val="center"/>
            <w:hideMark/>
          </w:tcPr>
          <w:p w14:paraId="4B013647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student, I can access virtual cybersecurity labs remotely so that I can practice skills anytime</w:t>
            </w:r>
          </w:p>
        </w:tc>
        <w:tc>
          <w:tcPr>
            <w:tcW w:w="0" w:type="auto"/>
            <w:vAlign w:val="center"/>
            <w:hideMark/>
          </w:tcPr>
          <w:p w14:paraId="088C217B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Labs available 24x7; supports CEH/CISSP tools; usage tracking</w:t>
            </w:r>
          </w:p>
        </w:tc>
        <w:tc>
          <w:tcPr>
            <w:tcW w:w="0" w:type="auto"/>
            <w:vAlign w:val="center"/>
            <w:hideMark/>
          </w:tcPr>
          <w:p w14:paraId="02ED1D71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Large</w:t>
            </w:r>
          </w:p>
        </w:tc>
      </w:tr>
      <w:tr w:rsidR="00571A08" w:rsidRPr="00571A08" w14:paraId="09E2E3A0" w14:textId="77777777" w:rsidTr="00571A08">
        <w:trPr>
          <w:trHeight w:val="1091"/>
          <w:tblCellSpacing w:w="15" w:type="dxa"/>
        </w:trPr>
        <w:tc>
          <w:tcPr>
            <w:tcW w:w="0" w:type="auto"/>
            <w:vAlign w:val="center"/>
            <w:hideMark/>
          </w:tcPr>
          <w:p w14:paraId="5646C595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As a researcher, I can collaborate securely on joint projects with industry partners so that knowledge sharing is protected</w:t>
            </w:r>
          </w:p>
        </w:tc>
        <w:tc>
          <w:tcPr>
            <w:tcW w:w="0" w:type="auto"/>
            <w:vAlign w:val="center"/>
            <w:hideMark/>
          </w:tcPr>
          <w:p w14:paraId="7416C1BD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Encrypted file sharing; role-based access; audit logs</w:t>
            </w:r>
          </w:p>
        </w:tc>
        <w:tc>
          <w:tcPr>
            <w:tcW w:w="0" w:type="auto"/>
            <w:vAlign w:val="center"/>
            <w:hideMark/>
          </w:tcPr>
          <w:p w14:paraId="28135CFB" w14:textId="77777777" w:rsidR="00571A08" w:rsidRPr="00571A08" w:rsidRDefault="00571A08" w:rsidP="00571A08">
            <w:pPr>
              <w:rPr>
                <w:rFonts w:ascii="Times New Roman" w:hAnsi="Times New Roman" w:cs="Times New Roman"/>
                <w:lang w:val="en-IN"/>
              </w:rPr>
            </w:pPr>
            <w:r w:rsidRPr="00571A08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</w:tr>
    </w:tbl>
    <w:p w14:paraId="0B7D0ACC" w14:textId="77777777" w:rsidR="00571A08" w:rsidRPr="00571A08" w:rsidRDefault="00571A08" w:rsidP="00571A08"/>
    <w:p w14:paraId="5FBD3511" w14:textId="78A9A776" w:rsidR="00894A56" w:rsidRDefault="00894A56" w:rsidP="00894A56"/>
    <w:p w14:paraId="7A9FC8AF" w14:textId="440C55D7" w:rsidR="00FF07C1" w:rsidRDefault="00FF07C1" w:rsidP="00FF07C1"/>
    <w:p w14:paraId="2845E7A2" w14:textId="1CD40A1F" w:rsidR="00894A56" w:rsidRDefault="00894A56" w:rsidP="00FF07C1"/>
    <w:p w14:paraId="0D94F9B1" w14:textId="77777777" w:rsidR="00894A56" w:rsidRDefault="00894A56" w:rsidP="00FF07C1"/>
    <w:p w14:paraId="661445C2" w14:textId="3B0EDA64" w:rsidR="00FF07C1" w:rsidRDefault="00FF07C1" w:rsidP="00FF07C1"/>
    <w:p w14:paraId="43DD149B" w14:textId="0C4CF61E" w:rsidR="00FF07C1" w:rsidRDefault="00B605E1" w:rsidP="00B605E1">
      <w:pPr>
        <w:pStyle w:val="Heading1"/>
      </w:pPr>
      <w:bookmarkStart w:id="10" w:name="_Toc221521549"/>
      <w:r>
        <w:t>Reference</w:t>
      </w:r>
      <w:bookmarkEnd w:id="10"/>
    </w:p>
    <w:p w14:paraId="12B17637" w14:textId="530D629D" w:rsidR="00571A08" w:rsidRPr="00571A08" w:rsidRDefault="00BC6F5B" w:rsidP="00571A08">
      <w:pPr>
        <w:pStyle w:val="ListParagraph"/>
        <w:numPr>
          <w:ilvl w:val="0"/>
          <w:numId w:val="14"/>
        </w:numPr>
        <w:rPr>
          <w:sz w:val="22"/>
          <w:szCs w:val="22"/>
        </w:rPr>
      </w:pPr>
      <w:hyperlink r:id="rId8" w:history="1">
        <w:r w:rsidRPr="00BC6F5B">
          <w:rPr>
            <w:rStyle w:val="Hyperlink"/>
            <w:sz w:val="22"/>
            <w:szCs w:val="22"/>
          </w:rPr>
          <w:t>https://www.pmi.org/</w:t>
        </w:r>
      </w:hyperlink>
    </w:p>
    <w:p w14:paraId="3D10D66D" w14:textId="77777777" w:rsidR="00571A08" w:rsidRPr="00571A08" w:rsidRDefault="00571A08" w:rsidP="00571A08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hyperlink r:id="rId9" w:tgtFrame="_blank" w:history="1">
        <w:r w:rsidRPr="00571A08">
          <w:rPr>
            <w:rStyle w:val="Hyperlink"/>
            <w:sz w:val="22"/>
            <w:szCs w:val="22"/>
            <w:lang w:val="en-IN"/>
          </w:rPr>
          <w:t>https://www.atlassian.com/agile/project-management/user-stories</w:t>
        </w:r>
      </w:hyperlink>
    </w:p>
    <w:p w14:paraId="49FEE126" w14:textId="77777777" w:rsidR="00571A08" w:rsidRPr="00571A08" w:rsidRDefault="00571A08" w:rsidP="00571A08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571A08">
        <w:rPr>
          <w:sz w:val="22"/>
          <w:szCs w:val="22"/>
          <w:lang w:val="en-IN"/>
        </w:rPr>
        <w:t>NIST Cybersecurity Framework</w:t>
      </w:r>
    </w:p>
    <w:p w14:paraId="52104891" w14:textId="77777777" w:rsidR="00571A08" w:rsidRPr="00571A08" w:rsidRDefault="00571A08" w:rsidP="00571A08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571A08">
        <w:rPr>
          <w:sz w:val="22"/>
          <w:szCs w:val="22"/>
          <w:lang w:val="en-IN"/>
        </w:rPr>
        <w:t>CERT-In Guidelines &amp; DPDP Act 2023</w:t>
      </w:r>
    </w:p>
    <w:p w14:paraId="3C4FD840" w14:textId="66BF65A5" w:rsidR="00571A08" w:rsidRPr="00571A08" w:rsidRDefault="00571A08" w:rsidP="00571A08">
      <w:pPr>
        <w:pStyle w:val="ListParagraph"/>
        <w:numPr>
          <w:ilvl w:val="0"/>
          <w:numId w:val="14"/>
        </w:numPr>
        <w:rPr>
          <w:sz w:val="22"/>
          <w:szCs w:val="22"/>
          <w:lang w:val="en-IN"/>
        </w:rPr>
      </w:pPr>
      <w:r w:rsidRPr="00571A08">
        <w:rPr>
          <w:sz w:val="22"/>
          <w:szCs w:val="22"/>
          <w:lang w:val="en-IN"/>
        </w:rPr>
        <w:t>ISO/IEC 27001:2022 Information Security Management</w:t>
      </w:r>
    </w:p>
    <w:sectPr w:rsidR="00571A08" w:rsidRPr="00571A08" w:rsidSect="00FF07C1">
      <w:footerReference w:type="even" r:id="rId10"/>
      <w:footerReference w:type="default" r:id="rId11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7E34" w14:textId="77777777" w:rsidR="00E23737" w:rsidRDefault="00E23737" w:rsidP="00A64B37">
      <w:r>
        <w:separator/>
      </w:r>
    </w:p>
  </w:endnote>
  <w:endnote w:type="continuationSeparator" w:id="0">
    <w:p w14:paraId="15048730" w14:textId="77777777" w:rsidR="00E23737" w:rsidRDefault="00E23737" w:rsidP="00A64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7556108"/>
      <w:docPartObj>
        <w:docPartGallery w:val="Page Numbers (Bottom of Page)"/>
        <w:docPartUnique/>
      </w:docPartObj>
    </w:sdtPr>
    <w:sdtContent>
      <w:p w14:paraId="1C9EEBFE" w14:textId="277E69AA" w:rsidR="007A029A" w:rsidRDefault="007A029A" w:rsidP="009336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49222530"/>
      <w:docPartObj>
        <w:docPartGallery w:val="Page Numbers (Bottom of Page)"/>
        <w:docPartUnique/>
      </w:docPartObj>
    </w:sdtPr>
    <w:sdtContent>
      <w:p w14:paraId="7017F15C" w14:textId="6B01FA38" w:rsidR="007A029A" w:rsidRDefault="007A029A" w:rsidP="00A64B3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7D4519" w14:textId="77777777" w:rsidR="007A029A" w:rsidRDefault="007A029A" w:rsidP="00A64B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0860613"/>
      <w:docPartObj>
        <w:docPartGallery w:val="Page Numbers (Bottom of Page)"/>
        <w:docPartUnique/>
      </w:docPartObj>
    </w:sdtPr>
    <w:sdtContent>
      <w:p w14:paraId="0FC87B0D" w14:textId="1F30FDC5" w:rsidR="007A029A" w:rsidRDefault="007A029A" w:rsidP="009336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A5E5F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37089774" w14:textId="711BEAF1" w:rsidR="007A029A" w:rsidRDefault="003521A7" w:rsidP="00A64B37">
    <w:pPr>
      <w:pStyle w:val="Footer"/>
      <w:ind w:right="360"/>
    </w:pPr>
    <w:fldSimple w:instr=" AUTHOR \* MERGEFORMAT ">
      <w:r w:rsidR="007A029A">
        <w:rPr>
          <w:noProof/>
        </w:rPr>
        <w:t>Software Project Management, SRM Institutions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7C71" w14:textId="77777777" w:rsidR="00E23737" w:rsidRDefault="00E23737" w:rsidP="00A64B37">
      <w:r>
        <w:separator/>
      </w:r>
    </w:p>
  </w:footnote>
  <w:footnote w:type="continuationSeparator" w:id="0">
    <w:p w14:paraId="36B121CC" w14:textId="77777777" w:rsidR="00E23737" w:rsidRDefault="00E23737" w:rsidP="00A64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439"/>
    <w:multiLevelType w:val="hybridMultilevel"/>
    <w:tmpl w:val="FEE2AAAA"/>
    <w:lvl w:ilvl="0" w:tplc="ACC0BBF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54722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C69C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1402C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AA4E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5C0AD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8C93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80B8E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5C78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F36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764AE0"/>
    <w:multiLevelType w:val="hybridMultilevel"/>
    <w:tmpl w:val="87D2E2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71313"/>
    <w:multiLevelType w:val="hybridMultilevel"/>
    <w:tmpl w:val="DB223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705E3"/>
    <w:multiLevelType w:val="hybridMultilevel"/>
    <w:tmpl w:val="06682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55D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E20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D7277B"/>
    <w:multiLevelType w:val="multilevel"/>
    <w:tmpl w:val="A9C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427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0DC77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36E12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C82B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3F6A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41F650E"/>
    <w:multiLevelType w:val="hybridMultilevel"/>
    <w:tmpl w:val="47FC12EE"/>
    <w:lvl w:ilvl="0" w:tplc="C902E9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F56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A0D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383B69"/>
    <w:multiLevelType w:val="hybridMultilevel"/>
    <w:tmpl w:val="E5F0C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25D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F1414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7B209A"/>
    <w:multiLevelType w:val="hybridMultilevel"/>
    <w:tmpl w:val="EC5C17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24332814">
    <w:abstractNumId w:val="14"/>
  </w:num>
  <w:num w:numId="2" w16cid:durableId="421294132">
    <w:abstractNumId w:val="1"/>
  </w:num>
  <w:num w:numId="3" w16cid:durableId="664698869">
    <w:abstractNumId w:val="17"/>
  </w:num>
  <w:num w:numId="4" w16cid:durableId="1451515148">
    <w:abstractNumId w:val="8"/>
  </w:num>
  <w:num w:numId="5" w16cid:durableId="97525689">
    <w:abstractNumId w:val="19"/>
  </w:num>
  <w:num w:numId="6" w16cid:durableId="1285038986">
    <w:abstractNumId w:val="10"/>
  </w:num>
  <w:num w:numId="7" w16cid:durableId="62143658">
    <w:abstractNumId w:val="18"/>
  </w:num>
  <w:num w:numId="8" w16cid:durableId="2082361282">
    <w:abstractNumId w:val="6"/>
  </w:num>
  <w:num w:numId="9" w16cid:durableId="1313488492">
    <w:abstractNumId w:val="12"/>
  </w:num>
  <w:num w:numId="10" w16cid:durableId="324358221">
    <w:abstractNumId w:val="9"/>
  </w:num>
  <w:num w:numId="11" w16cid:durableId="367145942">
    <w:abstractNumId w:val="5"/>
  </w:num>
  <w:num w:numId="12" w16cid:durableId="1108621086">
    <w:abstractNumId w:val="15"/>
  </w:num>
  <w:num w:numId="13" w16cid:durableId="1358701623">
    <w:abstractNumId w:val="11"/>
  </w:num>
  <w:num w:numId="14" w16cid:durableId="1355688151">
    <w:abstractNumId w:val="2"/>
  </w:num>
  <w:num w:numId="15" w16cid:durableId="935098371">
    <w:abstractNumId w:val="3"/>
  </w:num>
  <w:num w:numId="16" w16cid:durableId="846216670">
    <w:abstractNumId w:val="0"/>
  </w:num>
  <w:num w:numId="17" w16cid:durableId="662200186">
    <w:abstractNumId w:val="4"/>
  </w:num>
  <w:num w:numId="18" w16cid:durableId="671301925">
    <w:abstractNumId w:val="13"/>
  </w:num>
  <w:num w:numId="19" w16cid:durableId="1543860313">
    <w:abstractNumId w:val="16"/>
  </w:num>
  <w:num w:numId="20" w16cid:durableId="66003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C1"/>
    <w:rsid w:val="000105B7"/>
    <w:rsid w:val="000144AD"/>
    <w:rsid w:val="00016634"/>
    <w:rsid w:val="00026816"/>
    <w:rsid w:val="00030857"/>
    <w:rsid w:val="000309B0"/>
    <w:rsid w:val="000415FC"/>
    <w:rsid w:val="00083343"/>
    <w:rsid w:val="00094DCB"/>
    <w:rsid w:val="000B01B8"/>
    <w:rsid w:val="000C0FAC"/>
    <w:rsid w:val="001067CB"/>
    <w:rsid w:val="001141DF"/>
    <w:rsid w:val="00126B15"/>
    <w:rsid w:val="00140237"/>
    <w:rsid w:val="00151792"/>
    <w:rsid w:val="001B6313"/>
    <w:rsid w:val="001E63FF"/>
    <w:rsid w:val="002011AD"/>
    <w:rsid w:val="0021423D"/>
    <w:rsid w:val="00217755"/>
    <w:rsid w:val="00265D25"/>
    <w:rsid w:val="00281B10"/>
    <w:rsid w:val="00285496"/>
    <w:rsid w:val="00291BF2"/>
    <w:rsid w:val="002A3EEF"/>
    <w:rsid w:val="002B1680"/>
    <w:rsid w:val="002B296A"/>
    <w:rsid w:val="002B6733"/>
    <w:rsid w:val="00303F6A"/>
    <w:rsid w:val="003417E4"/>
    <w:rsid w:val="00344619"/>
    <w:rsid w:val="003521A7"/>
    <w:rsid w:val="00370B33"/>
    <w:rsid w:val="003B1348"/>
    <w:rsid w:val="003B39FD"/>
    <w:rsid w:val="003D0BB8"/>
    <w:rsid w:val="003D6320"/>
    <w:rsid w:val="004027FD"/>
    <w:rsid w:val="00415E71"/>
    <w:rsid w:val="004169A0"/>
    <w:rsid w:val="00427419"/>
    <w:rsid w:val="004354C8"/>
    <w:rsid w:val="00470ADC"/>
    <w:rsid w:val="004A1299"/>
    <w:rsid w:val="004E16DD"/>
    <w:rsid w:val="004E5940"/>
    <w:rsid w:val="00542F5F"/>
    <w:rsid w:val="00547983"/>
    <w:rsid w:val="00551F49"/>
    <w:rsid w:val="005576FB"/>
    <w:rsid w:val="0055790D"/>
    <w:rsid w:val="00571A08"/>
    <w:rsid w:val="00583DCA"/>
    <w:rsid w:val="00592881"/>
    <w:rsid w:val="005D5F28"/>
    <w:rsid w:val="005E5D7E"/>
    <w:rsid w:val="005E785E"/>
    <w:rsid w:val="00601C14"/>
    <w:rsid w:val="00614089"/>
    <w:rsid w:val="00653EEF"/>
    <w:rsid w:val="00667CA8"/>
    <w:rsid w:val="00691490"/>
    <w:rsid w:val="006A2121"/>
    <w:rsid w:val="006B6FA3"/>
    <w:rsid w:val="006E14AD"/>
    <w:rsid w:val="006F57C3"/>
    <w:rsid w:val="00701748"/>
    <w:rsid w:val="00712AE6"/>
    <w:rsid w:val="00760EA7"/>
    <w:rsid w:val="00774B49"/>
    <w:rsid w:val="007764E8"/>
    <w:rsid w:val="007A029A"/>
    <w:rsid w:val="007B56B2"/>
    <w:rsid w:val="007C2C79"/>
    <w:rsid w:val="00810275"/>
    <w:rsid w:val="008158DE"/>
    <w:rsid w:val="00823942"/>
    <w:rsid w:val="00825C75"/>
    <w:rsid w:val="00832EC1"/>
    <w:rsid w:val="0084408B"/>
    <w:rsid w:val="00894A56"/>
    <w:rsid w:val="00894DC4"/>
    <w:rsid w:val="008978A8"/>
    <w:rsid w:val="008D2FDE"/>
    <w:rsid w:val="008E7778"/>
    <w:rsid w:val="00917800"/>
    <w:rsid w:val="00920BD8"/>
    <w:rsid w:val="009336C0"/>
    <w:rsid w:val="009365C7"/>
    <w:rsid w:val="00961871"/>
    <w:rsid w:val="009870BE"/>
    <w:rsid w:val="009A4C08"/>
    <w:rsid w:val="009D01A9"/>
    <w:rsid w:val="009D6190"/>
    <w:rsid w:val="00A05168"/>
    <w:rsid w:val="00A64B37"/>
    <w:rsid w:val="00A829C9"/>
    <w:rsid w:val="00AA2516"/>
    <w:rsid w:val="00AB342E"/>
    <w:rsid w:val="00AD6E41"/>
    <w:rsid w:val="00AF6CED"/>
    <w:rsid w:val="00B35F67"/>
    <w:rsid w:val="00B54589"/>
    <w:rsid w:val="00B605E1"/>
    <w:rsid w:val="00B960B4"/>
    <w:rsid w:val="00BB0E2C"/>
    <w:rsid w:val="00BC0620"/>
    <w:rsid w:val="00BC4AE3"/>
    <w:rsid w:val="00BC6F5B"/>
    <w:rsid w:val="00C20077"/>
    <w:rsid w:val="00C242D1"/>
    <w:rsid w:val="00C27F7E"/>
    <w:rsid w:val="00C4011F"/>
    <w:rsid w:val="00C41508"/>
    <w:rsid w:val="00C47B3E"/>
    <w:rsid w:val="00C74F47"/>
    <w:rsid w:val="00CB3E78"/>
    <w:rsid w:val="00CC347E"/>
    <w:rsid w:val="00CC5C09"/>
    <w:rsid w:val="00D201F2"/>
    <w:rsid w:val="00D20920"/>
    <w:rsid w:val="00D22D54"/>
    <w:rsid w:val="00D3157D"/>
    <w:rsid w:val="00D34F47"/>
    <w:rsid w:val="00D64626"/>
    <w:rsid w:val="00D66C9D"/>
    <w:rsid w:val="00D875D0"/>
    <w:rsid w:val="00DA3B70"/>
    <w:rsid w:val="00DA56B1"/>
    <w:rsid w:val="00DA5E5F"/>
    <w:rsid w:val="00DB534C"/>
    <w:rsid w:val="00DE4B5A"/>
    <w:rsid w:val="00E014E1"/>
    <w:rsid w:val="00E22929"/>
    <w:rsid w:val="00E23737"/>
    <w:rsid w:val="00E47443"/>
    <w:rsid w:val="00E671B3"/>
    <w:rsid w:val="00E74D80"/>
    <w:rsid w:val="00ED1EB6"/>
    <w:rsid w:val="00EE5360"/>
    <w:rsid w:val="00F43DC1"/>
    <w:rsid w:val="00FA58AA"/>
    <w:rsid w:val="00FD4943"/>
    <w:rsid w:val="00FF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EB75F"/>
  <w14:defaultImageDpi w14:val="32767"/>
  <w15:chartTrackingRefBased/>
  <w15:docId w15:val="{60706D54-D1A4-0B41-836E-FCCCD42E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07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FF07C1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F07C1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D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01A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01A9"/>
    <w:pPr>
      <w:spacing w:before="120"/>
    </w:pPr>
    <w:rPr>
      <w:rFonts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D01A9"/>
    <w:pPr>
      <w:spacing w:before="120"/>
      <w:ind w:left="240"/>
    </w:pPr>
    <w:rPr>
      <w:rFonts w:cs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01A9"/>
    <w:pPr>
      <w:ind w:left="480"/>
    </w:pPr>
    <w:rPr>
      <w:rFonts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01A9"/>
    <w:pPr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01A9"/>
    <w:pPr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01A9"/>
    <w:pPr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01A9"/>
    <w:pPr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01A9"/>
    <w:pPr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01A9"/>
    <w:pPr>
      <w:ind w:left="1920"/>
    </w:pPr>
    <w:rPr>
      <w:rFonts w:cstheme="minorHAnsi"/>
      <w:sz w:val="20"/>
    </w:rPr>
  </w:style>
  <w:style w:type="character" w:styleId="Hyperlink">
    <w:name w:val="Hyperlink"/>
    <w:basedOn w:val="DefaultParagraphFont"/>
    <w:uiPriority w:val="99"/>
    <w:unhideWhenUsed/>
    <w:rsid w:val="00FA58AA"/>
    <w:rPr>
      <w:color w:val="0563C1" w:themeColor="hyperlink"/>
      <w:u w:val="single"/>
    </w:rPr>
  </w:style>
  <w:style w:type="paragraph" w:customStyle="1" w:styleId="TableTextLeft">
    <w:name w:val="Table Text Left"/>
    <w:basedOn w:val="Normal"/>
    <w:rsid w:val="00C27F7E"/>
    <w:pPr>
      <w:spacing w:before="20" w:after="20"/>
    </w:pPr>
    <w:rPr>
      <w:rFonts w:ascii="Times New Roman" w:eastAsia="Times New Roman" w:hAnsi="Times New Roman" w:cs="Times New Roman"/>
      <w:snapToGrid w:val="0"/>
      <w:sz w:val="20"/>
      <w:szCs w:val="20"/>
      <w:lang w:val="en-CA"/>
    </w:rPr>
  </w:style>
  <w:style w:type="paragraph" w:customStyle="1" w:styleId="TableHeading">
    <w:name w:val="Table Heading"/>
    <w:basedOn w:val="Normal"/>
    <w:rsid w:val="00C27F7E"/>
    <w:pPr>
      <w:spacing w:before="60" w:after="60"/>
      <w:jc w:val="center"/>
    </w:pPr>
    <w:rPr>
      <w:rFonts w:ascii="Arial Bold" w:eastAsia="Times New Roman" w:hAnsi="Arial Bold" w:cs="Times New Roman"/>
      <w:b/>
      <w:sz w:val="18"/>
      <w:szCs w:val="20"/>
      <w:lang w:val="en-CA"/>
    </w:rPr>
  </w:style>
  <w:style w:type="paragraph" w:customStyle="1" w:styleId="TableTextCenter">
    <w:name w:val="Table Text Center"/>
    <w:basedOn w:val="Normal"/>
    <w:rsid w:val="00C27F7E"/>
    <w:pPr>
      <w:spacing w:before="20" w:after="2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A64B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B37"/>
  </w:style>
  <w:style w:type="paragraph" w:styleId="Footer">
    <w:name w:val="footer"/>
    <w:basedOn w:val="Normal"/>
    <w:link w:val="FooterChar"/>
    <w:uiPriority w:val="99"/>
    <w:unhideWhenUsed/>
    <w:rsid w:val="00A64B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B37"/>
  </w:style>
  <w:style w:type="character" w:styleId="PageNumber">
    <w:name w:val="page number"/>
    <w:basedOn w:val="DefaultParagraphFont"/>
    <w:uiPriority w:val="99"/>
    <w:semiHidden/>
    <w:unhideWhenUsed/>
    <w:rsid w:val="00A64B37"/>
  </w:style>
  <w:style w:type="character" w:customStyle="1" w:styleId="Heading2Char">
    <w:name w:val="Heading 2 Char"/>
    <w:basedOn w:val="DefaultParagraphFont"/>
    <w:link w:val="Heading2"/>
    <w:uiPriority w:val="9"/>
    <w:rsid w:val="00C20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FD49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1490"/>
    <w:pPr>
      <w:ind w:left="720"/>
      <w:contextualSpacing/>
    </w:pPr>
  </w:style>
  <w:style w:type="paragraph" w:styleId="BodyText">
    <w:name w:val="Body Text"/>
    <w:basedOn w:val="Normal"/>
    <w:link w:val="BodyTextChar"/>
    <w:rsid w:val="00094DCB"/>
    <w:pPr>
      <w:spacing w:after="120"/>
    </w:pPr>
    <w:rPr>
      <w:rFonts w:ascii="Times New Roman" w:eastAsia="Times New Roman" w:hAnsi="Times New Roman" w:cs="Times New Roman"/>
      <w:sz w:val="22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094DCB"/>
    <w:rPr>
      <w:rFonts w:ascii="Times New Roman" w:eastAsia="Times New Roman" w:hAnsi="Times New Roman" w:cs="Times New Roman"/>
      <w:sz w:val="22"/>
      <w:szCs w:val="20"/>
      <w:lang w:val="en-CA"/>
    </w:rPr>
  </w:style>
  <w:style w:type="character" w:styleId="BookTitle">
    <w:name w:val="Book Title"/>
    <w:basedOn w:val="DefaultParagraphFont"/>
    <w:uiPriority w:val="33"/>
    <w:qFormat/>
    <w:rsid w:val="00094DCB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C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UnresolvedMention1">
    <w:name w:val="Unresolved Mention1"/>
    <w:basedOn w:val="DefaultParagraphFont"/>
    <w:uiPriority w:val="99"/>
    <w:rsid w:val="00BC6F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1B10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571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0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mi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project-management/user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30FE05-F94B-4F8E-97FB-7FC8CEDC7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Scope and Requirements</vt:lpstr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Scope and Requirements</dc:title>
  <dc:subject/>
  <dc:creator>Software Project Management, SRM Institutions</dc:creator>
  <cp:keywords/>
  <dc:description/>
  <cp:lastModifiedBy>Anandha Sasi</cp:lastModifiedBy>
  <cp:revision>3</cp:revision>
  <dcterms:created xsi:type="dcterms:W3CDTF">2026-02-09T03:36:00Z</dcterms:created>
  <dcterms:modified xsi:type="dcterms:W3CDTF">2026-02-09T03:56:00Z</dcterms:modified>
</cp:coreProperties>
</file>