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1463A" w14:textId="5B617A5D" w:rsidR="007C10A9" w:rsidRPr="005A179D" w:rsidRDefault="007C10A9" w:rsidP="007C10A9">
      <w:pPr>
        <w:rPr>
          <w:b/>
          <w:bCs/>
          <w:sz w:val="28"/>
          <w:szCs w:val="28"/>
          <w:u w:val="single"/>
        </w:rPr>
      </w:pPr>
      <w:r>
        <w:tab/>
      </w:r>
      <w:r>
        <w:tab/>
      </w:r>
      <w:r>
        <w:tab/>
      </w:r>
      <w:r w:rsidRPr="005A179D">
        <w:rPr>
          <w:b/>
          <w:bCs/>
          <w:sz w:val="28"/>
          <w:szCs w:val="28"/>
          <w:u w:val="single"/>
        </w:rPr>
        <w:t xml:space="preserve">DAY </w:t>
      </w:r>
      <w:r>
        <w:rPr>
          <w:b/>
          <w:bCs/>
          <w:sz w:val="28"/>
          <w:szCs w:val="28"/>
          <w:u w:val="single"/>
        </w:rPr>
        <w:t>6</w:t>
      </w:r>
      <w:r w:rsidRPr="005A179D">
        <w:rPr>
          <w:b/>
          <w:bCs/>
          <w:sz w:val="28"/>
          <w:szCs w:val="28"/>
          <w:u w:val="single"/>
        </w:rPr>
        <w:t xml:space="preserve"> -&gt; 1</w:t>
      </w:r>
      <w:r>
        <w:rPr>
          <w:b/>
          <w:bCs/>
          <w:sz w:val="28"/>
          <w:szCs w:val="28"/>
          <w:u w:val="single"/>
        </w:rPr>
        <w:t>8</w:t>
      </w:r>
      <w:r w:rsidRPr="005A179D">
        <w:rPr>
          <w:b/>
          <w:bCs/>
          <w:sz w:val="28"/>
          <w:szCs w:val="28"/>
          <w:u w:val="single"/>
        </w:rPr>
        <w:t>-05-2026</w:t>
      </w:r>
    </w:p>
    <w:p w14:paraId="37800726" w14:textId="77777777" w:rsidR="007C10A9" w:rsidRPr="005A179D" w:rsidRDefault="007C10A9" w:rsidP="007C10A9">
      <w:pPr>
        <w:rPr>
          <w:b/>
          <w:bCs/>
          <w:sz w:val="28"/>
          <w:szCs w:val="28"/>
          <w:u w:val="single"/>
        </w:rPr>
      </w:pPr>
      <w:r w:rsidRPr="005A179D">
        <w:rPr>
          <w:b/>
          <w:bCs/>
          <w:sz w:val="28"/>
          <w:szCs w:val="28"/>
        </w:rPr>
        <w:t xml:space="preserve">  </w:t>
      </w:r>
      <w:r w:rsidRPr="005A179D">
        <w:rPr>
          <w:b/>
          <w:bCs/>
          <w:sz w:val="28"/>
          <w:szCs w:val="28"/>
          <w:u w:val="single"/>
        </w:rPr>
        <w:t>Project 1: Customer Churn Prediction &amp; Lifetime Value (LTV) Engine</w:t>
      </w:r>
    </w:p>
    <w:p w14:paraId="459EFBBF" w14:textId="77777777" w:rsidR="007C10A9" w:rsidRPr="00307668" w:rsidRDefault="007C10A9" w:rsidP="007C10A9">
      <w:pPr>
        <w:rPr>
          <w:b/>
          <w:bCs/>
          <w:sz w:val="28"/>
          <w:szCs w:val="28"/>
          <w:u w:val="single"/>
        </w:rPr>
      </w:pPr>
      <w:r w:rsidRPr="005A179D">
        <w:rPr>
          <w:b/>
          <w:bCs/>
          <w:sz w:val="28"/>
          <w:szCs w:val="28"/>
        </w:rPr>
        <w:t xml:space="preserve">      </w:t>
      </w:r>
      <w:r>
        <w:rPr>
          <w:b/>
          <w:bCs/>
          <w:sz w:val="28"/>
          <w:szCs w:val="28"/>
        </w:rPr>
        <w:tab/>
      </w:r>
      <w:r>
        <w:rPr>
          <w:b/>
          <w:bCs/>
          <w:sz w:val="28"/>
          <w:szCs w:val="28"/>
        </w:rPr>
        <w:tab/>
      </w:r>
      <w:r>
        <w:rPr>
          <w:b/>
          <w:bCs/>
          <w:sz w:val="28"/>
          <w:szCs w:val="28"/>
        </w:rPr>
        <w:tab/>
      </w:r>
      <w:r w:rsidRPr="00307668">
        <w:rPr>
          <w:b/>
          <w:bCs/>
          <w:sz w:val="28"/>
          <w:szCs w:val="28"/>
        </w:rPr>
        <w:t>EDA -&gt; Dataset Profiling &amp; Data Understanding</w:t>
      </w:r>
    </w:p>
    <w:p w14:paraId="7F2C980A" w14:textId="77777777" w:rsidR="007C10A9" w:rsidRDefault="007C10A9" w:rsidP="007C10A9">
      <w:pPr>
        <w:rPr>
          <w:b/>
          <w:bCs/>
          <w:sz w:val="28"/>
          <w:szCs w:val="28"/>
        </w:rPr>
      </w:pPr>
      <w:r w:rsidRPr="005A179D">
        <w:rPr>
          <w:b/>
          <w:bCs/>
          <w:sz w:val="28"/>
          <w:szCs w:val="28"/>
        </w:rPr>
        <w:t>DONE BY -&gt; ANANTHARAJAN V B</w:t>
      </w:r>
    </w:p>
    <w:p w14:paraId="2ACC353D" w14:textId="25A7B8AF" w:rsidR="007C10A9" w:rsidRDefault="007C10A9" w:rsidP="007C10A9">
      <w:pPr>
        <w:rPr>
          <w:b/>
          <w:bCs/>
          <w:sz w:val="28"/>
          <w:szCs w:val="28"/>
        </w:rPr>
      </w:pPr>
      <w:r>
        <w:rPr>
          <w:b/>
          <w:bCs/>
          <w:sz w:val="28"/>
          <w:szCs w:val="28"/>
        </w:rPr>
        <w:tab/>
      </w:r>
      <w:r w:rsidRPr="007C10A9">
        <w:rPr>
          <w:b/>
          <w:bCs/>
          <w:sz w:val="28"/>
          <w:szCs w:val="28"/>
        </w:rPr>
        <w:t>Missing Value Validation &amp; Dataset Cleaning Continuation</w:t>
      </w:r>
    </w:p>
    <w:p w14:paraId="6D9FF618" w14:textId="77777777" w:rsidR="007C10A9" w:rsidRDefault="007C10A9" w:rsidP="007C10A9">
      <w:pPr>
        <w:rPr>
          <w:b/>
          <w:bCs/>
          <w:sz w:val="28"/>
          <w:szCs w:val="28"/>
        </w:rPr>
      </w:pPr>
    </w:p>
    <w:p w14:paraId="4118FC71" w14:textId="2EDD7E8C" w:rsidR="007C10A9" w:rsidRDefault="007C10A9" w:rsidP="007C10A9">
      <w:pPr>
        <w:pStyle w:val="ListParagraph"/>
        <w:numPr>
          <w:ilvl w:val="0"/>
          <w:numId w:val="1"/>
        </w:numPr>
        <w:rPr>
          <w:b/>
          <w:bCs/>
          <w:sz w:val="28"/>
          <w:szCs w:val="28"/>
        </w:rPr>
      </w:pPr>
      <w:r w:rsidRPr="007C10A9">
        <w:rPr>
          <w:b/>
          <w:bCs/>
          <w:sz w:val="28"/>
          <w:szCs w:val="28"/>
        </w:rPr>
        <w:t>Rechecking Missing Values After NaN Replacemen</w:t>
      </w:r>
      <w:r>
        <w:rPr>
          <w:b/>
          <w:bCs/>
          <w:sz w:val="28"/>
          <w:szCs w:val="28"/>
        </w:rPr>
        <w:t>t</w:t>
      </w:r>
    </w:p>
    <w:p w14:paraId="4DF1CC8E" w14:textId="77777777" w:rsidR="007C10A9" w:rsidRDefault="007C10A9" w:rsidP="007C10A9">
      <w:pPr>
        <w:rPr>
          <w:rFonts w:cstheme="minorHAnsi"/>
          <w:b/>
          <w:bCs/>
          <w:sz w:val="28"/>
          <w:szCs w:val="28"/>
        </w:rPr>
      </w:pPr>
    </w:p>
    <w:p w14:paraId="370FDA2C" w14:textId="77777777" w:rsidR="007C10A9" w:rsidRPr="007C10A9" w:rsidRDefault="007C10A9" w:rsidP="007C10A9">
      <w:pPr>
        <w:rPr>
          <w:rFonts w:cstheme="minorHAnsi"/>
          <w:b/>
          <w:bCs/>
          <w:sz w:val="28"/>
          <w:szCs w:val="28"/>
        </w:rPr>
      </w:pPr>
      <w:r w:rsidRPr="007C10A9">
        <w:rPr>
          <w:rFonts w:cstheme="minorHAnsi"/>
          <w:b/>
          <w:bCs/>
          <w:sz w:val="28"/>
          <w:szCs w:val="28"/>
        </w:rPr>
        <w:t>Description:</w:t>
      </w:r>
    </w:p>
    <w:p w14:paraId="76319729" w14:textId="77777777" w:rsidR="007C10A9" w:rsidRPr="007C10A9" w:rsidRDefault="007C10A9" w:rsidP="007C10A9">
      <w:pPr>
        <w:rPr>
          <w:rFonts w:cstheme="minorHAnsi"/>
          <w:b/>
          <w:bCs/>
          <w:sz w:val="28"/>
          <w:szCs w:val="28"/>
        </w:rPr>
      </w:pPr>
      <w:r w:rsidRPr="007C10A9">
        <w:rPr>
          <w:rFonts w:cstheme="minorHAnsi"/>
          <w:b/>
          <w:bCs/>
          <w:sz w:val="28"/>
          <w:szCs w:val="28"/>
        </w:rPr>
        <w:t>This method is used to revalidate the dataset after replacing hidden blank spaces with NaN values. It helps identify columns that still contain missing values and ensures the previous cleaning steps were successfully applied before proceeding with further preprocessing operations.</w:t>
      </w:r>
    </w:p>
    <w:p w14:paraId="00494708" w14:textId="77777777" w:rsidR="007C10A9" w:rsidRDefault="007C10A9" w:rsidP="007C10A9">
      <w:pPr>
        <w:rPr>
          <w:rFonts w:cstheme="minorHAnsi"/>
          <w:b/>
          <w:bCs/>
          <w:sz w:val="28"/>
          <w:szCs w:val="28"/>
        </w:rPr>
      </w:pPr>
    </w:p>
    <w:p w14:paraId="0628349E" w14:textId="77777777" w:rsidR="007C10A9" w:rsidRPr="007C10A9" w:rsidRDefault="007C10A9" w:rsidP="007C10A9">
      <w:pPr>
        <w:rPr>
          <w:rFonts w:cstheme="minorHAnsi"/>
          <w:b/>
          <w:bCs/>
          <w:sz w:val="28"/>
          <w:szCs w:val="28"/>
        </w:rPr>
      </w:pPr>
      <w:r w:rsidRPr="007C10A9">
        <w:rPr>
          <w:rFonts w:cstheme="minorHAnsi"/>
          <w:b/>
          <w:bCs/>
          <w:sz w:val="28"/>
          <w:szCs w:val="28"/>
        </w:rPr>
        <w:t>FORMULA USED</w:t>
      </w:r>
      <w:r>
        <w:rPr>
          <w:rFonts w:cstheme="minorHAnsi"/>
          <w:b/>
          <w:bCs/>
          <w:sz w:val="28"/>
          <w:szCs w:val="28"/>
        </w:rPr>
        <w:t xml:space="preserve"> -&gt; </w:t>
      </w:r>
      <w:r w:rsidRPr="007C10A9">
        <w:rPr>
          <w:rFonts w:cstheme="minorHAnsi"/>
          <w:b/>
          <w:bCs/>
          <w:sz w:val="28"/>
          <w:szCs w:val="28"/>
        </w:rPr>
        <w:t>filepath.isnull().sum()</w:t>
      </w:r>
    </w:p>
    <w:p w14:paraId="511B0C8A" w14:textId="54673743" w:rsidR="007C10A9" w:rsidRDefault="007C10A9" w:rsidP="007C10A9">
      <w:pPr>
        <w:rPr>
          <w:rFonts w:cstheme="minorHAnsi"/>
          <w:b/>
          <w:bCs/>
          <w:sz w:val="28"/>
          <w:szCs w:val="28"/>
        </w:rPr>
      </w:pPr>
      <w:r>
        <w:rPr>
          <w:rFonts w:cstheme="minorHAnsi"/>
          <w:b/>
          <w:bCs/>
          <w:sz w:val="28"/>
          <w:szCs w:val="28"/>
        </w:rPr>
        <w:t>OUTPUT</w:t>
      </w:r>
    </w:p>
    <w:p w14:paraId="64FC29F9" w14:textId="1B83CF43" w:rsidR="007C10A9" w:rsidRDefault="007C10A9" w:rsidP="007C10A9">
      <w:pPr>
        <w:rPr>
          <w:rFonts w:cstheme="minorHAnsi"/>
          <w:b/>
          <w:bCs/>
          <w:sz w:val="28"/>
          <w:szCs w:val="28"/>
        </w:rPr>
      </w:pPr>
      <w:r w:rsidRPr="007C10A9">
        <w:rPr>
          <w:rFonts w:cstheme="minorHAnsi"/>
          <w:b/>
          <w:bCs/>
          <w:sz w:val="28"/>
          <w:szCs w:val="28"/>
        </w:rPr>
        <w:lastRenderedPageBreak/>
        <w:drawing>
          <wp:inline distT="0" distB="0" distL="0" distR="0" wp14:anchorId="03937254" wp14:editId="4A95AF6C">
            <wp:extent cx="5201376" cy="4296375"/>
            <wp:effectExtent l="0" t="0" r="0" b="9525"/>
            <wp:docPr id="189067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71181" name=""/>
                    <pic:cNvPicPr/>
                  </pic:nvPicPr>
                  <pic:blipFill>
                    <a:blip r:embed="rId5"/>
                    <a:stretch>
                      <a:fillRect/>
                    </a:stretch>
                  </pic:blipFill>
                  <pic:spPr>
                    <a:xfrm>
                      <a:off x="0" y="0"/>
                      <a:ext cx="5201376" cy="4296375"/>
                    </a:xfrm>
                    <a:prstGeom prst="rect">
                      <a:avLst/>
                    </a:prstGeom>
                  </pic:spPr>
                </pic:pic>
              </a:graphicData>
            </a:graphic>
          </wp:inline>
        </w:drawing>
      </w:r>
    </w:p>
    <w:p w14:paraId="31652A37" w14:textId="77777777" w:rsidR="007C10A9" w:rsidRDefault="007C10A9" w:rsidP="007C10A9">
      <w:pPr>
        <w:rPr>
          <w:rFonts w:cstheme="minorHAnsi"/>
          <w:b/>
          <w:bCs/>
          <w:sz w:val="28"/>
          <w:szCs w:val="28"/>
        </w:rPr>
      </w:pPr>
    </w:p>
    <w:p w14:paraId="7A64218E" w14:textId="0076CEA1" w:rsidR="007C10A9" w:rsidRDefault="007C10A9" w:rsidP="007C10A9">
      <w:pPr>
        <w:pStyle w:val="ListParagraph"/>
        <w:numPr>
          <w:ilvl w:val="0"/>
          <w:numId w:val="1"/>
        </w:numPr>
        <w:rPr>
          <w:rFonts w:cstheme="minorHAnsi"/>
          <w:b/>
          <w:bCs/>
          <w:sz w:val="28"/>
          <w:szCs w:val="28"/>
        </w:rPr>
      </w:pPr>
      <w:r w:rsidRPr="007C10A9">
        <w:rPr>
          <w:rFonts w:cstheme="minorHAnsi"/>
          <w:b/>
          <w:bCs/>
          <w:sz w:val="28"/>
          <w:szCs w:val="28"/>
        </w:rPr>
        <w:t>Datatype Consistency Validation</w:t>
      </w:r>
    </w:p>
    <w:p w14:paraId="3A320C09" w14:textId="77777777" w:rsidR="007C10A9" w:rsidRDefault="007C10A9" w:rsidP="007C10A9">
      <w:pPr>
        <w:rPr>
          <w:rFonts w:cstheme="minorHAnsi"/>
          <w:b/>
          <w:bCs/>
          <w:sz w:val="28"/>
          <w:szCs w:val="28"/>
        </w:rPr>
      </w:pPr>
    </w:p>
    <w:p w14:paraId="7BD6E86D" w14:textId="77777777" w:rsidR="007C10A9" w:rsidRPr="007C10A9" w:rsidRDefault="007C10A9" w:rsidP="007C10A9">
      <w:pPr>
        <w:rPr>
          <w:rFonts w:cstheme="minorHAnsi"/>
          <w:b/>
          <w:bCs/>
          <w:sz w:val="28"/>
          <w:szCs w:val="28"/>
        </w:rPr>
      </w:pPr>
      <w:r w:rsidRPr="007C10A9">
        <w:rPr>
          <w:rFonts w:cstheme="minorHAnsi"/>
          <w:b/>
          <w:bCs/>
          <w:sz w:val="28"/>
          <w:szCs w:val="28"/>
        </w:rPr>
        <w:t>Description:</w:t>
      </w:r>
    </w:p>
    <w:p w14:paraId="7E9F9B79" w14:textId="77777777" w:rsidR="007C10A9" w:rsidRPr="007C10A9" w:rsidRDefault="007C10A9" w:rsidP="007C10A9">
      <w:pPr>
        <w:rPr>
          <w:rFonts w:cstheme="minorHAnsi"/>
          <w:sz w:val="28"/>
          <w:szCs w:val="28"/>
        </w:rPr>
      </w:pPr>
      <w:r w:rsidRPr="007C10A9">
        <w:rPr>
          <w:rFonts w:cstheme="minorHAnsi"/>
          <w:sz w:val="28"/>
          <w:szCs w:val="28"/>
        </w:rPr>
        <w:t>This method is used to inspect and validate the datatype of each feature in the dataset. Some numerical columns may be incorrectly stored as object datatype due to hidden spaces or invalid values. Datatype validation ensures all columns are stored in their appropriate format for accurate preprocessing and model training.</w:t>
      </w:r>
    </w:p>
    <w:p w14:paraId="4BD6FC31" w14:textId="3BBE9A96" w:rsidR="007C10A9" w:rsidRDefault="007C10A9" w:rsidP="007C10A9">
      <w:pPr>
        <w:rPr>
          <w:rFonts w:cstheme="minorHAnsi"/>
          <w:b/>
          <w:bCs/>
          <w:sz w:val="28"/>
          <w:szCs w:val="28"/>
        </w:rPr>
      </w:pPr>
      <w:r w:rsidRPr="007C10A9">
        <w:rPr>
          <w:rFonts w:cstheme="minorHAnsi"/>
          <w:b/>
          <w:bCs/>
          <w:sz w:val="28"/>
          <w:szCs w:val="28"/>
        </w:rPr>
        <w:t>FORMULA USED</w:t>
      </w:r>
      <w:r>
        <w:rPr>
          <w:rFonts w:cstheme="minorHAnsi"/>
          <w:b/>
          <w:bCs/>
          <w:sz w:val="28"/>
          <w:szCs w:val="28"/>
        </w:rPr>
        <w:t xml:space="preserve"> -&gt; </w:t>
      </w:r>
      <w:r w:rsidRPr="007C10A9">
        <w:rPr>
          <w:rFonts w:cstheme="minorHAnsi"/>
          <w:b/>
          <w:bCs/>
          <w:sz w:val="28"/>
          <w:szCs w:val="28"/>
        </w:rPr>
        <w:t>filepath.dtypes</w:t>
      </w:r>
    </w:p>
    <w:p w14:paraId="1EFE7773" w14:textId="77777777" w:rsidR="007C10A9" w:rsidRDefault="007C10A9" w:rsidP="007C10A9">
      <w:pPr>
        <w:rPr>
          <w:rFonts w:cstheme="minorHAnsi"/>
          <w:b/>
          <w:bCs/>
          <w:sz w:val="28"/>
          <w:szCs w:val="28"/>
        </w:rPr>
      </w:pPr>
      <w:r w:rsidRPr="007C10A9">
        <w:rPr>
          <w:rFonts w:cstheme="minorHAnsi"/>
          <w:b/>
          <w:bCs/>
          <w:sz w:val="28"/>
          <w:szCs w:val="28"/>
        </w:rPr>
        <w:t>SCREENSHOT</w:t>
      </w:r>
    </w:p>
    <w:p w14:paraId="3C66CC0E" w14:textId="6951278C" w:rsidR="007C10A9" w:rsidRDefault="007C10A9" w:rsidP="007C10A9">
      <w:pPr>
        <w:rPr>
          <w:rFonts w:cstheme="minorHAnsi"/>
          <w:b/>
          <w:bCs/>
          <w:sz w:val="28"/>
          <w:szCs w:val="28"/>
        </w:rPr>
      </w:pPr>
      <w:r w:rsidRPr="007C10A9">
        <w:rPr>
          <w:rFonts w:cstheme="minorHAnsi"/>
          <w:b/>
          <w:bCs/>
          <w:sz w:val="28"/>
          <w:szCs w:val="28"/>
        </w:rPr>
        <w:drawing>
          <wp:inline distT="0" distB="0" distL="0" distR="0" wp14:anchorId="69671726" wp14:editId="32EFFF39">
            <wp:extent cx="3505689" cy="4115374"/>
            <wp:effectExtent l="0" t="0" r="0" b="0"/>
            <wp:docPr id="103925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52651" name=""/>
                    <pic:cNvPicPr/>
                  </pic:nvPicPr>
                  <pic:blipFill>
                    <a:blip r:embed="rId6"/>
                    <a:stretch>
                      <a:fillRect/>
                    </a:stretch>
                  </pic:blipFill>
                  <pic:spPr>
                    <a:xfrm>
                      <a:off x="0" y="0"/>
                      <a:ext cx="3505689" cy="4115374"/>
                    </a:xfrm>
                    <a:prstGeom prst="rect">
                      <a:avLst/>
                    </a:prstGeom>
                  </pic:spPr>
                </pic:pic>
              </a:graphicData>
            </a:graphic>
          </wp:inline>
        </w:drawing>
      </w:r>
    </w:p>
    <w:p w14:paraId="3E0F3FD7" w14:textId="77777777" w:rsidR="007C10A9" w:rsidRPr="007C10A9" w:rsidRDefault="007C10A9" w:rsidP="007C10A9">
      <w:pPr>
        <w:rPr>
          <w:rFonts w:cstheme="minorHAnsi"/>
          <w:b/>
          <w:bCs/>
          <w:sz w:val="28"/>
          <w:szCs w:val="28"/>
        </w:rPr>
      </w:pPr>
    </w:p>
    <w:p w14:paraId="58CCFD90" w14:textId="77777777" w:rsidR="007C10A9" w:rsidRDefault="007C10A9" w:rsidP="007C10A9">
      <w:pPr>
        <w:rPr>
          <w:rFonts w:cstheme="minorHAnsi"/>
          <w:b/>
          <w:bCs/>
          <w:sz w:val="28"/>
          <w:szCs w:val="28"/>
        </w:rPr>
      </w:pPr>
    </w:p>
    <w:p w14:paraId="592A3354" w14:textId="1EAED571" w:rsidR="007C10A9" w:rsidRDefault="007C10A9" w:rsidP="007C10A9">
      <w:pPr>
        <w:rPr>
          <w:rFonts w:cstheme="minorHAnsi"/>
          <w:b/>
          <w:bCs/>
          <w:sz w:val="28"/>
          <w:szCs w:val="28"/>
        </w:rPr>
      </w:pPr>
      <w:r>
        <w:rPr>
          <w:rFonts w:cstheme="minorHAnsi"/>
          <w:b/>
          <w:bCs/>
          <w:sz w:val="28"/>
          <w:szCs w:val="28"/>
        </w:rPr>
        <w:t>3)</w:t>
      </w:r>
      <w:r w:rsidRPr="007C10A9">
        <w:t xml:space="preserve"> </w:t>
      </w:r>
      <w:r w:rsidRPr="007C10A9">
        <w:rPr>
          <w:rFonts w:cstheme="minorHAnsi"/>
          <w:b/>
          <w:bCs/>
          <w:sz w:val="28"/>
          <w:szCs w:val="28"/>
        </w:rPr>
        <w:t>Converting Incorrect Numerical Datatypes</w:t>
      </w:r>
    </w:p>
    <w:p w14:paraId="20CB76F8" w14:textId="77777777" w:rsidR="007C10A9" w:rsidRPr="007C10A9" w:rsidRDefault="007C10A9" w:rsidP="007C10A9">
      <w:pPr>
        <w:rPr>
          <w:rFonts w:cstheme="minorHAnsi"/>
          <w:b/>
          <w:bCs/>
          <w:sz w:val="28"/>
          <w:szCs w:val="28"/>
        </w:rPr>
      </w:pPr>
      <w:r w:rsidRPr="007C10A9">
        <w:rPr>
          <w:rFonts w:cstheme="minorHAnsi"/>
          <w:b/>
          <w:bCs/>
          <w:sz w:val="28"/>
          <w:szCs w:val="28"/>
        </w:rPr>
        <w:t>Description:</w:t>
      </w:r>
    </w:p>
    <w:p w14:paraId="389FBE1E" w14:textId="77777777" w:rsidR="007C10A9" w:rsidRPr="007C10A9" w:rsidRDefault="007C10A9" w:rsidP="007C10A9">
      <w:pPr>
        <w:rPr>
          <w:rFonts w:cstheme="minorHAnsi"/>
          <w:b/>
          <w:bCs/>
          <w:sz w:val="28"/>
          <w:szCs w:val="28"/>
        </w:rPr>
      </w:pPr>
      <w:r w:rsidRPr="007C10A9">
        <w:rPr>
          <w:rFonts w:cstheme="minorHAnsi"/>
          <w:b/>
          <w:bCs/>
          <w:sz w:val="28"/>
          <w:szCs w:val="28"/>
        </w:rPr>
        <w:t>This method is used to convert incorrectly stored numerical columns into proper numeric datatype. The conversion process replaces invalid entries with NaN values using error handling techniques, allowing missing values to be treated correctly during preprocessing.</w:t>
      </w:r>
    </w:p>
    <w:p w14:paraId="360229A0" w14:textId="0714FF4F" w:rsidR="007C10A9" w:rsidRPr="007C10A9" w:rsidRDefault="007C10A9" w:rsidP="007C10A9">
      <w:pPr>
        <w:rPr>
          <w:rFonts w:cstheme="minorHAnsi"/>
          <w:b/>
          <w:bCs/>
          <w:sz w:val="28"/>
          <w:szCs w:val="28"/>
        </w:rPr>
      </w:pPr>
      <w:r w:rsidRPr="007C10A9">
        <w:rPr>
          <w:rFonts w:cstheme="minorHAnsi"/>
          <w:b/>
          <w:bCs/>
          <w:sz w:val="28"/>
          <w:szCs w:val="28"/>
        </w:rPr>
        <w:t>FORMULA USED</w:t>
      </w:r>
      <w:r>
        <w:rPr>
          <w:rFonts w:cstheme="minorHAnsi"/>
          <w:b/>
          <w:bCs/>
          <w:sz w:val="28"/>
          <w:szCs w:val="28"/>
        </w:rPr>
        <w:t xml:space="preserve"> -&gt;</w:t>
      </w:r>
      <w:r w:rsidRPr="007C10A9">
        <w:rPr>
          <w:rFonts w:ascii="Consolas" w:eastAsia="Times New Roman" w:hAnsi="Consolas" w:cs="Times New Roman"/>
          <w:color w:val="6A9955"/>
          <w:kern w:val="0"/>
          <w:sz w:val="21"/>
          <w:szCs w:val="21"/>
          <w:lang w:eastAsia="en-IN"/>
          <w14:ligatures w14:val="none"/>
        </w:rPr>
        <w:t xml:space="preserve"> </w:t>
      </w:r>
      <w:r w:rsidRPr="007C10A9">
        <w:rPr>
          <w:rFonts w:cstheme="minorHAnsi"/>
          <w:b/>
          <w:bCs/>
          <w:sz w:val="28"/>
          <w:szCs w:val="28"/>
        </w:rPr>
        <w:t>#filepath['TotalCharges'] = pd.to_numeric(filepath['TotalCharges'], errors='coerce')</w:t>
      </w:r>
    </w:p>
    <w:p w14:paraId="1A3ED6A0" w14:textId="0C03C122" w:rsidR="007C10A9" w:rsidRPr="007C10A9" w:rsidRDefault="007C10A9" w:rsidP="007C10A9">
      <w:pPr>
        <w:rPr>
          <w:rFonts w:cstheme="minorHAnsi"/>
          <w:b/>
          <w:bCs/>
          <w:sz w:val="28"/>
          <w:szCs w:val="28"/>
        </w:rPr>
      </w:pPr>
    </w:p>
    <w:p w14:paraId="634D5D50" w14:textId="77BC8AB1" w:rsidR="007C10A9" w:rsidRPr="007C10A9" w:rsidRDefault="007C10A9" w:rsidP="007C10A9">
      <w:pPr>
        <w:rPr>
          <w:rFonts w:cstheme="minorHAnsi"/>
          <w:b/>
          <w:bCs/>
          <w:sz w:val="28"/>
          <w:szCs w:val="28"/>
        </w:rPr>
      </w:pPr>
    </w:p>
    <w:p w14:paraId="72824C2D" w14:textId="3659A9EB" w:rsidR="007C10A9" w:rsidRDefault="007C10A9" w:rsidP="007C10A9">
      <w:pPr>
        <w:rPr>
          <w:rFonts w:cstheme="minorHAnsi"/>
          <w:b/>
          <w:bCs/>
          <w:sz w:val="28"/>
          <w:szCs w:val="28"/>
        </w:rPr>
      </w:pPr>
      <w:r w:rsidRPr="007C10A9">
        <w:rPr>
          <w:rFonts w:cstheme="minorHAnsi"/>
          <w:b/>
          <w:bCs/>
          <w:sz w:val="28"/>
          <w:szCs w:val="28"/>
        </w:rPr>
        <w:t>SCREENSHOT</w:t>
      </w:r>
    </w:p>
    <w:p w14:paraId="27D0A7C4" w14:textId="1AF33FD3" w:rsidR="007C10A9" w:rsidRDefault="007C10A9" w:rsidP="007C10A9">
      <w:pPr>
        <w:rPr>
          <w:rFonts w:cstheme="minorHAnsi"/>
          <w:b/>
          <w:bCs/>
          <w:sz w:val="28"/>
          <w:szCs w:val="28"/>
        </w:rPr>
      </w:pPr>
      <w:r w:rsidRPr="007C10A9">
        <w:rPr>
          <w:rFonts w:cstheme="minorHAnsi"/>
          <w:b/>
          <w:bCs/>
          <w:sz w:val="28"/>
          <w:szCs w:val="28"/>
        </w:rPr>
        <w:drawing>
          <wp:inline distT="0" distB="0" distL="0" distR="0" wp14:anchorId="00E450A2" wp14:editId="77C2947D">
            <wp:extent cx="5731510" cy="489585"/>
            <wp:effectExtent l="0" t="0" r="2540" b="5715"/>
            <wp:docPr id="208683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30267" name=""/>
                    <pic:cNvPicPr/>
                  </pic:nvPicPr>
                  <pic:blipFill>
                    <a:blip r:embed="rId7"/>
                    <a:stretch>
                      <a:fillRect/>
                    </a:stretch>
                  </pic:blipFill>
                  <pic:spPr>
                    <a:xfrm>
                      <a:off x="0" y="0"/>
                      <a:ext cx="5731510" cy="489585"/>
                    </a:xfrm>
                    <a:prstGeom prst="rect">
                      <a:avLst/>
                    </a:prstGeom>
                  </pic:spPr>
                </pic:pic>
              </a:graphicData>
            </a:graphic>
          </wp:inline>
        </w:drawing>
      </w:r>
    </w:p>
    <w:p w14:paraId="1BDC45E2" w14:textId="77777777" w:rsidR="007C10A9" w:rsidRDefault="007C10A9" w:rsidP="007C10A9">
      <w:pPr>
        <w:rPr>
          <w:rFonts w:cstheme="minorHAnsi"/>
          <w:b/>
          <w:bCs/>
          <w:sz w:val="28"/>
          <w:szCs w:val="28"/>
        </w:rPr>
      </w:pPr>
    </w:p>
    <w:p w14:paraId="6C9FECD6" w14:textId="1836086A" w:rsidR="007C10A9" w:rsidRDefault="007C10A9" w:rsidP="007C10A9">
      <w:pPr>
        <w:pStyle w:val="ListParagraph"/>
        <w:numPr>
          <w:ilvl w:val="0"/>
          <w:numId w:val="2"/>
        </w:numPr>
        <w:rPr>
          <w:rFonts w:cstheme="minorHAnsi"/>
          <w:b/>
          <w:bCs/>
          <w:sz w:val="28"/>
          <w:szCs w:val="28"/>
        </w:rPr>
      </w:pPr>
      <w:r w:rsidRPr="007C10A9">
        <w:rPr>
          <w:rFonts w:cstheme="minorHAnsi"/>
          <w:b/>
          <w:bCs/>
          <w:sz w:val="28"/>
          <w:szCs w:val="28"/>
        </w:rPr>
        <w:t>Identifying Columns Requiring Imputation</w:t>
      </w:r>
    </w:p>
    <w:p w14:paraId="143A395D" w14:textId="77777777" w:rsidR="007C10A9" w:rsidRDefault="007C10A9" w:rsidP="007C10A9">
      <w:pPr>
        <w:rPr>
          <w:rFonts w:cstheme="minorHAnsi"/>
          <w:b/>
          <w:bCs/>
          <w:sz w:val="28"/>
          <w:szCs w:val="28"/>
        </w:rPr>
      </w:pPr>
    </w:p>
    <w:p w14:paraId="5BF1DF99" w14:textId="77777777" w:rsidR="007C10A9" w:rsidRPr="007C10A9" w:rsidRDefault="007C10A9" w:rsidP="007C10A9">
      <w:pPr>
        <w:rPr>
          <w:rFonts w:cstheme="minorHAnsi"/>
          <w:b/>
          <w:bCs/>
          <w:sz w:val="28"/>
          <w:szCs w:val="28"/>
        </w:rPr>
      </w:pPr>
      <w:r w:rsidRPr="007C10A9">
        <w:rPr>
          <w:rFonts w:cstheme="minorHAnsi"/>
          <w:b/>
          <w:bCs/>
          <w:sz w:val="28"/>
          <w:szCs w:val="28"/>
        </w:rPr>
        <w:t>Description:</w:t>
      </w:r>
    </w:p>
    <w:p w14:paraId="691BE804" w14:textId="77777777" w:rsidR="007C10A9" w:rsidRPr="007C10A9" w:rsidRDefault="007C10A9" w:rsidP="007C10A9">
      <w:pPr>
        <w:rPr>
          <w:rFonts w:cstheme="minorHAnsi"/>
          <w:b/>
          <w:bCs/>
          <w:sz w:val="28"/>
          <w:szCs w:val="28"/>
        </w:rPr>
      </w:pPr>
      <w:r w:rsidRPr="007C10A9">
        <w:rPr>
          <w:rFonts w:cstheme="minorHAnsi"/>
          <w:b/>
          <w:bCs/>
          <w:sz w:val="28"/>
          <w:szCs w:val="28"/>
        </w:rPr>
        <w:t>This method is used to identify columns that still contain missing values after datatype conversion and validation. It helps determine which features require imputation and supports the selection of suitable null-handling strategies for different data types.</w:t>
      </w:r>
    </w:p>
    <w:p w14:paraId="0AEFF2C6" w14:textId="77777777" w:rsidR="007C10A9" w:rsidRDefault="007C10A9" w:rsidP="007C10A9">
      <w:pPr>
        <w:rPr>
          <w:rFonts w:cstheme="minorHAnsi"/>
          <w:b/>
          <w:bCs/>
          <w:sz w:val="28"/>
          <w:szCs w:val="28"/>
        </w:rPr>
      </w:pPr>
    </w:p>
    <w:p w14:paraId="6B240B82" w14:textId="77777777" w:rsidR="007C10A9" w:rsidRPr="007C10A9" w:rsidRDefault="007C10A9" w:rsidP="007C10A9">
      <w:pPr>
        <w:rPr>
          <w:rFonts w:cstheme="minorHAnsi"/>
          <w:b/>
          <w:bCs/>
          <w:sz w:val="28"/>
          <w:szCs w:val="28"/>
        </w:rPr>
      </w:pPr>
      <w:r w:rsidRPr="007C10A9">
        <w:rPr>
          <w:rFonts w:cstheme="minorHAnsi"/>
          <w:b/>
          <w:bCs/>
          <w:sz w:val="28"/>
          <w:szCs w:val="28"/>
        </w:rPr>
        <w:t>FORMULA USED</w:t>
      </w:r>
      <w:r>
        <w:rPr>
          <w:rFonts w:cstheme="minorHAnsi"/>
          <w:b/>
          <w:bCs/>
          <w:sz w:val="28"/>
          <w:szCs w:val="28"/>
        </w:rPr>
        <w:t xml:space="preserve"> -&gt; </w:t>
      </w:r>
      <w:r w:rsidRPr="007C10A9">
        <w:rPr>
          <w:rFonts w:cstheme="minorHAnsi"/>
          <w:b/>
          <w:bCs/>
          <w:sz w:val="28"/>
          <w:szCs w:val="28"/>
        </w:rPr>
        <w:t>filepath.isnull().sum()[filepath.isnull().sum() &gt; 0]</w:t>
      </w:r>
    </w:p>
    <w:p w14:paraId="4A0EB4B8" w14:textId="60DA7D80" w:rsidR="007C10A9" w:rsidRDefault="007C10A9" w:rsidP="007C10A9">
      <w:pPr>
        <w:rPr>
          <w:rFonts w:cstheme="minorHAnsi"/>
          <w:b/>
          <w:bCs/>
          <w:sz w:val="28"/>
          <w:szCs w:val="28"/>
        </w:rPr>
      </w:pPr>
    </w:p>
    <w:p w14:paraId="721347D8" w14:textId="77777777" w:rsidR="007C10A9" w:rsidRDefault="007C10A9" w:rsidP="007C10A9">
      <w:pPr>
        <w:rPr>
          <w:rFonts w:cstheme="minorHAnsi"/>
          <w:b/>
          <w:bCs/>
          <w:sz w:val="28"/>
          <w:szCs w:val="28"/>
        </w:rPr>
      </w:pPr>
      <w:r w:rsidRPr="007C10A9">
        <w:rPr>
          <w:rFonts w:cstheme="minorHAnsi"/>
          <w:b/>
          <w:bCs/>
          <w:sz w:val="28"/>
          <w:szCs w:val="28"/>
        </w:rPr>
        <w:t>SCREENSHOT</w:t>
      </w:r>
    </w:p>
    <w:p w14:paraId="35FABDD6" w14:textId="6ABA2476" w:rsidR="007C10A9" w:rsidRPr="007C10A9" w:rsidRDefault="007C10A9" w:rsidP="007C10A9">
      <w:pPr>
        <w:rPr>
          <w:rFonts w:cstheme="minorHAnsi"/>
          <w:b/>
          <w:bCs/>
          <w:sz w:val="28"/>
          <w:szCs w:val="28"/>
        </w:rPr>
      </w:pPr>
      <w:r w:rsidRPr="007C10A9">
        <w:rPr>
          <w:rFonts w:cstheme="minorHAnsi"/>
          <w:b/>
          <w:bCs/>
          <w:sz w:val="28"/>
          <w:szCs w:val="28"/>
        </w:rPr>
        <w:drawing>
          <wp:inline distT="0" distB="0" distL="0" distR="0" wp14:anchorId="0215C0E7" wp14:editId="1795FEF7">
            <wp:extent cx="1905266" cy="600159"/>
            <wp:effectExtent l="0" t="0" r="0" b="9525"/>
            <wp:docPr id="47666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62537" name=""/>
                    <pic:cNvPicPr/>
                  </pic:nvPicPr>
                  <pic:blipFill>
                    <a:blip r:embed="rId8"/>
                    <a:stretch>
                      <a:fillRect/>
                    </a:stretch>
                  </pic:blipFill>
                  <pic:spPr>
                    <a:xfrm>
                      <a:off x="0" y="0"/>
                      <a:ext cx="1905266" cy="600159"/>
                    </a:xfrm>
                    <a:prstGeom prst="rect">
                      <a:avLst/>
                    </a:prstGeom>
                  </pic:spPr>
                </pic:pic>
              </a:graphicData>
            </a:graphic>
          </wp:inline>
        </w:drawing>
      </w:r>
    </w:p>
    <w:p w14:paraId="35C5B2BF" w14:textId="77777777" w:rsidR="007C10A9" w:rsidRDefault="007C10A9" w:rsidP="007C10A9">
      <w:pPr>
        <w:rPr>
          <w:rFonts w:cstheme="minorHAnsi"/>
          <w:b/>
          <w:bCs/>
          <w:sz w:val="28"/>
          <w:szCs w:val="28"/>
        </w:rPr>
      </w:pPr>
    </w:p>
    <w:p w14:paraId="75020F1F" w14:textId="14A71A4A" w:rsidR="007C10A9" w:rsidRDefault="007C10A9" w:rsidP="007C10A9">
      <w:pPr>
        <w:pStyle w:val="ListParagraph"/>
        <w:numPr>
          <w:ilvl w:val="0"/>
          <w:numId w:val="2"/>
        </w:numPr>
        <w:rPr>
          <w:rFonts w:cstheme="minorHAnsi"/>
          <w:b/>
          <w:bCs/>
          <w:sz w:val="28"/>
          <w:szCs w:val="28"/>
        </w:rPr>
      </w:pPr>
      <w:r w:rsidRPr="007C10A9">
        <w:rPr>
          <w:rFonts w:cstheme="minorHAnsi"/>
          <w:b/>
          <w:bCs/>
          <w:sz w:val="28"/>
          <w:szCs w:val="28"/>
        </w:rPr>
        <w:t>Separating Numerical and Categorical Features</w:t>
      </w:r>
    </w:p>
    <w:p w14:paraId="0268BA72" w14:textId="5CACC975" w:rsidR="007C10A9" w:rsidRDefault="007C10A9" w:rsidP="007C10A9">
      <w:pPr>
        <w:rPr>
          <w:rFonts w:cstheme="minorHAnsi"/>
          <w:b/>
          <w:bCs/>
          <w:sz w:val="28"/>
          <w:szCs w:val="28"/>
        </w:rPr>
      </w:pPr>
    </w:p>
    <w:p w14:paraId="664E9383" w14:textId="77777777" w:rsidR="007C10A9" w:rsidRPr="007C10A9" w:rsidRDefault="007C10A9" w:rsidP="007C10A9">
      <w:pPr>
        <w:rPr>
          <w:rFonts w:cstheme="minorHAnsi"/>
          <w:b/>
          <w:bCs/>
          <w:sz w:val="28"/>
          <w:szCs w:val="28"/>
        </w:rPr>
      </w:pPr>
      <w:r w:rsidRPr="007C10A9">
        <w:rPr>
          <w:rFonts w:cstheme="minorHAnsi"/>
          <w:b/>
          <w:bCs/>
          <w:sz w:val="28"/>
          <w:szCs w:val="28"/>
        </w:rPr>
        <w:t>Description:</w:t>
      </w:r>
    </w:p>
    <w:p w14:paraId="079F6BF8" w14:textId="481575EA" w:rsidR="007C10A9" w:rsidRDefault="007C10A9" w:rsidP="007C10A9">
      <w:pPr>
        <w:rPr>
          <w:rFonts w:cstheme="minorHAnsi"/>
          <w:b/>
          <w:bCs/>
          <w:sz w:val="28"/>
          <w:szCs w:val="28"/>
        </w:rPr>
      </w:pPr>
      <w:r w:rsidRPr="007C10A9">
        <w:rPr>
          <w:rFonts w:cstheme="minorHAnsi"/>
          <w:b/>
          <w:bCs/>
          <w:sz w:val="28"/>
          <w:szCs w:val="28"/>
        </w:rPr>
        <w:t>This method is used to separate numerical and categorical columns based on their datatypes. Feature separation is important because numerical and categorical variables require different preprocessing and missing value treatment techniques during data cleaning.</w:t>
      </w:r>
    </w:p>
    <w:p w14:paraId="435754B9" w14:textId="06D44C24" w:rsidR="00227F34" w:rsidRDefault="00227F34" w:rsidP="007C10A9">
      <w:pPr>
        <w:rPr>
          <w:rFonts w:cstheme="minorHAnsi"/>
          <w:b/>
          <w:bCs/>
          <w:sz w:val="28"/>
          <w:szCs w:val="28"/>
        </w:rPr>
      </w:pPr>
      <w:r>
        <w:rPr>
          <w:rFonts w:cstheme="minorHAnsi"/>
          <w:b/>
          <w:bCs/>
          <w:sz w:val="28"/>
          <w:szCs w:val="28"/>
        </w:rPr>
        <w:t xml:space="preserve">NUMERICAL </w:t>
      </w:r>
    </w:p>
    <w:p w14:paraId="6A5BBC6C" w14:textId="2BD6CC74" w:rsidR="00227F34" w:rsidRDefault="00227F34" w:rsidP="007C10A9">
      <w:pPr>
        <w:rPr>
          <w:rFonts w:cstheme="minorHAnsi"/>
          <w:b/>
          <w:bCs/>
          <w:sz w:val="28"/>
          <w:szCs w:val="28"/>
        </w:rPr>
      </w:pPr>
      <w:r w:rsidRPr="00227F34">
        <w:rPr>
          <w:rFonts w:cstheme="minorHAnsi"/>
          <w:b/>
          <w:bCs/>
          <w:sz w:val="28"/>
          <w:szCs w:val="28"/>
        </w:rPr>
        <w:drawing>
          <wp:inline distT="0" distB="0" distL="0" distR="0" wp14:anchorId="6A6E4F70" wp14:editId="24EA589A">
            <wp:extent cx="5544324" cy="1448002"/>
            <wp:effectExtent l="0" t="0" r="0" b="0"/>
            <wp:docPr id="171083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35924" name=""/>
                    <pic:cNvPicPr/>
                  </pic:nvPicPr>
                  <pic:blipFill>
                    <a:blip r:embed="rId9"/>
                    <a:stretch>
                      <a:fillRect/>
                    </a:stretch>
                  </pic:blipFill>
                  <pic:spPr>
                    <a:xfrm>
                      <a:off x="0" y="0"/>
                      <a:ext cx="5544324" cy="1448002"/>
                    </a:xfrm>
                    <a:prstGeom prst="rect">
                      <a:avLst/>
                    </a:prstGeom>
                  </pic:spPr>
                </pic:pic>
              </a:graphicData>
            </a:graphic>
          </wp:inline>
        </w:drawing>
      </w:r>
    </w:p>
    <w:p w14:paraId="6EF65462" w14:textId="380C4983" w:rsidR="00227F34" w:rsidRDefault="00227F34" w:rsidP="007C10A9">
      <w:pPr>
        <w:rPr>
          <w:rFonts w:cstheme="minorHAnsi"/>
          <w:b/>
          <w:bCs/>
          <w:sz w:val="28"/>
          <w:szCs w:val="28"/>
        </w:rPr>
      </w:pPr>
      <w:r>
        <w:rPr>
          <w:rFonts w:cstheme="minorHAnsi"/>
          <w:b/>
          <w:bCs/>
          <w:sz w:val="28"/>
          <w:szCs w:val="28"/>
        </w:rPr>
        <w:t>CATEGORICAL</w:t>
      </w:r>
    </w:p>
    <w:p w14:paraId="518E466B" w14:textId="34E8EC7D" w:rsidR="00227F34" w:rsidRDefault="00227F34" w:rsidP="007C10A9">
      <w:pPr>
        <w:rPr>
          <w:rFonts w:cstheme="minorHAnsi"/>
          <w:b/>
          <w:bCs/>
          <w:sz w:val="28"/>
          <w:szCs w:val="28"/>
        </w:rPr>
      </w:pPr>
      <w:r w:rsidRPr="00227F34">
        <w:rPr>
          <w:rFonts w:cstheme="minorHAnsi"/>
          <w:b/>
          <w:bCs/>
          <w:sz w:val="28"/>
          <w:szCs w:val="28"/>
        </w:rPr>
        <w:drawing>
          <wp:inline distT="0" distB="0" distL="0" distR="0" wp14:anchorId="66C5470F" wp14:editId="3943E783">
            <wp:extent cx="5611008" cy="1857634"/>
            <wp:effectExtent l="0" t="0" r="8890" b="9525"/>
            <wp:docPr id="121059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94881" name=""/>
                    <pic:cNvPicPr/>
                  </pic:nvPicPr>
                  <pic:blipFill>
                    <a:blip r:embed="rId10"/>
                    <a:stretch>
                      <a:fillRect/>
                    </a:stretch>
                  </pic:blipFill>
                  <pic:spPr>
                    <a:xfrm>
                      <a:off x="0" y="0"/>
                      <a:ext cx="5611008" cy="1857634"/>
                    </a:xfrm>
                    <a:prstGeom prst="rect">
                      <a:avLst/>
                    </a:prstGeom>
                  </pic:spPr>
                </pic:pic>
              </a:graphicData>
            </a:graphic>
          </wp:inline>
        </w:drawing>
      </w:r>
    </w:p>
    <w:p w14:paraId="19C8EA0C" w14:textId="77777777" w:rsidR="007C10A9" w:rsidRDefault="007C10A9" w:rsidP="007C10A9">
      <w:pPr>
        <w:rPr>
          <w:rFonts w:cstheme="minorHAnsi"/>
          <w:b/>
          <w:bCs/>
          <w:sz w:val="28"/>
          <w:szCs w:val="28"/>
        </w:rPr>
      </w:pPr>
    </w:p>
    <w:p w14:paraId="4067F96E" w14:textId="14241BC6" w:rsidR="007C10A9" w:rsidRDefault="007C10A9" w:rsidP="007C10A9">
      <w:pPr>
        <w:pStyle w:val="ListParagraph"/>
        <w:numPr>
          <w:ilvl w:val="0"/>
          <w:numId w:val="2"/>
        </w:numPr>
        <w:rPr>
          <w:rFonts w:cstheme="minorHAnsi"/>
          <w:b/>
          <w:bCs/>
          <w:sz w:val="28"/>
          <w:szCs w:val="28"/>
        </w:rPr>
      </w:pPr>
      <w:r w:rsidRPr="007C10A9">
        <w:rPr>
          <w:rFonts w:cstheme="minorHAnsi"/>
          <w:b/>
          <w:bCs/>
          <w:sz w:val="28"/>
          <w:szCs w:val="28"/>
        </w:rPr>
        <w:t>Numerical Null Value Treatment</w:t>
      </w:r>
    </w:p>
    <w:p w14:paraId="5C96CB6E" w14:textId="77777777" w:rsidR="007C10A9" w:rsidRDefault="007C10A9" w:rsidP="007C10A9">
      <w:pPr>
        <w:rPr>
          <w:rFonts w:cstheme="minorHAnsi"/>
          <w:b/>
          <w:bCs/>
          <w:sz w:val="28"/>
          <w:szCs w:val="28"/>
        </w:rPr>
      </w:pPr>
    </w:p>
    <w:p w14:paraId="40263E63" w14:textId="77777777" w:rsidR="007C10A9" w:rsidRPr="007C10A9" w:rsidRDefault="007C10A9" w:rsidP="007C10A9">
      <w:pPr>
        <w:rPr>
          <w:rFonts w:cstheme="minorHAnsi"/>
          <w:b/>
          <w:bCs/>
          <w:sz w:val="28"/>
          <w:szCs w:val="28"/>
        </w:rPr>
      </w:pPr>
      <w:r w:rsidRPr="007C10A9">
        <w:rPr>
          <w:rFonts w:cstheme="minorHAnsi"/>
          <w:b/>
          <w:bCs/>
          <w:sz w:val="28"/>
          <w:szCs w:val="28"/>
        </w:rPr>
        <w:t>Description:</w:t>
      </w:r>
    </w:p>
    <w:p w14:paraId="16342193" w14:textId="77777777" w:rsidR="007C10A9" w:rsidRPr="007C10A9" w:rsidRDefault="007C10A9" w:rsidP="007C10A9">
      <w:pPr>
        <w:rPr>
          <w:rFonts w:cstheme="minorHAnsi"/>
          <w:b/>
          <w:bCs/>
          <w:sz w:val="28"/>
          <w:szCs w:val="28"/>
        </w:rPr>
      </w:pPr>
      <w:r w:rsidRPr="007C10A9">
        <w:rPr>
          <w:rFonts w:cstheme="minorHAnsi"/>
          <w:b/>
          <w:bCs/>
          <w:sz w:val="28"/>
          <w:szCs w:val="28"/>
        </w:rPr>
        <w:t>This method is used to handle missing values present in numerical columns by replacing them with the median value of the respective feature. Median imputation is preferred because it reduces the influence of outliers and preserves the overall distribution of numerical data.</w:t>
      </w:r>
    </w:p>
    <w:p w14:paraId="0981AACC" w14:textId="77777777" w:rsidR="007C10A9" w:rsidRDefault="007C10A9" w:rsidP="007C10A9">
      <w:pPr>
        <w:rPr>
          <w:rFonts w:cstheme="minorHAnsi"/>
          <w:b/>
          <w:bCs/>
          <w:sz w:val="28"/>
          <w:szCs w:val="28"/>
        </w:rPr>
      </w:pPr>
    </w:p>
    <w:p w14:paraId="32741FA7" w14:textId="408779EB" w:rsidR="00227F34" w:rsidRPr="00227F34" w:rsidRDefault="007C10A9" w:rsidP="00227F34">
      <w:pPr>
        <w:rPr>
          <w:rFonts w:cstheme="minorHAnsi"/>
          <w:b/>
          <w:bCs/>
          <w:sz w:val="28"/>
          <w:szCs w:val="28"/>
        </w:rPr>
      </w:pPr>
      <w:r w:rsidRPr="007C10A9">
        <w:rPr>
          <w:rFonts w:cstheme="minorHAnsi"/>
          <w:b/>
          <w:bCs/>
          <w:sz w:val="28"/>
          <w:szCs w:val="28"/>
        </w:rPr>
        <w:t>FORMULA USED</w:t>
      </w:r>
      <w:r w:rsidR="00227F34" w:rsidRPr="00227F34">
        <w:rPr>
          <w:rFonts w:ascii="Consolas" w:eastAsia="Times New Roman" w:hAnsi="Consolas" w:cs="Times New Roman"/>
          <w:color w:val="569CD6"/>
          <w:kern w:val="0"/>
          <w:sz w:val="21"/>
          <w:szCs w:val="21"/>
          <w:lang w:eastAsia="en-IN"/>
          <w14:ligatures w14:val="none"/>
        </w:rPr>
        <w:t xml:space="preserve"> </w:t>
      </w:r>
      <w:r w:rsidR="00227F34" w:rsidRPr="00227F34">
        <w:rPr>
          <w:rFonts w:cstheme="minorHAnsi"/>
          <w:b/>
          <w:bCs/>
          <w:sz w:val="28"/>
          <w:szCs w:val="28"/>
        </w:rPr>
        <w:t>for col in numerical_cols:</w:t>
      </w:r>
    </w:p>
    <w:p w14:paraId="2BEF0C6F" w14:textId="77777777" w:rsidR="00227F34" w:rsidRPr="00227F34" w:rsidRDefault="00227F34" w:rsidP="00227F34">
      <w:pPr>
        <w:rPr>
          <w:rFonts w:cstheme="minorHAnsi"/>
          <w:b/>
          <w:bCs/>
          <w:sz w:val="28"/>
          <w:szCs w:val="28"/>
        </w:rPr>
      </w:pPr>
      <w:r w:rsidRPr="00227F34">
        <w:rPr>
          <w:rFonts w:cstheme="minorHAnsi"/>
          <w:b/>
          <w:bCs/>
          <w:sz w:val="28"/>
          <w:szCs w:val="28"/>
        </w:rPr>
        <w:t>    filepath[col] = filepath[col].fillna(filepath[col].median())</w:t>
      </w:r>
    </w:p>
    <w:p w14:paraId="5DA1CC0D" w14:textId="0CBCC2BD" w:rsidR="007C10A9" w:rsidRDefault="007C10A9" w:rsidP="007C10A9">
      <w:pPr>
        <w:rPr>
          <w:rFonts w:cstheme="minorHAnsi"/>
          <w:b/>
          <w:bCs/>
          <w:sz w:val="28"/>
          <w:szCs w:val="28"/>
        </w:rPr>
      </w:pPr>
      <w:r w:rsidRPr="007C10A9">
        <w:rPr>
          <w:rFonts w:cstheme="minorHAnsi"/>
          <w:b/>
          <w:bCs/>
          <w:sz w:val="28"/>
          <w:szCs w:val="28"/>
        </w:rPr>
        <w:t>SCREENSHOT</w:t>
      </w:r>
    </w:p>
    <w:p w14:paraId="12738C70" w14:textId="39AAF82D" w:rsidR="00227F34" w:rsidRPr="007C10A9" w:rsidRDefault="00227F34" w:rsidP="007C10A9">
      <w:pPr>
        <w:rPr>
          <w:rFonts w:cstheme="minorHAnsi"/>
          <w:b/>
          <w:bCs/>
          <w:sz w:val="28"/>
          <w:szCs w:val="28"/>
        </w:rPr>
      </w:pPr>
      <w:r w:rsidRPr="00227F34">
        <w:rPr>
          <w:rFonts w:cstheme="minorHAnsi"/>
          <w:b/>
          <w:bCs/>
          <w:sz w:val="28"/>
          <w:szCs w:val="28"/>
        </w:rPr>
        <w:drawing>
          <wp:inline distT="0" distB="0" distL="0" distR="0" wp14:anchorId="6EFF9DE7" wp14:editId="5F5992AA">
            <wp:extent cx="4515480" cy="828791"/>
            <wp:effectExtent l="0" t="0" r="0" b="9525"/>
            <wp:docPr id="178688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83989" name=""/>
                    <pic:cNvPicPr/>
                  </pic:nvPicPr>
                  <pic:blipFill>
                    <a:blip r:embed="rId11"/>
                    <a:stretch>
                      <a:fillRect/>
                    </a:stretch>
                  </pic:blipFill>
                  <pic:spPr>
                    <a:xfrm>
                      <a:off x="0" y="0"/>
                      <a:ext cx="4515480" cy="828791"/>
                    </a:xfrm>
                    <a:prstGeom prst="rect">
                      <a:avLst/>
                    </a:prstGeom>
                  </pic:spPr>
                </pic:pic>
              </a:graphicData>
            </a:graphic>
          </wp:inline>
        </w:drawing>
      </w:r>
    </w:p>
    <w:p w14:paraId="6FF6F450" w14:textId="77777777" w:rsidR="007C10A9" w:rsidRDefault="007C10A9" w:rsidP="007C10A9">
      <w:pPr>
        <w:rPr>
          <w:rFonts w:cstheme="minorHAnsi"/>
          <w:b/>
          <w:bCs/>
          <w:sz w:val="28"/>
          <w:szCs w:val="28"/>
        </w:rPr>
      </w:pPr>
    </w:p>
    <w:p w14:paraId="05694518" w14:textId="166870C8" w:rsidR="007C10A9" w:rsidRDefault="007C10A9" w:rsidP="007C10A9">
      <w:pPr>
        <w:pStyle w:val="ListParagraph"/>
        <w:numPr>
          <w:ilvl w:val="0"/>
          <w:numId w:val="2"/>
        </w:numPr>
        <w:rPr>
          <w:rFonts w:cstheme="minorHAnsi"/>
          <w:b/>
          <w:bCs/>
          <w:sz w:val="28"/>
          <w:szCs w:val="28"/>
        </w:rPr>
      </w:pPr>
      <w:r w:rsidRPr="007C10A9">
        <w:rPr>
          <w:rFonts w:cstheme="minorHAnsi"/>
          <w:b/>
          <w:bCs/>
          <w:sz w:val="28"/>
          <w:szCs w:val="28"/>
        </w:rPr>
        <w:t>Categorical Null Value Treatment</w:t>
      </w:r>
    </w:p>
    <w:p w14:paraId="1BA8FC8A" w14:textId="77777777" w:rsidR="007C10A9" w:rsidRDefault="007C10A9" w:rsidP="007C10A9">
      <w:pPr>
        <w:rPr>
          <w:rFonts w:cstheme="minorHAnsi"/>
          <w:b/>
          <w:bCs/>
          <w:sz w:val="28"/>
          <w:szCs w:val="28"/>
        </w:rPr>
      </w:pPr>
    </w:p>
    <w:p w14:paraId="79035A05" w14:textId="77777777" w:rsidR="007C10A9" w:rsidRPr="007C10A9" w:rsidRDefault="007C10A9" w:rsidP="007C10A9">
      <w:pPr>
        <w:rPr>
          <w:rFonts w:cstheme="minorHAnsi"/>
          <w:b/>
          <w:bCs/>
          <w:sz w:val="28"/>
          <w:szCs w:val="28"/>
        </w:rPr>
      </w:pPr>
      <w:r w:rsidRPr="007C10A9">
        <w:rPr>
          <w:rFonts w:cstheme="minorHAnsi"/>
          <w:b/>
          <w:bCs/>
          <w:sz w:val="28"/>
          <w:szCs w:val="28"/>
        </w:rPr>
        <w:t>Description:</w:t>
      </w:r>
    </w:p>
    <w:p w14:paraId="10A174A5" w14:textId="77777777" w:rsidR="007C10A9" w:rsidRPr="007C10A9" w:rsidRDefault="007C10A9" w:rsidP="007C10A9">
      <w:pPr>
        <w:rPr>
          <w:rFonts w:cstheme="minorHAnsi"/>
          <w:b/>
          <w:bCs/>
          <w:sz w:val="28"/>
          <w:szCs w:val="28"/>
        </w:rPr>
      </w:pPr>
      <w:r w:rsidRPr="007C10A9">
        <w:rPr>
          <w:rFonts w:cstheme="minorHAnsi"/>
          <w:b/>
          <w:bCs/>
          <w:sz w:val="28"/>
          <w:szCs w:val="28"/>
        </w:rPr>
        <w:t>This method is used to handle missing values present in categorical columns by replacing them with the mode value of the respective feature. Mode imputation helps maintain the most frequently occurring category and preserves categorical data consistency.</w:t>
      </w:r>
    </w:p>
    <w:p w14:paraId="0F4281DE" w14:textId="77777777" w:rsidR="00227F34" w:rsidRPr="00227F34" w:rsidRDefault="007C10A9" w:rsidP="00227F34">
      <w:pPr>
        <w:rPr>
          <w:rFonts w:cstheme="minorHAnsi"/>
          <w:b/>
          <w:bCs/>
          <w:sz w:val="28"/>
          <w:szCs w:val="28"/>
        </w:rPr>
      </w:pPr>
      <w:r w:rsidRPr="007C10A9">
        <w:rPr>
          <w:rFonts w:cstheme="minorHAnsi"/>
          <w:b/>
          <w:bCs/>
          <w:sz w:val="28"/>
          <w:szCs w:val="28"/>
        </w:rPr>
        <w:t>FORMULA USED</w:t>
      </w:r>
      <w:r w:rsidR="00227F34">
        <w:rPr>
          <w:rFonts w:cstheme="minorHAnsi"/>
          <w:b/>
          <w:bCs/>
          <w:sz w:val="28"/>
          <w:szCs w:val="28"/>
        </w:rPr>
        <w:t xml:space="preserve"> -&gt; </w:t>
      </w:r>
      <w:r w:rsidR="00227F34" w:rsidRPr="00227F34">
        <w:rPr>
          <w:rFonts w:cstheme="minorHAnsi"/>
          <w:b/>
          <w:bCs/>
          <w:sz w:val="28"/>
          <w:szCs w:val="28"/>
        </w:rPr>
        <w:t>for col in categorical_cols:</w:t>
      </w:r>
    </w:p>
    <w:p w14:paraId="057CD25B" w14:textId="77777777" w:rsidR="00227F34" w:rsidRPr="00227F34" w:rsidRDefault="00227F34" w:rsidP="00227F34">
      <w:pPr>
        <w:rPr>
          <w:rFonts w:cstheme="minorHAnsi"/>
          <w:b/>
          <w:bCs/>
          <w:sz w:val="28"/>
          <w:szCs w:val="28"/>
        </w:rPr>
      </w:pPr>
      <w:r w:rsidRPr="00227F34">
        <w:rPr>
          <w:rFonts w:cstheme="minorHAnsi"/>
          <w:b/>
          <w:bCs/>
          <w:sz w:val="28"/>
          <w:szCs w:val="28"/>
        </w:rPr>
        <w:t>    filepath[col] = filepath[col].fillna(filepath[col].mode()[0])</w:t>
      </w:r>
    </w:p>
    <w:p w14:paraId="2FB577E6" w14:textId="209EA316" w:rsidR="00227F34" w:rsidRPr="00227F34" w:rsidRDefault="00227F34" w:rsidP="00227F34">
      <w:pPr>
        <w:rPr>
          <w:rFonts w:cstheme="minorHAnsi"/>
          <w:b/>
          <w:bCs/>
          <w:sz w:val="28"/>
          <w:szCs w:val="28"/>
        </w:rPr>
      </w:pPr>
    </w:p>
    <w:p w14:paraId="1D04971D" w14:textId="5FC57204" w:rsidR="007C10A9" w:rsidRPr="007C10A9" w:rsidRDefault="007C10A9" w:rsidP="007C10A9">
      <w:pPr>
        <w:rPr>
          <w:rFonts w:cstheme="minorHAnsi"/>
          <w:b/>
          <w:bCs/>
          <w:sz w:val="28"/>
          <w:szCs w:val="28"/>
        </w:rPr>
      </w:pPr>
    </w:p>
    <w:p w14:paraId="2848AB08" w14:textId="40E35340" w:rsidR="007C10A9" w:rsidRDefault="007C10A9" w:rsidP="007C10A9">
      <w:pPr>
        <w:rPr>
          <w:rFonts w:cstheme="minorHAnsi"/>
          <w:b/>
          <w:bCs/>
          <w:sz w:val="28"/>
          <w:szCs w:val="28"/>
        </w:rPr>
      </w:pPr>
      <w:r w:rsidRPr="007C10A9">
        <w:rPr>
          <w:rFonts w:cstheme="minorHAnsi"/>
          <w:b/>
          <w:bCs/>
          <w:sz w:val="28"/>
          <w:szCs w:val="28"/>
        </w:rPr>
        <w:t>SCREENSHOT</w:t>
      </w:r>
    </w:p>
    <w:p w14:paraId="3561FD58" w14:textId="6DE76283" w:rsidR="00227F34" w:rsidRDefault="00227F34" w:rsidP="007C10A9">
      <w:pPr>
        <w:rPr>
          <w:rFonts w:cstheme="minorHAnsi"/>
          <w:b/>
          <w:bCs/>
          <w:sz w:val="28"/>
          <w:szCs w:val="28"/>
        </w:rPr>
      </w:pPr>
      <w:r w:rsidRPr="00227F34">
        <w:rPr>
          <w:rFonts w:cstheme="minorHAnsi"/>
          <w:b/>
          <w:bCs/>
          <w:sz w:val="28"/>
          <w:szCs w:val="28"/>
        </w:rPr>
        <w:drawing>
          <wp:inline distT="0" distB="0" distL="0" distR="0" wp14:anchorId="60BB2AEE" wp14:editId="076AE9AB">
            <wp:extent cx="4525006" cy="952633"/>
            <wp:effectExtent l="0" t="0" r="0" b="0"/>
            <wp:docPr id="111662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27283" name=""/>
                    <pic:cNvPicPr/>
                  </pic:nvPicPr>
                  <pic:blipFill>
                    <a:blip r:embed="rId12"/>
                    <a:stretch>
                      <a:fillRect/>
                    </a:stretch>
                  </pic:blipFill>
                  <pic:spPr>
                    <a:xfrm>
                      <a:off x="0" y="0"/>
                      <a:ext cx="4525006" cy="952633"/>
                    </a:xfrm>
                    <a:prstGeom prst="rect">
                      <a:avLst/>
                    </a:prstGeom>
                  </pic:spPr>
                </pic:pic>
              </a:graphicData>
            </a:graphic>
          </wp:inline>
        </w:drawing>
      </w:r>
    </w:p>
    <w:p w14:paraId="44C825B3" w14:textId="77777777" w:rsidR="007C10A9" w:rsidRDefault="007C10A9" w:rsidP="007C10A9">
      <w:pPr>
        <w:rPr>
          <w:rFonts w:cstheme="minorHAnsi"/>
          <w:b/>
          <w:bCs/>
          <w:sz w:val="28"/>
          <w:szCs w:val="28"/>
        </w:rPr>
      </w:pPr>
    </w:p>
    <w:p w14:paraId="779F41A5" w14:textId="60A93EEE" w:rsidR="007C10A9" w:rsidRPr="007C10A9" w:rsidRDefault="007C10A9" w:rsidP="007C10A9">
      <w:pPr>
        <w:rPr>
          <w:rFonts w:cstheme="minorHAnsi"/>
          <w:b/>
          <w:bCs/>
          <w:sz w:val="28"/>
          <w:szCs w:val="28"/>
        </w:rPr>
      </w:pPr>
      <w:r>
        <w:rPr>
          <w:rFonts w:cstheme="minorHAnsi"/>
          <w:b/>
          <w:bCs/>
          <w:sz w:val="28"/>
          <w:szCs w:val="28"/>
        </w:rPr>
        <w:t>8)</w:t>
      </w:r>
      <w:r w:rsidRPr="007C10A9">
        <w:rPr>
          <w:rFonts w:ascii="Times New Roman" w:eastAsia="Times New Roman" w:hAnsi="Times New Roman" w:cs="Times New Roman"/>
          <w:b/>
          <w:bCs/>
          <w:kern w:val="36"/>
          <w:sz w:val="48"/>
          <w:szCs w:val="48"/>
          <w:lang w:eastAsia="en-IN"/>
          <w14:ligatures w14:val="none"/>
        </w:rPr>
        <w:t xml:space="preserve"> </w:t>
      </w:r>
      <w:r w:rsidRPr="007C10A9">
        <w:rPr>
          <w:rFonts w:cstheme="minorHAnsi"/>
          <w:b/>
          <w:bCs/>
          <w:sz w:val="28"/>
          <w:szCs w:val="28"/>
        </w:rPr>
        <w:t>Final Missing Value Validation</w:t>
      </w:r>
    </w:p>
    <w:p w14:paraId="33A65F50" w14:textId="77777777" w:rsidR="007C10A9" w:rsidRPr="007C10A9" w:rsidRDefault="007C10A9" w:rsidP="007C10A9">
      <w:pPr>
        <w:rPr>
          <w:rFonts w:cstheme="minorHAnsi"/>
          <w:b/>
          <w:bCs/>
          <w:sz w:val="28"/>
          <w:szCs w:val="28"/>
        </w:rPr>
      </w:pPr>
      <w:r w:rsidRPr="007C10A9">
        <w:rPr>
          <w:rFonts w:cstheme="minorHAnsi"/>
          <w:b/>
          <w:bCs/>
          <w:sz w:val="28"/>
          <w:szCs w:val="28"/>
        </w:rPr>
        <w:t>Description:</w:t>
      </w:r>
    </w:p>
    <w:p w14:paraId="10A34A05" w14:textId="77777777" w:rsidR="007C10A9" w:rsidRPr="007C10A9" w:rsidRDefault="007C10A9" w:rsidP="007C10A9">
      <w:pPr>
        <w:rPr>
          <w:rFonts w:cstheme="minorHAnsi"/>
          <w:b/>
          <w:bCs/>
          <w:sz w:val="28"/>
          <w:szCs w:val="28"/>
        </w:rPr>
      </w:pPr>
      <w:r w:rsidRPr="007C10A9">
        <w:rPr>
          <w:rFonts w:cstheme="minorHAnsi"/>
          <w:b/>
          <w:bCs/>
          <w:sz w:val="28"/>
          <w:szCs w:val="28"/>
        </w:rPr>
        <w:t>This method is used to perform a final validation of the dataset after all missing value treatments have been completed. It ensures that the dataset no longer contains null values and confirms that the data cleaning process was successfully executed before creating the cleaned dataset version.</w:t>
      </w:r>
    </w:p>
    <w:p w14:paraId="70CC062A" w14:textId="77777777" w:rsidR="00227F34" w:rsidRPr="00227F34" w:rsidRDefault="007C10A9" w:rsidP="00227F34">
      <w:pPr>
        <w:rPr>
          <w:rFonts w:cstheme="minorHAnsi"/>
          <w:b/>
          <w:bCs/>
          <w:sz w:val="28"/>
          <w:szCs w:val="28"/>
        </w:rPr>
      </w:pPr>
      <w:r w:rsidRPr="007C10A9">
        <w:rPr>
          <w:rFonts w:cstheme="minorHAnsi"/>
          <w:b/>
          <w:bCs/>
          <w:sz w:val="28"/>
          <w:szCs w:val="28"/>
        </w:rPr>
        <w:t>FORMULA USED</w:t>
      </w:r>
      <w:r w:rsidR="00227F34">
        <w:rPr>
          <w:rFonts w:cstheme="minorHAnsi"/>
          <w:b/>
          <w:bCs/>
          <w:sz w:val="28"/>
          <w:szCs w:val="28"/>
        </w:rPr>
        <w:t xml:space="preserve">-&gt; </w:t>
      </w:r>
      <w:r w:rsidR="00227F34" w:rsidRPr="00227F34">
        <w:rPr>
          <w:rFonts w:cstheme="minorHAnsi"/>
          <w:b/>
          <w:bCs/>
          <w:sz w:val="28"/>
          <w:szCs w:val="28"/>
        </w:rPr>
        <w:t>filepath.isnull().sum()</w:t>
      </w:r>
    </w:p>
    <w:p w14:paraId="55C7B40E" w14:textId="0E6B3A95" w:rsidR="007C10A9" w:rsidRDefault="007C10A9" w:rsidP="007C10A9">
      <w:pPr>
        <w:rPr>
          <w:rFonts w:cstheme="minorHAnsi"/>
          <w:b/>
          <w:bCs/>
          <w:sz w:val="28"/>
          <w:szCs w:val="28"/>
        </w:rPr>
      </w:pPr>
      <w:r w:rsidRPr="007C10A9">
        <w:rPr>
          <w:rFonts w:cstheme="minorHAnsi"/>
          <w:b/>
          <w:bCs/>
          <w:sz w:val="28"/>
          <w:szCs w:val="28"/>
        </w:rPr>
        <w:t>SCREENSHOT</w:t>
      </w:r>
    </w:p>
    <w:p w14:paraId="125DBDAF" w14:textId="7212D10E" w:rsidR="00227F34" w:rsidRDefault="00227F34" w:rsidP="007C10A9">
      <w:pPr>
        <w:rPr>
          <w:rFonts w:cstheme="minorHAnsi"/>
          <w:b/>
          <w:bCs/>
          <w:sz w:val="28"/>
          <w:szCs w:val="28"/>
        </w:rPr>
      </w:pPr>
      <w:r w:rsidRPr="00227F34">
        <w:rPr>
          <w:rFonts w:cstheme="minorHAnsi"/>
          <w:b/>
          <w:bCs/>
          <w:sz w:val="28"/>
          <w:szCs w:val="28"/>
        </w:rPr>
        <w:drawing>
          <wp:inline distT="0" distB="0" distL="0" distR="0" wp14:anchorId="56EAF3EE" wp14:editId="0E9CD665">
            <wp:extent cx="2553056" cy="3696216"/>
            <wp:effectExtent l="0" t="0" r="0" b="0"/>
            <wp:docPr id="127606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66738" name=""/>
                    <pic:cNvPicPr/>
                  </pic:nvPicPr>
                  <pic:blipFill>
                    <a:blip r:embed="rId13"/>
                    <a:stretch>
                      <a:fillRect/>
                    </a:stretch>
                  </pic:blipFill>
                  <pic:spPr>
                    <a:xfrm>
                      <a:off x="0" y="0"/>
                      <a:ext cx="2553056" cy="3696216"/>
                    </a:xfrm>
                    <a:prstGeom prst="rect">
                      <a:avLst/>
                    </a:prstGeom>
                  </pic:spPr>
                </pic:pic>
              </a:graphicData>
            </a:graphic>
          </wp:inline>
        </w:drawing>
      </w:r>
    </w:p>
    <w:p w14:paraId="10EC1B79" w14:textId="77777777" w:rsidR="00227F34" w:rsidRPr="007C10A9" w:rsidRDefault="00227F34" w:rsidP="007C10A9">
      <w:pPr>
        <w:rPr>
          <w:rFonts w:cstheme="minorHAnsi"/>
          <w:b/>
          <w:bCs/>
          <w:sz w:val="28"/>
          <w:szCs w:val="28"/>
        </w:rPr>
      </w:pPr>
    </w:p>
    <w:p w14:paraId="5EF45858" w14:textId="77777777" w:rsidR="007C10A9" w:rsidRPr="007C10A9" w:rsidRDefault="007C10A9" w:rsidP="007C10A9">
      <w:pPr>
        <w:rPr>
          <w:rFonts w:cstheme="minorHAnsi"/>
          <w:b/>
          <w:bCs/>
          <w:sz w:val="28"/>
          <w:szCs w:val="28"/>
        </w:rPr>
      </w:pPr>
    </w:p>
    <w:p w14:paraId="6CD1A6AD" w14:textId="77777777" w:rsidR="007C10A9" w:rsidRDefault="007C10A9" w:rsidP="007C10A9">
      <w:pPr>
        <w:rPr>
          <w:b/>
          <w:bCs/>
          <w:sz w:val="28"/>
          <w:szCs w:val="28"/>
        </w:rPr>
      </w:pPr>
    </w:p>
    <w:p w14:paraId="595BDF5B" w14:textId="41F41C2E" w:rsidR="002D6437" w:rsidRDefault="002D6437"/>
    <w:sectPr w:rsidR="002D64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3411"/>
    <w:multiLevelType w:val="hybridMultilevel"/>
    <w:tmpl w:val="203A9F5E"/>
    <w:lvl w:ilvl="0" w:tplc="40090011">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48A1B28"/>
    <w:multiLevelType w:val="hybridMultilevel"/>
    <w:tmpl w:val="A6C2D1A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8012322">
    <w:abstractNumId w:val="1"/>
  </w:num>
  <w:num w:numId="2" w16cid:durableId="1675525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0A9"/>
    <w:rsid w:val="00227F34"/>
    <w:rsid w:val="002D6437"/>
    <w:rsid w:val="003A2E59"/>
    <w:rsid w:val="007C10A9"/>
    <w:rsid w:val="00900460"/>
    <w:rsid w:val="009C3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36A44"/>
  <w15:chartTrackingRefBased/>
  <w15:docId w15:val="{CAAD4420-44D4-4A64-BD32-D540D9E40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0A9"/>
  </w:style>
  <w:style w:type="paragraph" w:styleId="Heading1">
    <w:name w:val="heading 1"/>
    <w:basedOn w:val="Normal"/>
    <w:next w:val="Normal"/>
    <w:link w:val="Heading1Char"/>
    <w:uiPriority w:val="9"/>
    <w:qFormat/>
    <w:rsid w:val="007C10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10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10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10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10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1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0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10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10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10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10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1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0A9"/>
    <w:rPr>
      <w:rFonts w:eastAsiaTheme="majorEastAsia" w:cstheme="majorBidi"/>
      <w:color w:val="272727" w:themeColor="text1" w:themeTint="D8"/>
    </w:rPr>
  </w:style>
  <w:style w:type="paragraph" w:styleId="Title">
    <w:name w:val="Title"/>
    <w:basedOn w:val="Normal"/>
    <w:next w:val="Normal"/>
    <w:link w:val="TitleChar"/>
    <w:uiPriority w:val="10"/>
    <w:qFormat/>
    <w:rsid w:val="007C1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0A9"/>
    <w:pPr>
      <w:spacing w:before="160"/>
      <w:jc w:val="center"/>
    </w:pPr>
    <w:rPr>
      <w:i/>
      <w:iCs/>
      <w:color w:val="404040" w:themeColor="text1" w:themeTint="BF"/>
    </w:rPr>
  </w:style>
  <w:style w:type="character" w:customStyle="1" w:styleId="QuoteChar">
    <w:name w:val="Quote Char"/>
    <w:basedOn w:val="DefaultParagraphFont"/>
    <w:link w:val="Quote"/>
    <w:uiPriority w:val="29"/>
    <w:rsid w:val="007C10A9"/>
    <w:rPr>
      <w:i/>
      <w:iCs/>
      <w:color w:val="404040" w:themeColor="text1" w:themeTint="BF"/>
    </w:rPr>
  </w:style>
  <w:style w:type="paragraph" w:styleId="ListParagraph">
    <w:name w:val="List Paragraph"/>
    <w:basedOn w:val="Normal"/>
    <w:uiPriority w:val="34"/>
    <w:qFormat/>
    <w:rsid w:val="007C10A9"/>
    <w:pPr>
      <w:ind w:left="720"/>
      <w:contextualSpacing/>
    </w:pPr>
  </w:style>
  <w:style w:type="character" w:styleId="IntenseEmphasis">
    <w:name w:val="Intense Emphasis"/>
    <w:basedOn w:val="DefaultParagraphFont"/>
    <w:uiPriority w:val="21"/>
    <w:qFormat/>
    <w:rsid w:val="007C10A9"/>
    <w:rPr>
      <w:i/>
      <w:iCs/>
      <w:color w:val="2F5496" w:themeColor="accent1" w:themeShade="BF"/>
    </w:rPr>
  </w:style>
  <w:style w:type="paragraph" w:styleId="IntenseQuote">
    <w:name w:val="Intense Quote"/>
    <w:basedOn w:val="Normal"/>
    <w:next w:val="Normal"/>
    <w:link w:val="IntenseQuoteChar"/>
    <w:uiPriority w:val="30"/>
    <w:qFormat/>
    <w:rsid w:val="007C10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10A9"/>
    <w:rPr>
      <w:i/>
      <w:iCs/>
      <w:color w:val="2F5496" w:themeColor="accent1" w:themeShade="BF"/>
    </w:rPr>
  </w:style>
  <w:style w:type="character" w:styleId="IntenseReference">
    <w:name w:val="Intense Reference"/>
    <w:basedOn w:val="DefaultParagraphFont"/>
    <w:uiPriority w:val="32"/>
    <w:qFormat/>
    <w:rsid w:val="007C10A9"/>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7C10A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C10A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522</Words>
  <Characters>2977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ANANTHARAJAN V B-[CH.EN.U4CSE22004]</dc:creator>
  <cp:keywords/>
  <dc:description/>
  <cp:lastModifiedBy>ANANTHARAJAN V B-[CH.EN.U4CSE22004]</cp:lastModifiedBy>
  <cp:revision>1</cp:revision>
  <dcterms:created xsi:type="dcterms:W3CDTF">2026-05-18T16:16:00Z</dcterms:created>
  <dcterms:modified xsi:type="dcterms:W3CDTF">2026-05-18T16:30:00Z</dcterms:modified>
</cp:coreProperties>
</file>