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7C71B" w14:textId="77777777" w:rsidR="004422D0" w:rsidRPr="004422D0" w:rsidRDefault="004422D0" w:rsidP="004422D0">
      <w:pPr>
        <w:rPr>
          <w:b/>
          <w:bCs/>
        </w:rPr>
      </w:pPr>
      <w:r w:rsidRPr="004422D0">
        <w:rPr>
          <w:b/>
          <w:bCs/>
        </w:rPr>
        <w:t>DAY 16 – SHAP FEATURE IMPORTANCE ANALYSIS</w:t>
      </w:r>
    </w:p>
    <w:p w14:paraId="5D2E4447" w14:textId="77777777" w:rsidR="004422D0" w:rsidRPr="004422D0" w:rsidRDefault="004422D0" w:rsidP="004422D0">
      <w:pPr>
        <w:rPr>
          <w:b/>
          <w:bCs/>
        </w:rPr>
      </w:pPr>
      <w:r w:rsidRPr="004422D0">
        <w:rPr>
          <w:b/>
          <w:bCs/>
        </w:rPr>
        <w:t>Project</w:t>
      </w:r>
    </w:p>
    <w:p w14:paraId="52FE402B" w14:textId="77777777" w:rsidR="004422D0" w:rsidRPr="004422D0" w:rsidRDefault="004422D0" w:rsidP="004422D0">
      <w:r w:rsidRPr="004422D0">
        <w:t>Customer Churn Prediction &amp; Lifetime Value (LTV) Engine</w:t>
      </w:r>
    </w:p>
    <w:p w14:paraId="7EF08C6E" w14:textId="77777777" w:rsidR="004422D0" w:rsidRPr="004422D0" w:rsidRDefault="004422D0" w:rsidP="004422D0">
      <w:pPr>
        <w:rPr>
          <w:b/>
          <w:bCs/>
        </w:rPr>
      </w:pPr>
      <w:r w:rsidRPr="004422D0">
        <w:rPr>
          <w:b/>
          <w:bCs/>
        </w:rPr>
        <w:t>Objective</w:t>
      </w:r>
    </w:p>
    <w:p w14:paraId="6D485DDB" w14:textId="77777777" w:rsidR="004422D0" w:rsidRPr="004422D0" w:rsidRDefault="004422D0" w:rsidP="004422D0">
      <w:r w:rsidRPr="004422D0">
        <w:t>To implement SHAP (</w:t>
      </w:r>
      <w:proofErr w:type="spellStart"/>
      <w:r w:rsidRPr="004422D0">
        <w:t>SHapley</w:t>
      </w:r>
      <w:proofErr w:type="spellEnd"/>
      <w:r w:rsidRPr="004422D0">
        <w:t xml:space="preserve"> Additive </w:t>
      </w:r>
      <w:proofErr w:type="spellStart"/>
      <w:r w:rsidRPr="004422D0">
        <w:t>exPlanations</w:t>
      </w:r>
      <w:proofErr w:type="spellEnd"/>
      <w:r w:rsidRPr="004422D0">
        <w:t xml:space="preserve">) analysis for explaining the predictions made by the </w:t>
      </w:r>
      <w:proofErr w:type="spellStart"/>
      <w:r w:rsidRPr="004422D0">
        <w:t>XGBoost</w:t>
      </w:r>
      <w:proofErr w:type="spellEnd"/>
      <w:r w:rsidRPr="004422D0">
        <w:t xml:space="preserve"> churn prediction model and identifying the most important features influencing customer churn.</w:t>
      </w:r>
    </w:p>
    <w:p w14:paraId="0C458B2E" w14:textId="77777777" w:rsidR="004422D0" w:rsidRPr="004422D0" w:rsidRDefault="004422D0" w:rsidP="004422D0">
      <w:pPr>
        <w:rPr>
          <w:b/>
          <w:bCs/>
        </w:rPr>
      </w:pPr>
      <w:r w:rsidRPr="004422D0">
        <w:rPr>
          <w:b/>
          <w:bCs/>
        </w:rPr>
        <w:t>Tasks Completed</w:t>
      </w:r>
    </w:p>
    <w:p w14:paraId="62F9177C" w14:textId="77777777" w:rsidR="004422D0" w:rsidRPr="004422D0" w:rsidRDefault="004422D0" w:rsidP="004422D0">
      <w:pPr>
        <w:rPr>
          <w:b/>
          <w:bCs/>
        </w:rPr>
      </w:pPr>
      <w:r w:rsidRPr="004422D0">
        <w:rPr>
          <w:b/>
          <w:bCs/>
        </w:rPr>
        <w:t>1. Dataset Loading</w:t>
      </w:r>
    </w:p>
    <w:p w14:paraId="0906DD99" w14:textId="77777777" w:rsidR="004422D0" w:rsidRPr="004422D0" w:rsidRDefault="004422D0" w:rsidP="004422D0">
      <w:pPr>
        <w:numPr>
          <w:ilvl w:val="0"/>
          <w:numId w:val="1"/>
        </w:numPr>
      </w:pPr>
      <w:r w:rsidRPr="004422D0">
        <w:t>Loaded the feature-engineered Telco Customer Churn dataset.</w:t>
      </w:r>
    </w:p>
    <w:p w14:paraId="676FD91F" w14:textId="77777777" w:rsidR="004422D0" w:rsidRPr="004422D0" w:rsidRDefault="004422D0" w:rsidP="004422D0">
      <w:pPr>
        <w:numPr>
          <w:ilvl w:val="0"/>
          <w:numId w:val="1"/>
        </w:numPr>
      </w:pPr>
      <w:r w:rsidRPr="004422D0">
        <w:t>Verified dataset structure and feature availability.</w:t>
      </w:r>
    </w:p>
    <w:p w14:paraId="48E97059" w14:textId="77777777" w:rsidR="004422D0" w:rsidRPr="004422D0" w:rsidRDefault="004422D0" w:rsidP="004422D0">
      <w:pPr>
        <w:rPr>
          <w:b/>
          <w:bCs/>
        </w:rPr>
      </w:pPr>
      <w:r w:rsidRPr="004422D0">
        <w:rPr>
          <w:b/>
          <w:bCs/>
        </w:rPr>
        <w:t>2. Data Preparation</w:t>
      </w:r>
    </w:p>
    <w:p w14:paraId="3E87EA5D" w14:textId="77777777" w:rsidR="004422D0" w:rsidRPr="004422D0" w:rsidRDefault="004422D0" w:rsidP="004422D0">
      <w:pPr>
        <w:numPr>
          <w:ilvl w:val="0"/>
          <w:numId w:val="2"/>
        </w:numPr>
      </w:pPr>
      <w:r w:rsidRPr="004422D0">
        <w:t>Converted the target variable (Churn) into numerical format.</w:t>
      </w:r>
    </w:p>
    <w:p w14:paraId="7F36B810" w14:textId="77777777" w:rsidR="004422D0" w:rsidRPr="004422D0" w:rsidRDefault="004422D0" w:rsidP="004422D0">
      <w:pPr>
        <w:numPr>
          <w:ilvl w:val="0"/>
          <w:numId w:val="2"/>
        </w:numPr>
      </w:pPr>
      <w:r w:rsidRPr="004422D0">
        <w:t>Defined feature variables (X) and target variable (y).</w:t>
      </w:r>
    </w:p>
    <w:p w14:paraId="71404C8C" w14:textId="77777777" w:rsidR="004422D0" w:rsidRPr="004422D0" w:rsidRDefault="004422D0" w:rsidP="004422D0">
      <w:pPr>
        <w:numPr>
          <w:ilvl w:val="0"/>
          <w:numId w:val="2"/>
        </w:numPr>
      </w:pPr>
      <w:r w:rsidRPr="004422D0">
        <w:t>Applied One-Hot Encoding to categorical features.</w:t>
      </w:r>
    </w:p>
    <w:p w14:paraId="4AC5981C" w14:textId="77777777" w:rsidR="004422D0" w:rsidRPr="004422D0" w:rsidRDefault="004422D0" w:rsidP="004422D0">
      <w:pPr>
        <w:rPr>
          <w:b/>
          <w:bCs/>
        </w:rPr>
      </w:pPr>
      <w:r w:rsidRPr="004422D0">
        <w:rPr>
          <w:b/>
          <w:bCs/>
        </w:rPr>
        <w:t>3. Train-Test Split</w:t>
      </w:r>
    </w:p>
    <w:p w14:paraId="196950C0" w14:textId="77777777" w:rsidR="004422D0" w:rsidRPr="004422D0" w:rsidRDefault="004422D0" w:rsidP="004422D0">
      <w:pPr>
        <w:numPr>
          <w:ilvl w:val="0"/>
          <w:numId w:val="3"/>
        </w:numPr>
      </w:pPr>
      <w:r w:rsidRPr="004422D0">
        <w:t>Divided the dataset into training and testing datasets for model evaluation.</w:t>
      </w:r>
    </w:p>
    <w:p w14:paraId="784BA2C6" w14:textId="77777777" w:rsidR="004422D0" w:rsidRPr="004422D0" w:rsidRDefault="004422D0" w:rsidP="004422D0">
      <w:pPr>
        <w:rPr>
          <w:b/>
          <w:bCs/>
        </w:rPr>
      </w:pPr>
      <w:r w:rsidRPr="004422D0">
        <w:rPr>
          <w:b/>
          <w:bCs/>
        </w:rPr>
        <w:t xml:space="preserve">4. </w:t>
      </w:r>
      <w:proofErr w:type="spellStart"/>
      <w:r w:rsidRPr="004422D0">
        <w:rPr>
          <w:b/>
          <w:bCs/>
        </w:rPr>
        <w:t>XGBoost</w:t>
      </w:r>
      <w:proofErr w:type="spellEnd"/>
      <w:r w:rsidRPr="004422D0">
        <w:rPr>
          <w:b/>
          <w:bCs/>
        </w:rPr>
        <w:t xml:space="preserve"> Model Training</w:t>
      </w:r>
    </w:p>
    <w:p w14:paraId="08B07BA5" w14:textId="77777777" w:rsidR="004422D0" w:rsidRPr="004422D0" w:rsidRDefault="004422D0" w:rsidP="004422D0">
      <w:pPr>
        <w:numPr>
          <w:ilvl w:val="0"/>
          <w:numId w:val="4"/>
        </w:numPr>
      </w:pPr>
      <w:r w:rsidRPr="004422D0">
        <w:t xml:space="preserve">Trained an </w:t>
      </w:r>
      <w:proofErr w:type="spellStart"/>
      <w:r w:rsidRPr="004422D0">
        <w:t>XGBoost</w:t>
      </w:r>
      <w:proofErr w:type="spellEnd"/>
      <w:r w:rsidRPr="004422D0">
        <w:t xml:space="preserve"> classification model using the prepared dataset.</w:t>
      </w:r>
    </w:p>
    <w:p w14:paraId="75842A33" w14:textId="77777777" w:rsidR="004422D0" w:rsidRPr="004422D0" w:rsidRDefault="004422D0" w:rsidP="004422D0">
      <w:pPr>
        <w:numPr>
          <w:ilvl w:val="0"/>
          <w:numId w:val="4"/>
        </w:numPr>
      </w:pPr>
      <w:r w:rsidRPr="004422D0">
        <w:t>Generated a predictive churn model.</w:t>
      </w:r>
    </w:p>
    <w:p w14:paraId="6A53EEBF" w14:textId="77777777" w:rsidR="004422D0" w:rsidRPr="004422D0" w:rsidRDefault="004422D0" w:rsidP="004422D0">
      <w:pPr>
        <w:rPr>
          <w:b/>
          <w:bCs/>
        </w:rPr>
      </w:pPr>
      <w:r w:rsidRPr="004422D0">
        <w:rPr>
          <w:b/>
          <w:bCs/>
        </w:rPr>
        <w:t>5. SHAP Explainer Creation</w:t>
      </w:r>
    </w:p>
    <w:p w14:paraId="30FAF7EB" w14:textId="77777777" w:rsidR="004422D0" w:rsidRPr="004422D0" w:rsidRDefault="004422D0" w:rsidP="004422D0">
      <w:pPr>
        <w:numPr>
          <w:ilvl w:val="0"/>
          <w:numId w:val="5"/>
        </w:numPr>
      </w:pPr>
      <w:r w:rsidRPr="004422D0">
        <w:t xml:space="preserve">Implemented SHAP Explainer for the trained </w:t>
      </w:r>
      <w:proofErr w:type="spellStart"/>
      <w:r w:rsidRPr="004422D0">
        <w:t>XGBoost</w:t>
      </w:r>
      <w:proofErr w:type="spellEnd"/>
      <w:r w:rsidRPr="004422D0">
        <w:t xml:space="preserve"> model.</w:t>
      </w:r>
    </w:p>
    <w:p w14:paraId="2705C6BE" w14:textId="77777777" w:rsidR="004422D0" w:rsidRPr="004422D0" w:rsidRDefault="004422D0" w:rsidP="004422D0">
      <w:pPr>
        <w:numPr>
          <w:ilvl w:val="0"/>
          <w:numId w:val="5"/>
        </w:numPr>
      </w:pPr>
      <w:r w:rsidRPr="004422D0">
        <w:t>Generated SHAP values for model interpretation.</w:t>
      </w:r>
    </w:p>
    <w:p w14:paraId="23A62EBB" w14:textId="77777777" w:rsidR="004422D0" w:rsidRPr="004422D0" w:rsidRDefault="004422D0" w:rsidP="004422D0">
      <w:pPr>
        <w:rPr>
          <w:b/>
          <w:bCs/>
        </w:rPr>
      </w:pPr>
      <w:r w:rsidRPr="004422D0">
        <w:rPr>
          <w:b/>
          <w:bCs/>
        </w:rPr>
        <w:t>6. Feature Importance Analysis</w:t>
      </w:r>
    </w:p>
    <w:p w14:paraId="395B8F41" w14:textId="77777777" w:rsidR="004422D0" w:rsidRPr="004422D0" w:rsidRDefault="004422D0" w:rsidP="004422D0">
      <w:pPr>
        <w:numPr>
          <w:ilvl w:val="0"/>
          <w:numId w:val="6"/>
        </w:numPr>
      </w:pPr>
      <w:r w:rsidRPr="004422D0">
        <w:t>Created a SHAP summary plot.</w:t>
      </w:r>
    </w:p>
    <w:p w14:paraId="089389DB" w14:textId="77777777" w:rsidR="004422D0" w:rsidRPr="004422D0" w:rsidRDefault="004422D0" w:rsidP="004422D0">
      <w:pPr>
        <w:numPr>
          <w:ilvl w:val="0"/>
          <w:numId w:val="6"/>
        </w:numPr>
      </w:pPr>
      <w:proofErr w:type="spellStart"/>
      <w:r w:rsidRPr="004422D0">
        <w:t>Analyzed</w:t>
      </w:r>
      <w:proofErr w:type="spellEnd"/>
      <w:r w:rsidRPr="004422D0">
        <w:t xml:space="preserve"> feature contributions to churn predictions.</w:t>
      </w:r>
    </w:p>
    <w:p w14:paraId="1F1C56D9" w14:textId="77777777" w:rsidR="004422D0" w:rsidRPr="004422D0" w:rsidRDefault="004422D0" w:rsidP="004422D0">
      <w:pPr>
        <w:numPr>
          <w:ilvl w:val="0"/>
          <w:numId w:val="6"/>
        </w:numPr>
      </w:pPr>
      <w:r w:rsidRPr="004422D0">
        <w:t>Identified the most influential customer attributes.</w:t>
      </w:r>
    </w:p>
    <w:p w14:paraId="1D3C96D4" w14:textId="77777777" w:rsidR="004422D0" w:rsidRPr="004422D0" w:rsidRDefault="004422D0" w:rsidP="004422D0">
      <w:pPr>
        <w:rPr>
          <w:b/>
          <w:bCs/>
        </w:rPr>
      </w:pPr>
      <w:r w:rsidRPr="004422D0">
        <w:rPr>
          <w:b/>
          <w:bCs/>
        </w:rPr>
        <w:t>Tools Used</w:t>
      </w:r>
    </w:p>
    <w:p w14:paraId="38730E3F" w14:textId="77777777" w:rsidR="004422D0" w:rsidRPr="004422D0" w:rsidRDefault="004422D0" w:rsidP="004422D0">
      <w:pPr>
        <w:numPr>
          <w:ilvl w:val="0"/>
          <w:numId w:val="7"/>
        </w:numPr>
      </w:pPr>
      <w:r w:rsidRPr="004422D0">
        <w:t>Python</w:t>
      </w:r>
    </w:p>
    <w:p w14:paraId="30F64873" w14:textId="77777777" w:rsidR="004422D0" w:rsidRPr="004422D0" w:rsidRDefault="004422D0" w:rsidP="004422D0">
      <w:pPr>
        <w:numPr>
          <w:ilvl w:val="0"/>
          <w:numId w:val="7"/>
        </w:numPr>
      </w:pPr>
      <w:r w:rsidRPr="004422D0">
        <w:lastRenderedPageBreak/>
        <w:t>Pandas</w:t>
      </w:r>
    </w:p>
    <w:p w14:paraId="73463B24" w14:textId="77777777" w:rsidR="004422D0" w:rsidRPr="004422D0" w:rsidRDefault="004422D0" w:rsidP="004422D0">
      <w:pPr>
        <w:numPr>
          <w:ilvl w:val="0"/>
          <w:numId w:val="7"/>
        </w:numPr>
      </w:pPr>
      <w:proofErr w:type="spellStart"/>
      <w:r w:rsidRPr="004422D0">
        <w:t>XGBoost</w:t>
      </w:r>
      <w:proofErr w:type="spellEnd"/>
    </w:p>
    <w:p w14:paraId="6857CC56" w14:textId="77777777" w:rsidR="004422D0" w:rsidRPr="004422D0" w:rsidRDefault="004422D0" w:rsidP="004422D0">
      <w:pPr>
        <w:numPr>
          <w:ilvl w:val="0"/>
          <w:numId w:val="7"/>
        </w:numPr>
      </w:pPr>
      <w:r w:rsidRPr="004422D0">
        <w:t>SHAP</w:t>
      </w:r>
    </w:p>
    <w:p w14:paraId="0B46ED9D" w14:textId="77777777" w:rsidR="004422D0" w:rsidRPr="004422D0" w:rsidRDefault="004422D0" w:rsidP="004422D0">
      <w:pPr>
        <w:numPr>
          <w:ilvl w:val="0"/>
          <w:numId w:val="7"/>
        </w:numPr>
      </w:pPr>
      <w:r w:rsidRPr="004422D0">
        <w:t>Scikit-Learn</w:t>
      </w:r>
    </w:p>
    <w:p w14:paraId="3B1668DE" w14:textId="77777777" w:rsidR="004422D0" w:rsidRPr="004422D0" w:rsidRDefault="004422D0" w:rsidP="004422D0">
      <w:pPr>
        <w:numPr>
          <w:ilvl w:val="0"/>
          <w:numId w:val="7"/>
        </w:numPr>
      </w:pPr>
      <w:r w:rsidRPr="004422D0">
        <w:t>VS Code</w:t>
      </w:r>
    </w:p>
    <w:p w14:paraId="65C1D567" w14:textId="77777777" w:rsidR="004422D0" w:rsidRPr="004422D0" w:rsidRDefault="004422D0" w:rsidP="004422D0">
      <w:pPr>
        <w:numPr>
          <w:ilvl w:val="0"/>
          <w:numId w:val="7"/>
        </w:numPr>
      </w:pPr>
      <w:proofErr w:type="spellStart"/>
      <w:r w:rsidRPr="004422D0">
        <w:t>Jupyter</w:t>
      </w:r>
      <w:proofErr w:type="spellEnd"/>
      <w:r w:rsidRPr="004422D0">
        <w:t xml:space="preserve"> Notebook</w:t>
      </w:r>
    </w:p>
    <w:p w14:paraId="5824B891" w14:textId="77777777" w:rsidR="004422D0" w:rsidRPr="004422D0" w:rsidRDefault="004422D0" w:rsidP="004422D0">
      <w:pPr>
        <w:rPr>
          <w:b/>
          <w:bCs/>
        </w:rPr>
      </w:pPr>
      <w:r w:rsidRPr="004422D0">
        <w:rPr>
          <w:b/>
          <w:bCs/>
        </w:rPr>
        <w:t>Key Observations</w:t>
      </w:r>
    </w:p>
    <w:p w14:paraId="13C97EF3" w14:textId="77777777" w:rsidR="004422D0" w:rsidRPr="004422D0" w:rsidRDefault="004422D0" w:rsidP="004422D0">
      <w:pPr>
        <w:numPr>
          <w:ilvl w:val="0"/>
          <w:numId w:val="8"/>
        </w:numPr>
      </w:pPr>
      <w:r w:rsidRPr="004422D0">
        <w:t>SHAP values successfully explained model predictions.</w:t>
      </w:r>
    </w:p>
    <w:p w14:paraId="3417F5D0" w14:textId="77777777" w:rsidR="004422D0" w:rsidRPr="004422D0" w:rsidRDefault="004422D0" w:rsidP="004422D0">
      <w:pPr>
        <w:numPr>
          <w:ilvl w:val="0"/>
          <w:numId w:val="8"/>
        </w:numPr>
      </w:pPr>
      <w:r w:rsidRPr="004422D0">
        <w:t xml:space="preserve">Customer tenure significantly influenced churn </w:t>
      </w:r>
      <w:proofErr w:type="spellStart"/>
      <w:r w:rsidRPr="004422D0">
        <w:t>behavior</w:t>
      </w:r>
      <w:proofErr w:type="spellEnd"/>
      <w:r w:rsidRPr="004422D0">
        <w:t>.</w:t>
      </w:r>
    </w:p>
    <w:p w14:paraId="163DF59F" w14:textId="77777777" w:rsidR="004422D0" w:rsidRPr="004422D0" w:rsidRDefault="004422D0" w:rsidP="004422D0">
      <w:pPr>
        <w:numPr>
          <w:ilvl w:val="0"/>
          <w:numId w:val="8"/>
        </w:numPr>
      </w:pPr>
      <w:r w:rsidRPr="004422D0">
        <w:t>Contract type played an important role in churn prediction.</w:t>
      </w:r>
    </w:p>
    <w:p w14:paraId="62048C0F" w14:textId="77777777" w:rsidR="004422D0" w:rsidRPr="004422D0" w:rsidRDefault="004422D0" w:rsidP="004422D0">
      <w:pPr>
        <w:numPr>
          <w:ilvl w:val="0"/>
          <w:numId w:val="8"/>
        </w:numPr>
      </w:pPr>
      <w:r w:rsidRPr="004422D0">
        <w:t>Monthly charges affected customer retention patterns.</w:t>
      </w:r>
    </w:p>
    <w:p w14:paraId="637DF73C" w14:textId="77777777" w:rsidR="004422D0" w:rsidRPr="004422D0" w:rsidRDefault="004422D0" w:rsidP="004422D0">
      <w:pPr>
        <w:numPr>
          <w:ilvl w:val="0"/>
          <w:numId w:val="8"/>
        </w:numPr>
      </w:pPr>
      <w:r w:rsidRPr="004422D0">
        <w:t>SHAP improved transparency and interpretability of the machine learning model.</w:t>
      </w:r>
    </w:p>
    <w:p w14:paraId="7282A630" w14:textId="77777777" w:rsidR="004422D0" w:rsidRPr="004422D0" w:rsidRDefault="004422D0" w:rsidP="004422D0">
      <w:pPr>
        <w:rPr>
          <w:b/>
          <w:bCs/>
        </w:rPr>
      </w:pPr>
      <w:r w:rsidRPr="004422D0">
        <w:rPr>
          <w:b/>
          <w:bCs/>
        </w:rPr>
        <w:t>Business Impact</w:t>
      </w:r>
    </w:p>
    <w:p w14:paraId="192E8723" w14:textId="77777777" w:rsidR="004422D0" w:rsidRPr="004422D0" w:rsidRDefault="004422D0" w:rsidP="004422D0">
      <w:pPr>
        <w:numPr>
          <w:ilvl w:val="0"/>
          <w:numId w:val="9"/>
        </w:numPr>
      </w:pPr>
      <w:r w:rsidRPr="004422D0">
        <w:t>Helps business stakeholders understand why customers are predicted to churn.</w:t>
      </w:r>
    </w:p>
    <w:p w14:paraId="2902FB65" w14:textId="77777777" w:rsidR="004422D0" w:rsidRPr="004422D0" w:rsidRDefault="004422D0" w:rsidP="004422D0">
      <w:pPr>
        <w:numPr>
          <w:ilvl w:val="0"/>
          <w:numId w:val="9"/>
        </w:numPr>
      </w:pPr>
      <w:r w:rsidRPr="004422D0">
        <w:t>Supports targeted customer retention strategies.</w:t>
      </w:r>
    </w:p>
    <w:p w14:paraId="72731593" w14:textId="77777777" w:rsidR="004422D0" w:rsidRPr="004422D0" w:rsidRDefault="004422D0" w:rsidP="004422D0">
      <w:pPr>
        <w:numPr>
          <w:ilvl w:val="0"/>
          <w:numId w:val="9"/>
        </w:numPr>
      </w:pPr>
      <w:r w:rsidRPr="004422D0">
        <w:t>Improves trust in machine learning predictions.</w:t>
      </w:r>
    </w:p>
    <w:p w14:paraId="440F97F8" w14:textId="77777777" w:rsidR="004422D0" w:rsidRPr="004422D0" w:rsidRDefault="004422D0" w:rsidP="004422D0">
      <w:pPr>
        <w:numPr>
          <w:ilvl w:val="0"/>
          <w:numId w:val="9"/>
        </w:numPr>
      </w:pPr>
      <w:r w:rsidRPr="004422D0">
        <w:t>Assists decision-makers in identifying key churn drivers.</w:t>
      </w:r>
    </w:p>
    <w:p w14:paraId="2545F0C5" w14:textId="77777777" w:rsidR="004422D0" w:rsidRPr="004422D0" w:rsidRDefault="004422D0" w:rsidP="004422D0">
      <w:pPr>
        <w:rPr>
          <w:b/>
          <w:bCs/>
        </w:rPr>
      </w:pPr>
      <w:r w:rsidRPr="004422D0">
        <w:rPr>
          <w:b/>
          <w:bCs/>
        </w:rPr>
        <w:t>Conclusion</w:t>
      </w:r>
    </w:p>
    <w:p w14:paraId="073269B8" w14:textId="77777777" w:rsidR="004422D0" w:rsidRPr="004422D0" w:rsidRDefault="004422D0" w:rsidP="004422D0">
      <w:r w:rsidRPr="004422D0">
        <w:t xml:space="preserve">Day 16 focused on implementing SHAP analysis for model explainability. The SHAP framework provided insights into feature importance and helped explain how different customer attributes contributed to churn predictions. This analysis improves both model transparency and business understanding of customer </w:t>
      </w:r>
      <w:proofErr w:type="spellStart"/>
      <w:r w:rsidRPr="004422D0">
        <w:t>behavior</w:t>
      </w:r>
      <w:proofErr w:type="spellEnd"/>
      <w:r w:rsidRPr="004422D0">
        <w:t>.</w:t>
      </w:r>
    </w:p>
    <w:p w14:paraId="3190F02B" w14:textId="77777777" w:rsidR="004422D0" w:rsidRDefault="004422D0"/>
    <w:sectPr w:rsidR="004422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3E15"/>
    <w:multiLevelType w:val="multilevel"/>
    <w:tmpl w:val="CC0A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636F1"/>
    <w:multiLevelType w:val="multilevel"/>
    <w:tmpl w:val="FB76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937BC"/>
    <w:multiLevelType w:val="multilevel"/>
    <w:tmpl w:val="E994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01D45"/>
    <w:multiLevelType w:val="multilevel"/>
    <w:tmpl w:val="30D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25088"/>
    <w:multiLevelType w:val="multilevel"/>
    <w:tmpl w:val="6DC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EB10C8"/>
    <w:multiLevelType w:val="multilevel"/>
    <w:tmpl w:val="F748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E0D84"/>
    <w:multiLevelType w:val="multilevel"/>
    <w:tmpl w:val="5BC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B7536"/>
    <w:multiLevelType w:val="multilevel"/>
    <w:tmpl w:val="D952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613B2"/>
    <w:multiLevelType w:val="multilevel"/>
    <w:tmpl w:val="9F1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958892">
    <w:abstractNumId w:val="2"/>
  </w:num>
  <w:num w:numId="2" w16cid:durableId="659575218">
    <w:abstractNumId w:val="5"/>
  </w:num>
  <w:num w:numId="3" w16cid:durableId="935941633">
    <w:abstractNumId w:val="6"/>
  </w:num>
  <w:num w:numId="4" w16cid:durableId="1839272664">
    <w:abstractNumId w:val="3"/>
  </w:num>
  <w:num w:numId="5" w16cid:durableId="542524820">
    <w:abstractNumId w:val="1"/>
  </w:num>
  <w:num w:numId="6" w16cid:durableId="485895882">
    <w:abstractNumId w:val="0"/>
  </w:num>
  <w:num w:numId="7" w16cid:durableId="160049971">
    <w:abstractNumId w:val="4"/>
  </w:num>
  <w:num w:numId="8" w16cid:durableId="277807199">
    <w:abstractNumId w:val="7"/>
  </w:num>
  <w:num w:numId="9" w16cid:durableId="4241149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D0"/>
    <w:rsid w:val="001762C2"/>
    <w:rsid w:val="00442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6BD5D"/>
  <w15:chartTrackingRefBased/>
  <w15:docId w15:val="{1A194B34-41FD-4EA1-B47C-BE80ED43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2D0"/>
    <w:rPr>
      <w:rFonts w:eastAsiaTheme="majorEastAsia" w:cstheme="majorBidi"/>
      <w:color w:val="272727" w:themeColor="text1" w:themeTint="D8"/>
    </w:rPr>
  </w:style>
  <w:style w:type="paragraph" w:styleId="Title">
    <w:name w:val="Title"/>
    <w:basedOn w:val="Normal"/>
    <w:next w:val="Normal"/>
    <w:link w:val="TitleChar"/>
    <w:uiPriority w:val="10"/>
    <w:qFormat/>
    <w:rsid w:val="00442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2D0"/>
    <w:pPr>
      <w:spacing w:before="160"/>
      <w:jc w:val="center"/>
    </w:pPr>
    <w:rPr>
      <w:i/>
      <w:iCs/>
      <w:color w:val="404040" w:themeColor="text1" w:themeTint="BF"/>
    </w:rPr>
  </w:style>
  <w:style w:type="character" w:customStyle="1" w:styleId="QuoteChar">
    <w:name w:val="Quote Char"/>
    <w:basedOn w:val="DefaultParagraphFont"/>
    <w:link w:val="Quote"/>
    <w:uiPriority w:val="29"/>
    <w:rsid w:val="004422D0"/>
    <w:rPr>
      <w:i/>
      <w:iCs/>
      <w:color w:val="404040" w:themeColor="text1" w:themeTint="BF"/>
    </w:rPr>
  </w:style>
  <w:style w:type="paragraph" w:styleId="ListParagraph">
    <w:name w:val="List Paragraph"/>
    <w:basedOn w:val="Normal"/>
    <w:uiPriority w:val="34"/>
    <w:qFormat/>
    <w:rsid w:val="004422D0"/>
    <w:pPr>
      <w:ind w:left="720"/>
      <w:contextualSpacing/>
    </w:pPr>
  </w:style>
  <w:style w:type="character" w:styleId="IntenseEmphasis">
    <w:name w:val="Intense Emphasis"/>
    <w:basedOn w:val="DefaultParagraphFont"/>
    <w:uiPriority w:val="21"/>
    <w:qFormat/>
    <w:rsid w:val="004422D0"/>
    <w:rPr>
      <w:i/>
      <w:iCs/>
      <w:color w:val="0F4761" w:themeColor="accent1" w:themeShade="BF"/>
    </w:rPr>
  </w:style>
  <w:style w:type="paragraph" w:styleId="IntenseQuote">
    <w:name w:val="Intense Quote"/>
    <w:basedOn w:val="Normal"/>
    <w:next w:val="Normal"/>
    <w:link w:val="IntenseQuoteChar"/>
    <w:uiPriority w:val="30"/>
    <w:qFormat/>
    <w:rsid w:val="00442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2D0"/>
    <w:rPr>
      <w:i/>
      <w:iCs/>
      <w:color w:val="0F4761" w:themeColor="accent1" w:themeShade="BF"/>
    </w:rPr>
  </w:style>
  <w:style w:type="character" w:styleId="IntenseReference">
    <w:name w:val="Intense Reference"/>
    <w:basedOn w:val="DefaultParagraphFont"/>
    <w:uiPriority w:val="32"/>
    <w:qFormat/>
    <w:rsid w:val="004422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P</dc:creator>
  <cp:keywords/>
  <dc:description/>
  <cp:lastModifiedBy>Bhavana P</cp:lastModifiedBy>
  <cp:revision>1</cp:revision>
  <dcterms:created xsi:type="dcterms:W3CDTF">2026-06-01T16:37:00Z</dcterms:created>
  <dcterms:modified xsi:type="dcterms:W3CDTF">2026-06-01T16:37:00Z</dcterms:modified>
</cp:coreProperties>
</file>