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DCF4" w14:textId="511C38BC" w:rsidR="009C4331" w:rsidRPr="009C4331" w:rsidRDefault="009C4331" w:rsidP="009C4331">
      <w:pPr>
        <w:rPr>
          <w:b/>
          <w:bCs/>
          <w:sz w:val="28"/>
          <w:szCs w:val="28"/>
          <w:u w:val="single"/>
        </w:rPr>
      </w:pPr>
      <w:r w:rsidRPr="009C4331">
        <w:rPr>
          <w:b/>
          <w:bCs/>
          <w:sz w:val="28"/>
          <w:szCs w:val="28"/>
          <w:u w:val="single"/>
        </w:rPr>
        <w:t>DAY 10-&gt; 2</w:t>
      </w:r>
      <w:r>
        <w:rPr>
          <w:b/>
          <w:bCs/>
          <w:sz w:val="28"/>
          <w:szCs w:val="28"/>
          <w:u w:val="single"/>
        </w:rPr>
        <w:t>4</w:t>
      </w:r>
      <w:r w:rsidRPr="009C4331">
        <w:rPr>
          <w:b/>
          <w:bCs/>
          <w:sz w:val="28"/>
          <w:szCs w:val="28"/>
          <w:u w:val="single"/>
        </w:rPr>
        <w:t>-05-2026</w:t>
      </w:r>
    </w:p>
    <w:p w14:paraId="3E438370" w14:textId="77777777" w:rsidR="009C4331" w:rsidRPr="009C4331" w:rsidRDefault="009C4331" w:rsidP="009C4331">
      <w:pPr>
        <w:rPr>
          <w:b/>
          <w:bCs/>
          <w:sz w:val="28"/>
          <w:szCs w:val="28"/>
          <w:u w:val="single"/>
        </w:rPr>
      </w:pPr>
      <w:r w:rsidRPr="009C4331">
        <w:rPr>
          <w:b/>
          <w:bCs/>
          <w:sz w:val="28"/>
          <w:szCs w:val="28"/>
        </w:rPr>
        <w:t xml:space="preserve">  </w:t>
      </w:r>
      <w:r w:rsidRPr="009C4331">
        <w:rPr>
          <w:b/>
          <w:bCs/>
          <w:sz w:val="28"/>
          <w:szCs w:val="28"/>
          <w:u w:val="single"/>
        </w:rPr>
        <w:t>Project 1: Customer Churn Prediction &amp; Lifetime Value (LTV) Engine</w:t>
      </w:r>
    </w:p>
    <w:p w14:paraId="3F1630D6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 xml:space="preserve">      </w:t>
      </w:r>
      <w:r w:rsidRPr="009C4331">
        <w:rPr>
          <w:b/>
          <w:bCs/>
          <w:sz w:val="28"/>
          <w:szCs w:val="28"/>
        </w:rPr>
        <w:tab/>
      </w:r>
      <w:r w:rsidRPr="009C4331">
        <w:rPr>
          <w:b/>
          <w:bCs/>
          <w:sz w:val="28"/>
          <w:szCs w:val="28"/>
        </w:rPr>
        <w:tab/>
        <w:t xml:space="preserve">Feature Engineering &amp; Predictive </w:t>
      </w:r>
      <w:proofErr w:type="spellStart"/>
      <w:r w:rsidRPr="009C4331">
        <w:rPr>
          <w:b/>
          <w:bCs/>
          <w:sz w:val="28"/>
          <w:szCs w:val="28"/>
        </w:rPr>
        <w:t>Modeling</w:t>
      </w:r>
      <w:proofErr w:type="spellEnd"/>
      <w:r w:rsidRPr="009C4331">
        <w:rPr>
          <w:b/>
          <w:bCs/>
          <w:sz w:val="28"/>
          <w:szCs w:val="28"/>
        </w:rPr>
        <w:t xml:space="preserve"> </w:t>
      </w:r>
    </w:p>
    <w:p w14:paraId="515C50B7" w14:textId="49CFED1F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ab/>
      </w:r>
      <w:r w:rsidRPr="009C4331">
        <w:rPr>
          <w:b/>
          <w:bCs/>
          <w:sz w:val="28"/>
          <w:szCs w:val="28"/>
        </w:rPr>
        <w:tab/>
      </w:r>
      <w:r w:rsidRPr="009C4331">
        <w:rPr>
          <w:b/>
          <w:bCs/>
          <w:sz w:val="28"/>
          <w:szCs w:val="28"/>
        </w:rPr>
        <w:tab/>
        <w:t xml:space="preserve">Feature Engineering Part </w:t>
      </w:r>
      <w:r>
        <w:rPr>
          <w:b/>
          <w:bCs/>
          <w:sz w:val="28"/>
          <w:szCs w:val="28"/>
        </w:rPr>
        <w:t>3</w:t>
      </w:r>
    </w:p>
    <w:p w14:paraId="5D91678D" w14:textId="77777777" w:rsid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DONE BY -&gt; ANANTHARAJAN V B</w:t>
      </w:r>
    </w:p>
    <w:p w14:paraId="5C8294B4" w14:textId="77777777" w:rsidR="009C4331" w:rsidRDefault="009C4331" w:rsidP="009C4331">
      <w:pPr>
        <w:rPr>
          <w:b/>
          <w:bCs/>
          <w:sz w:val="28"/>
          <w:szCs w:val="28"/>
        </w:rPr>
      </w:pPr>
    </w:p>
    <w:p w14:paraId="21CBC77A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21B04F91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RevenuePerMonth</w:t>
      </w:r>
      <w:proofErr w:type="spellEnd"/>
      <w:r w:rsidRPr="009C4331">
        <w:rPr>
          <w:b/>
          <w:bCs/>
          <w:sz w:val="28"/>
          <w:szCs w:val="28"/>
        </w:rPr>
        <w:t>"] = (</w:t>
      </w:r>
      <w:r w:rsidRPr="009C4331">
        <w:rPr>
          <w:b/>
          <w:bCs/>
          <w:sz w:val="28"/>
          <w:szCs w:val="28"/>
        </w:rPr>
        <w:br/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TotalCharges</w:t>
      </w:r>
      <w:proofErr w:type="spellEnd"/>
      <w:r w:rsidRPr="009C4331">
        <w:rPr>
          <w:b/>
          <w:bCs/>
          <w:sz w:val="28"/>
          <w:szCs w:val="28"/>
        </w:rPr>
        <w:t>"] /</w:t>
      </w:r>
      <w:r w:rsidRPr="009C4331">
        <w:rPr>
          <w:b/>
          <w:bCs/>
          <w:sz w:val="28"/>
          <w:szCs w:val="28"/>
        </w:rPr>
        <w:br/>
        <w:t>(</w:t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["tenure"] + 1)</w:t>
      </w:r>
      <w:r w:rsidRPr="009C4331">
        <w:rPr>
          <w:b/>
          <w:bCs/>
          <w:sz w:val="28"/>
          <w:szCs w:val="28"/>
        </w:rPr>
        <w:br/>
        <w:t>)</w:t>
      </w:r>
    </w:p>
    <w:p w14:paraId="03E922A7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21E32441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feature calculates the average revenue generated by a customer per month during their relationship with the company.</w:t>
      </w:r>
    </w:p>
    <w:p w14:paraId="21F2A54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Customers with similar tenure can contribute different amounts of revenue. This engineered feature helps identify highly valuable customers and supports future Lifetime Value (LTV) analysis.</w:t>
      </w:r>
    </w:p>
    <w:p w14:paraId="74BC9D6A" w14:textId="395599C1" w:rsidR="009C4331" w:rsidRPr="009C4331" w:rsidRDefault="009C4331" w:rsidP="009C4331">
      <w:pPr>
        <w:rPr>
          <w:b/>
          <w:bCs/>
          <w:sz w:val="28"/>
          <w:szCs w:val="28"/>
        </w:rPr>
      </w:pPr>
    </w:p>
    <w:p w14:paraId="02EFE3EC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48078450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CustomerAgeGroup</w:t>
      </w:r>
      <w:proofErr w:type="spellEnd"/>
      <w:r w:rsidRPr="009C4331">
        <w:rPr>
          <w:b/>
          <w:bCs/>
          <w:sz w:val="28"/>
          <w:szCs w:val="28"/>
        </w:rPr>
        <w:t xml:space="preserve">"] = </w:t>
      </w:r>
      <w:proofErr w:type="spellStart"/>
      <w:r w:rsidRPr="009C4331">
        <w:rPr>
          <w:b/>
          <w:bCs/>
          <w:sz w:val="28"/>
          <w:szCs w:val="28"/>
        </w:rPr>
        <w:t>pd.cut</w:t>
      </w:r>
      <w:proofErr w:type="spell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["tenure"],</w:t>
      </w:r>
      <w:r w:rsidRPr="009C4331">
        <w:rPr>
          <w:b/>
          <w:bCs/>
          <w:sz w:val="28"/>
          <w:szCs w:val="28"/>
        </w:rPr>
        <w:br/>
        <w:t>bins=[0,12,24,48,72],</w:t>
      </w:r>
      <w:r w:rsidRPr="009C4331">
        <w:rPr>
          <w:b/>
          <w:bCs/>
          <w:sz w:val="28"/>
          <w:szCs w:val="28"/>
        </w:rPr>
        <w:br/>
        <w:t>labels=[</w:t>
      </w:r>
      <w:r w:rsidRPr="009C4331">
        <w:rPr>
          <w:b/>
          <w:bCs/>
          <w:sz w:val="28"/>
          <w:szCs w:val="28"/>
        </w:rPr>
        <w:br/>
        <w:t>"New",</w:t>
      </w:r>
      <w:r w:rsidRPr="009C4331">
        <w:rPr>
          <w:b/>
          <w:bCs/>
          <w:sz w:val="28"/>
          <w:szCs w:val="28"/>
        </w:rPr>
        <w:br/>
        <w:t>"Growing",</w:t>
      </w:r>
      <w:r w:rsidRPr="009C4331">
        <w:rPr>
          <w:b/>
          <w:bCs/>
          <w:sz w:val="28"/>
          <w:szCs w:val="28"/>
        </w:rPr>
        <w:br/>
        <w:t>"Established",</w:t>
      </w:r>
      <w:r w:rsidRPr="009C4331">
        <w:rPr>
          <w:b/>
          <w:bCs/>
          <w:sz w:val="28"/>
          <w:szCs w:val="28"/>
        </w:rPr>
        <w:br/>
        <w:t>"Loyal"</w:t>
      </w:r>
      <w:r w:rsidRPr="009C4331">
        <w:rPr>
          <w:b/>
          <w:bCs/>
          <w:sz w:val="28"/>
          <w:szCs w:val="28"/>
        </w:rPr>
        <w:br/>
        <w:t>]</w:t>
      </w:r>
      <w:r w:rsidRPr="009C4331">
        <w:rPr>
          <w:b/>
          <w:bCs/>
          <w:sz w:val="28"/>
          <w:szCs w:val="28"/>
        </w:rPr>
        <w:br/>
        <w:t>)</w:t>
      </w:r>
    </w:p>
    <w:p w14:paraId="636BD804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3B4AF1F6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lastRenderedPageBreak/>
        <w:t>Raw tenure values can be difficult to interpret from a business perspective. This feature converts numerical tenure into customer lifecycle categories.</w:t>
      </w:r>
    </w:p>
    <w:p w14:paraId="45314268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These groups help business teams understand customer maturity and create targeted retention strategies for different customer segments.</w:t>
      </w:r>
    </w:p>
    <w:p w14:paraId="0DCD7A08" w14:textId="3382BB3B" w:rsidR="009C4331" w:rsidRPr="009C4331" w:rsidRDefault="009C4331" w:rsidP="009C4331">
      <w:pPr>
        <w:rPr>
          <w:b/>
          <w:bCs/>
          <w:sz w:val="28"/>
          <w:szCs w:val="28"/>
        </w:rPr>
      </w:pPr>
    </w:p>
    <w:p w14:paraId="1ECF4E1D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11F473C6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conditions = [</w:t>
      </w:r>
      <w:r w:rsidRPr="009C4331">
        <w:rPr>
          <w:b/>
          <w:bCs/>
          <w:sz w:val="28"/>
          <w:szCs w:val="28"/>
        </w:rPr>
        <w:br/>
        <w:t>(</w:t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["tenure"] &lt; 12),</w:t>
      </w:r>
      <w:r w:rsidRPr="009C4331">
        <w:rPr>
          <w:b/>
          <w:bCs/>
          <w:sz w:val="28"/>
          <w:szCs w:val="28"/>
        </w:rPr>
        <w:br/>
        <w:t>(</w:t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["tenure"] &gt;= 12) &amp;</w:t>
      </w:r>
      <w:r w:rsidRPr="009C4331">
        <w:rPr>
          <w:b/>
          <w:bCs/>
          <w:sz w:val="28"/>
          <w:szCs w:val="28"/>
        </w:rPr>
        <w:br/>
        <w:t>(</w:t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["tenure"] &lt; 36),</w:t>
      </w:r>
      <w:r w:rsidRPr="009C4331">
        <w:rPr>
          <w:b/>
          <w:bCs/>
          <w:sz w:val="28"/>
          <w:szCs w:val="28"/>
        </w:rPr>
        <w:br/>
        <w:t>(</w:t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["tenure"] &gt;= 36)</w:t>
      </w:r>
      <w:r w:rsidRPr="009C4331">
        <w:rPr>
          <w:b/>
          <w:bCs/>
          <w:sz w:val="28"/>
          <w:szCs w:val="28"/>
        </w:rPr>
        <w:br/>
        <w:t>]</w:t>
      </w:r>
    </w:p>
    <w:p w14:paraId="6A0A201C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choices = [</w:t>
      </w:r>
      <w:r w:rsidRPr="009C4331">
        <w:rPr>
          <w:b/>
          <w:bCs/>
          <w:sz w:val="28"/>
          <w:szCs w:val="28"/>
        </w:rPr>
        <w:br/>
        <w:t>"High Risk",</w:t>
      </w:r>
      <w:r w:rsidRPr="009C4331">
        <w:rPr>
          <w:b/>
          <w:bCs/>
          <w:sz w:val="28"/>
          <w:szCs w:val="28"/>
        </w:rPr>
        <w:br/>
        <w:t>"Medium Risk",</w:t>
      </w:r>
      <w:r w:rsidRPr="009C4331">
        <w:rPr>
          <w:b/>
          <w:bCs/>
          <w:sz w:val="28"/>
          <w:szCs w:val="28"/>
        </w:rPr>
        <w:br/>
        <w:t>"Low Risk"</w:t>
      </w:r>
      <w:r w:rsidRPr="009C4331">
        <w:rPr>
          <w:b/>
          <w:bCs/>
          <w:sz w:val="28"/>
          <w:szCs w:val="28"/>
        </w:rPr>
        <w:br/>
        <w:t>]</w:t>
      </w:r>
    </w:p>
    <w:p w14:paraId="217EC052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RiskSegment</w:t>
      </w:r>
      <w:proofErr w:type="spellEnd"/>
      <w:r w:rsidRPr="009C4331">
        <w:rPr>
          <w:b/>
          <w:bCs/>
          <w:sz w:val="28"/>
          <w:szCs w:val="28"/>
        </w:rPr>
        <w:t xml:space="preserve">"] = </w:t>
      </w:r>
      <w:proofErr w:type="spellStart"/>
      <w:proofErr w:type="gramStart"/>
      <w:r w:rsidRPr="009C4331">
        <w:rPr>
          <w:b/>
          <w:bCs/>
          <w:sz w:val="28"/>
          <w:szCs w:val="28"/>
        </w:rPr>
        <w:t>np.select</w:t>
      </w:r>
      <w:proofErr w:type="spellEnd"/>
      <w:proofErr w:type="gram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  <w:t>conditions,</w:t>
      </w:r>
      <w:r w:rsidRPr="009C4331">
        <w:rPr>
          <w:b/>
          <w:bCs/>
          <w:sz w:val="28"/>
          <w:szCs w:val="28"/>
        </w:rPr>
        <w:br/>
        <w:t>choices,</w:t>
      </w:r>
      <w:r w:rsidRPr="009C4331">
        <w:rPr>
          <w:b/>
          <w:bCs/>
          <w:sz w:val="28"/>
          <w:szCs w:val="28"/>
        </w:rPr>
        <w:br/>
        <w:t>default="Medium Risk"</w:t>
      </w:r>
      <w:r w:rsidRPr="009C4331">
        <w:rPr>
          <w:b/>
          <w:bCs/>
          <w:sz w:val="28"/>
          <w:szCs w:val="28"/>
        </w:rPr>
        <w:br/>
        <w:t>)</w:t>
      </w:r>
    </w:p>
    <w:p w14:paraId="16A4BDB8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490EEA99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feature classifies customers into churn risk categories based on their tenure.</w:t>
      </w:r>
    </w:p>
    <w:p w14:paraId="5C4AD69B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New customers are generally more likely to leave, while long-term customers tend to be more stable. Creating risk segments makes customer retention analysis easier.</w:t>
      </w:r>
    </w:p>
    <w:p w14:paraId="3E17EF25" w14:textId="36E2BD3E" w:rsidR="009C4331" w:rsidRPr="009C4331" w:rsidRDefault="009C4331" w:rsidP="009C4331">
      <w:pPr>
        <w:rPr>
          <w:b/>
          <w:bCs/>
          <w:sz w:val="28"/>
          <w:szCs w:val="28"/>
        </w:rPr>
      </w:pPr>
    </w:p>
    <w:p w14:paraId="373E3B6E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697AAE65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MonthlyChargeCategory</w:t>
      </w:r>
      <w:proofErr w:type="spellEnd"/>
      <w:r w:rsidRPr="009C4331">
        <w:rPr>
          <w:b/>
          <w:bCs/>
          <w:sz w:val="28"/>
          <w:szCs w:val="28"/>
        </w:rPr>
        <w:t xml:space="preserve">"] = </w:t>
      </w:r>
      <w:proofErr w:type="spellStart"/>
      <w:proofErr w:type="gramStart"/>
      <w:r w:rsidRPr="009C4331">
        <w:rPr>
          <w:b/>
          <w:bCs/>
          <w:sz w:val="28"/>
          <w:szCs w:val="28"/>
        </w:rPr>
        <w:t>pd.qcut</w:t>
      </w:r>
      <w:proofErr w:type="spellEnd"/>
      <w:proofErr w:type="gram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MonthlyCharges</w:t>
      </w:r>
      <w:proofErr w:type="spellEnd"/>
      <w:r w:rsidRPr="009C4331">
        <w:rPr>
          <w:b/>
          <w:bCs/>
          <w:sz w:val="28"/>
          <w:szCs w:val="28"/>
        </w:rPr>
        <w:t>"],</w:t>
      </w:r>
      <w:r w:rsidRPr="009C4331">
        <w:rPr>
          <w:b/>
          <w:bCs/>
          <w:sz w:val="28"/>
          <w:szCs w:val="28"/>
        </w:rPr>
        <w:br/>
        <w:t>q=4,</w:t>
      </w:r>
      <w:r w:rsidRPr="009C4331">
        <w:rPr>
          <w:b/>
          <w:bCs/>
          <w:sz w:val="28"/>
          <w:szCs w:val="28"/>
        </w:rPr>
        <w:br/>
        <w:t>labels=[</w:t>
      </w:r>
      <w:r w:rsidRPr="009C4331">
        <w:rPr>
          <w:b/>
          <w:bCs/>
          <w:sz w:val="28"/>
          <w:szCs w:val="28"/>
        </w:rPr>
        <w:br/>
        <w:t>"Low",</w:t>
      </w:r>
      <w:r w:rsidRPr="009C4331">
        <w:rPr>
          <w:b/>
          <w:bCs/>
          <w:sz w:val="28"/>
          <w:szCs w:val="28"/>
        </w:rPr>
        <w:br/>
        <w:t>"Medium",</w:t>
      </w:r>
      <w:r w:rsidRPr="009C4331">
        <w:rPr>
          <w:b/>
          <w:bCs/>
          <w:sz w:val="28"/>
          <w:szCs w:val="28"/>
        </w:rPr>
        <w:br/>
        <w:t>"High",</w:t>
      </w:r>
      <w:r w:rsidRPr="009C4331">
        <w:rPr>
          <w:b/>
          <w:bCs/>
          <w:sz w:val="28"/>
          <w:szCs w:val="28"/>
        </w:rPr>
        <w:br/>
        <w:t>"Premium"</w:t>
      </w:r>
      <w:r w:rsidRPr="009C4331">
        <w:rPr>
          <w:b/>
          <w:bCs/>
          <w:sz w:val="28"/>
          <w:szCs w:val="28"/>
        </w:rPr>
        <w:br/>
        <w:t>]</w:t>
      </w:r>
      <w:r w:rsidRPr="009C4331">
        <w:rPr>
          <w:b/>
          <w:bCs/>
          <w:sz w:val="28"/>
          <w:szCs w:val="28"/>
        </w:rPr>
        <w:br/>
        <w:t>)</w:t>
      </w:r>
    </w:p>
    <w:p w14:paraId="228144D1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5439BD86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Monthly charges are divided into four spending groups using quartiles.</w:t>
      </w:r>
    </w:p>
    <w:p w14:paraId="46288EFA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 xml:space="preserve">Instead of </w:t>
      </w:r>
      <w:proofErr w:type="spellStart"/>
      <w:r w:rsidRPr="009C4331">
        <w:rPr>
          <w:b/>
          <w:bCs/>
          <w:sz w:val="28"/>
          <w:szCs w:val="28"/>
        </w:rPr>
        <w:t>analyzing</w:t>
      </w:r>
      <w:proofErr w:type="spellEnd"/>
      <w:r w:rsidRPr="009C4331">
        <w:rPr>
          <w:b/>
          <w:bCs/>
          <w:sz w:val="28"/>
          <w:szCs w:val="28"/>
        </w:rPr>
        <w:t xml:space="preserve"> exact charge amounts, business teams can work with meaningful categories such as Low, Medium, High, and Premium customers.</w:t>
      </w:r>
    </w:p>
    <w:p w14:paraId="1D01E9BC" w14:textId="46BF606B" w:rsidR="009C4331" w:rsidRPr="009C4331" w:rsidRDefault="009C4331" w:rsidP="009C4331">
      <w:pPr>
        <w:rPr>
          <w:b/>
          <w:bCs/>
          <w:sz w:val="28"/>
          <w:szCs w:val="28"/>
        </w:rPr>
      </w:pPr>
    </w:p>
    <w:p w14:paraId="6D708DC3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11FB6216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contract_score</w:t>
      </w:r>
      <w:proofErr w:type="spellEnd"/>
      <w:r w:rsidRPr="009C4331">
        <w:rPr>
          <w:b/>
          <w:bCs/>
          <w:sz w:val="28"/>
          <w:szCs w:val="28"/>
        </w:rPr>
        <w:t xml:space="preserve"> = {</w:t>
      </w:r>
      <w:r w:rsidRPr="009C4331">
        <w:rPr>
          <w:b/>
          <w:bCs/>
          <w:sz w:val="28"/>
          <w:szCs w:val="28"/>
        </w:rPr>
        <w:br/>
        <w:t>"Month-to-month": 1,</w:t>
      </w:r>
      <w:r w:rsidRPr="009C4331">
        <w:rPr>
          <w:b/>
          <w:bCs/>
          <w:sz w:val="28"/>
          <w:szCs w:val="28"/>
        </w:rPr>
        <w:br/>
        <w:t>"One year": 2,</w:t>
      </w:r>
      <w:r w:rsidRPr="009C4331">
        <w:rPr>
          <w:b/>
          <w:bCs/>
          <w:sz w:val="28"/>
          <w:szCs w:val="28"/>
        </w:rPr>
        <w:br/>
        <w:t>"Two year": 3</w:t>
      </w:r>
      <w:r w:rsidRPr="009C4331">
        <w:rPr>
          <w:b/>
          <w:bCs/>
          <w:sz w:val="28"/>
          <w:szCs w:val="28"/>
        </w:rPr>
        <w:br/>
        <w:t>}</w:t>
      </w:r>
    </w:p>
    <w:p w14:paraId="73EE9D5D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ContractSecurityScore</w:t>
      </w:r>
      <w:proofErr w:type="spellEnd"/>
      <w:r w:rsidRPr="009C4331">
        <w:rPr>
          <w:b/>
          <w:bCs/>
          <w:sz w:val="28"/>
          <w:szCs w:val="28"/>
        </w:rPr>
        <w:t>"] = (</w:t>
      </w:r>
      <w:r w:rsidRPr="009C4331">
        <w:rPr>
          <w:b/>
          <w:bCs/>
          <w:sz w:val="28"/>
          <w:szCs w:val="28"/>
        </w:rPr>
        <w:br/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["Contract"]</w:t>
      </w:r>
      <w:r w:rsidRPr="009C4331">
        <w:rPr>
          <w:b/>
          <w:bCs/>
          <w:sz w:val="28"/>
          <w:szCs w:val="28"/>
        </w:rPr>
        <w:br/>
        <w:t>.map(</w:t>
      </w:r>
      <w:proofErr w:type="spellStart"/>
      <w:r w:rsidRPr="009C4331">
        <w:rPr>
          <w:b/>
          <w:bCs/>
          <w:sz w:val="28"/>
          <w:szCs w:val="28"/>
        </w:rPr>
        <w:t>contract_score</w:t>
      </w:r>
      <w:proofErr w:type="spellEnd"/>
      <w:r w:rsidRPr="009C4331">
        <w:rPr>
          <w:b/>
          <w:bCs/>
          <w:sz w:val="28"/>
          <w:szCs w:val="28"/>
        </w:rPr>
        <w:t>)</w:t>
      </w:r>
      <w:r w:rsidRPr="009C4331">
        <w:rPr>
          <w:b/>
          <w:bCs/>
          <w:sz w:val="28"/>
          <w:szCs w:val="28"/>
        </w:rPr>
        <w:br/>
        <w:t>)</w:t>
      </w:r>
    </w:p>
    <w:p w14:paraId="2417DB8B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424E268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Contract types are transformed into numerical scores representing customer commitment levels.</w:t>
      </w:r>
    </w:p>
    <w:p w14:paraId="4B2A053B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Customers with longer contracts usually have lower churn risk. This feature provides the model with a measurable representation of contract stability.</w:t>
      </w:r>
    </w:p>
    <w:p w14:paraId="261774A3" w14:textId="26027140" w:rsidR="009C4331" w:rsidRPr="009C4331" w:rsidRDefault="009C4331" w:rsidP="009C4331">
      <w:pPr>
        <w:rPr>
          <w:b/>
          <w:bCs/>
          <w:sz w:val="28"/>
          <w:szCs w:val="28"/>
        </w:rPr>
      </w:pPr>
    </w:p>
    <w:p w14:paraId="6CE260A3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43A23BBC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service_cols</w:t>
      </w:r>
      <w:proofErr w:type="spellEnd"/>
      <w:r w:rsidRPr="009C4331">
        <w:rPr>
          <w:b/>
          <w:bCs/>
          <w:sz w:val="28"/>
          <w:szCs w:val="28"/>
        </w:rPr>
        <w:t xml:space="preserve"> = [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PhoneService</w:t>
      </w:r>
      <w:proofErr w:type="spellEnd"/>
      <w:r w:rsidRPr="009C4331">
        <w:rPr>
          <w:b/>
          <w:bCs/>
          <w:sz w:val="28"/>
          <w:szCs w:val="28"/>
        </w:rPr>
        <w:t>",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OnlineSecurity</w:t>
      </w:r>
      <w:proofErr w:type="spellEnd"/>
      <w:r w:rsidRPr="009C4331">
        <w:rPr>
          <w:b/>
          <w:bCs/>
          <w:sz w:val="28"/>
          <w:szCs w:val="28"/>
        </w:rPr>
        <w:t>",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OnlineBackup</w:t>
      </w:r>
      <w:proofErr w:type="spellEnd"/>
      <w:r w:rsidRPr="009C4331">
        <w:rPr>
          <w:b/>
          <w:bCs/>
          <w:sz w:val="28"/>
          <w:szCs w:val="28"/>
        </w:rPr>
        <w:t>",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DeviceProtection</w:t>
      </w:r>
      <w:proofErr w:type="spellEnd"/>
      <w:r w:rsidRPr="009C4331">
        <w:rPr>
          <w:b/>
          <w:bCs/>
          <w:sz w:val="28"/>
          <w:szCs w:val="28"/>
        </w:rPr>
        <w:t>",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TechSupport</w:t>
      </w:r>
      <w:proofErr w:type="spellEnd"/>
      <w:r w:rsidRPr="009C4331">
        <w:rPr>
          <w:b/>
          <w:bCs/>
          <w:sz w:val="28"/>
          <w:szCs w:val="28"/>
        </w:rPr>
        <w:t>",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StreamingTV</w:t>
      </w:r>
      <w:proofErr w:type="spellEnd"/>
      <w:r w:rsidRPr="009C4331">
        <w:rPr>
          <w:b/>
          <w:bCs/>
          <w:sz w:val="28"/>
          <w:szCs w:val="28"/>
        </w:rPr>
        <w:t>",</w:t>
      </w:r>
      <w:r w:rsidRPr="009C4331">
        <w:rPr>
          <w:b/>
          <w:bCs/>
          <w:sz w:val="28"/>
          <w:szCs w:val="28"/>
        </w:rPr>
        <w:br/>
        <w:t>"</w:t>
      </w:r>
      <w:proofErr w:type="spellStart"/>
      <w:r w:rsidRPr="009C4331">
        <w:rPr>
          <w:b/>
          <w:bCs/>
          <w:sz w:val="28"/>
          <w:szCs w:val="28"/>
        </w:rPr>
        <w:t>StreamingMovies</w:t>
      </w:r>
      <w:proofErr w:type="spellEnd"/>
      <w:r w:rsidRPr="009C4331">
        <w:rPr>
          <w:b/>
          <w:bCs/>
          <w:sz w:val="28"/>
          <w:szCs w:val="28"/>
        </w:rPr>
        <w:t>"</w:t>
      </w:r>
      <w:r w:rsidRPr="009C4331">
        <w:rPr>
          <w:b/>
          <w:bCs/>
          <w:sz w:val="28"/>
          <w:szCs w:val="28"/>
        </w:rPr>
        <w:br/>
        <w:t>]</w:t>
      </w:r>
    </w:p>
    <w:p w14:paraId="41DA7224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["</w:t>
      </w:r>
      <w:proofErr w:type="spellStart"/>
      <w:r w:rsidRPr="009C4331">
        <w:rPr>
          <w:b/>
          <w:bCs/>
          <w:sz w:val="28"/>
          <w:szCs w:val="28"/>
        </w:rPr>
        <w:t>TotalServices</w:t>
      </w:r>
      <w:proofErr w:type="spellEnd"/>
      <w:r w:rsidRPr="009C4331">
        <w:rPr>
          <w:b/>
          <w:bCs/>
          <w:sz w:val="28"/>
          <w:szCs w:val="28"/>
        </w:rPr>
        <w:t>"] = (</w:t>
      </w:r>
      <w:r w:rsidRPr="009C4331">
        <w:rPr>
          <w:b/>
          <w:bCs/>
          <w:sz w:val="28"/>
          <w:szCs w:val="28"/>
        </w:rPr>
        <w:br/>
      </w:r>
      <w:proofErr w:type="spellStart"/>
      <w:r w:rsidRPr="009C4331">
        <w:rPr>
          <w:b/>
          <w:bCs/>
          <w:sz w:val="28"/>
          <w:szCs w:val="28"/>
        </w:rPr>
        <w:t>df</w:t>
      </w:r>
      <w:proofErr w:type="spellEnd"/>
      <w:r w:rsidRPr="009C4331">
        <w:rPr>
          <w:b/>
          <w:bCs/>
          <w:sz w:val="28"/>
          <w:szCs w:val="28"/>
        </w:rPr>
        <w:t>[</w:t>
      </w:r>
      <w:proofErr w:type="spellStart"/>
      <w:r w:rsidRPr="009C4331">
        <w:rPr>
          <w:b/>
          <w:bCs/>
          <w:sz w:val="28"/>
          <w:szCs w:val="28"/>
        </w:rPr>
        <w:t>service_cols</w:t>
      </w:r>
      <w:proofErr w:type="spellEnd"/>
      <w:r w:rsidRPr="009C4331">
        <w:rPr>
          <w:b/>
          <w:bCs/>
          <w:sz w:val="28"/>
          <w:szCs w:val="28"/>
        </w:rPr>
        <w:t>]</w:t>
      </w:r>
      <w:r w:rsidRPr="009C4331">
        <w:rPr>
          <w:b/>
          <w:bCs/>
          <w:sz w:val="28"/>
          <w:szCs w:val="28"/>
        </w:rPr>
        <w:br/>
        <w:t>.</w:t>
      </w:r>
      <w:proofErr w:type="spellStart"/>
      <w:r w:rsidRPr="009C4331">
        <w:rPr>
          <w:b/>
          <w:bCs/>
          <w:sz w:val="28"/>
          <w:szCs w:val="28"/>
        </w:rPr>
        <w:t>eq</w:t>
      </w:r>
      <w:proofErr w:type="spellEnd"/>
      <w:r w:rsidRPr="009C4331">
        <w:rPr>
          <w:b/>
          <w:bCs/>
          <w:sz w:val="28"/>
          <w:szCs w:val="28"/>
        </w:rPr>
        <w:t>("Yes")</w:t>
      </w:r>
      <w:r w:rsidRPr="009C4331">
        <w:rPr>
          <w:b/>
          <w:bCs/>
          <w:sz w:val="28"/>
          <w:szCs w:val="28"/>
        </w:rPr>
        <w:br/>
        <w:t>.sum(axis=1)</w:t>
      </w:r>
      <w:r w:rsidRPr="009C4331">
        <w:rPr>
          <w:b/>
          <w:bCs/>
          <w:sz w:val="28"/>
          <w:szCs w:val="28"/>
        </w:rPr>
        <w:br/>
        <w:t>)</w:t>
      </w:r>
    </w:p>
    <w:p w14:paraId="7459968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2BF1D0BB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feature counts the total number of services subscribed to by each customer.</w:t>
      </w:r>
    </w:p>
    <w:p w14:paraId="76E1553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Customers using multiple services are generally more integrated into the company's ecosystem and therefore less likely to churn.</w:t>
      </w:r>
    </w:p>
    <w:p w14:paraId="3D903E62" w14:textId="33037092" w:rsidR="009C4331" w:rsidRPr="009C4331" w:rsidRDefault="009C4331" w:rsidP="009C4331">
      <w:pPr>
        <w:rPr>
          <w:b/>
          <w:bCs/>
          <w:sz w:val="28"/>
          <w:szCs w:val="28"/>
        </w:rPr>
      </w:pPr>
    </w:p>
    <w:p w14:paraId="61B6100A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209232B1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numerical_features</w:t>
      </w:r>
      <w:proofErr w:type="spellEnd"/>
      <w:r w:rsidRPr="009C4331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C4331">
        <w:rPr>
          <w:b/>
          <w:bCs/>
          <w:sz w:val="28"/>
          <w:szCs w:val="28"/>
        </w:rPr>
        <w:t>df.select</w:t>
      </w:r>
      <w:proofErr w:type="gramEnd"/>
      <w:r w:rsidRPr="009C4331">
        <w:rPr>
          <w:b/>
          <w:bCs/>
          <w:sz w:val="28"/>
          <w:szCs w:val="28"/>
        </w:rPr>
        <w:t>_dtypes</w:t>
      </w:r>
      <w:proofErr w:type="spell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  <w:t>include=["int64","float64"]</w:t>
      </w:r>
      <w:r w:rsidRPr="009C4331">
        <w:rPr>
          <w:b/>
          <w:bCs/>
          <w:sz w:val="28"/>
          <w:szCs w:val="28"/>
        </w:rPr>
        <w:br/>
        <w:t>)</w:t>
      </w:r>
    </w:p>
    <w:p w14:paraId="23AF68B9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corr_matrix</w:t>
      </w:r>
      <w:proofErr w:type="spellEnd"/>
      <w:r w:rsidRPr="009C4331">
        <w:rPr>
          <w:b/>
          <w:bCs/>
          <w:sz w:val="28"/>
          <w:szCs w:val="28"/>
        </w:rPr>
        <w:t xml:space="preserve"> = </w:t>
      </w:r>
      <w:proofErr w:type="spellStart"/>
      <w:r w:rsidRPr="009C4331">
        <w:rPr>
          <w:b/>
          <w:bCs/>
          <w:sz w:val="28"/>
          <w:szCs w:val="28"/>
        </w:rPr>
        <w:t>numerical_</w:t>
      </w:r>
      <w:proofErr w:type="gramStart"/>
      <w:r w:rsidRPr="009C4331">
        <w:rPr>
          <w:b/>
          <w:bCs/>
          <w:sz w:val="28"/>
          <w:szCs w:val="28"/>
        </w:rPr>
        <w:t>features.corr</w:t>
      </w:r>
      <w:proofErr w:type="spellEnd"/>
      <w:proofErr w:type="gramEnd"/>
      <w:r w:rsidRPr="009C4331">
        <w:rPr>
          <w:b/>
          <w:bCs/>
          <w:sz w:val="28"/>
          <w:szCs w:val="28"/>
        </w:rPr>
        <w:t>()</w:t>
      </w:r>
    </w:p>
    <w:p w14:paraId="1B51526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19D41BE8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A correlation matrix is generated to understand relationships between numerical variables.</w:t>
      </w:r>
    </w:p>
    <w:p w14:paraId="793F53DE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analysis helps identify which engineered features are strongly associated with churn and should be retained for model training.</w:t>
      </w:r>
    </w:p>
    <w:p w14:paraId="0D815B85" w14:textId="10414512" w:rsidR="009C4331" w:rsidRPr="009C4331" w:rsidRDefault="009C4331" w:rsidP="009C4331">
      <w:pPr>
        <w:rPr>
          <w:b/>
          <w:bCs/>
          <w:sz w:val="28"/>
          <w:szCs w:val="28"/>
        </w:rPr>
      </w:pPr>
    </w:p>
    <w:p w14:paraId="36A0B823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4EC4E0BE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corr_matrix</w:t>
      </w:r>
      <w:proofErr w:type="spellEnd"/>
      <w:r w:rsidRPr="009C4331">
        <w:rPr>
          <w:b/>
          <w:bCs/>
          <w:sz w:val="28"/>
          <w:szCs w:val="28"/>
        </w:rPr>
        <w:t>["Churn"</w:t>
      </w:r>
      <w:proofErr w:type="gramStart"/>
      <w:r w:rsidRPr="009C4331">
        <w:rPr>
          <w:b/>
          <w:bCs/>
          <w:sz w:val="28"/>
          <w:szCs w:val="28"/>
        </w:rPr>
        <w:t>].</w:t>
      </w:r>
      <w:proofErr w:type="spellStart"/>
      <w:r w:rsidRPr="009C4331">
        <w:rPr>
          <w:b/>
          <w:bCs/>
          <w:sz w:val="28"/>
          <w:szCs w:val="28"/>
        </w:rPr>
        <w:t>sort</w:t>
      </w:r>
      <w:proofErr w:type="gramEnd"/>
      <w:r w:rsidRPr="009C4331">
        <w:rPr>
          <w:b/>
          <w:bCs/>
          <w:sz w:val="28"/>
          <w:szCs w:val="28"/>
        </w:rPr>
        <w:t>_values</w:t>
      </w:r>
      <w:proofErr w:type="spell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  <w:t>ascending=False</w:t>
      </w:r>
      <w:r w:rsidRPr="009C4331">
        <w:rPr>
          <w:b/>
          <w:bCs/>
          <w:sz w:val="28"/>
          <w:szCs w:val="28"/>
        </w:rPr>
        <w:br/>
        <w:t>)</w:t>
      </w:r>
    </w:p>
    <w:p w14:paraId="71EEC48B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6FF6FB6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command ranks all numerical features according to their correlation with churn.</w:t>
      </w:r>
    </w:p>
    <w:p w14:paraId="7118C3BD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Features with stronger correlations often provide better predictive power and are useful during model development.</w:t>
      </w:r>
    </w:p>
    <w:p w14:paraId="5E1A1196" w14:textId="7D50650B" w:rsidR="009C4331" w:rsidRPr="009C4331" w:rsidRDefault="009C4331" w:rsidP="009C4331">
      <w:pPr>
        <w:rPr>
          <w:b/>
          <w:bCs/>
          <w:sz w:val="28"/>
          <w:szCs w:val="28"/>
        </w:rPr>
      </w:pPr>
    </w:p>
    <w:p w14:paraId="29217EE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050F6FB1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proofErr w:type="gramStart"/>
      <w:r w:rsidRPr="009C4331">
        <w:rPr>
          <w:b/>
          <w:bCs/>
          <w:sz w:val="28"/>
          <w:szCs w:val="28"/>
        </w:rPr>
        <w:t>df.shape</w:t>
      </w:r>
      <w:proofErr w:type="spellEnd"/>
      <w:proofErr w:type="gramEnd"/>
    </w:p>
    <w:p w14:paraId="3C3C9D1D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7C6423C5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command displays the total number of rows and columns after feature engineering.</w:t>
      </w:r>
    </w:p>
    <w:p w14:paraId="28BD2C49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It confirms that the newly created features have been successfully added to the dataset.</w:t>
      </w:r>
    </w:p>
    <w:p w14:paraId="7C58BFC3" w14:textId="7A71DDA1" w:rsidR="009C4331" w:rsidRPr="009C4331" w:rsidRDefault="009C4331" w:rsidP="009C4331">
      <w:pPr>
        <w:rPr>
          <w:b/>
          <w:bCs/>
          <w:sz w:val="28"/>
          <w:szCs w:val="28"/>
        </w:rPr>
      </w:pPr>
    </w:p>
    <w:p w14:paraId="73C19479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6469D0E1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proofErr w:type="gramStart"/>
      <w:r w:rsidRPr="009C4331">
        <w:rPr>
          <w:b/>
          <w:bCs/>
          <w:sz w:val="28"/>
          <w:szCs w:val="28"/>
        </w:rPr>
        <w:t>df.isnull</w:t>
      </w:r>
      <w:proofErr w:type="spellEnd"/>
      <w:proofErr w:type="gramEnd"/>
      <w:r w:rsidRPr="009C4331">
        <w:rPr>
          <w:b/>
          <w:bCs/>
          <w:sz w:val="28"/>
          <w:szCs w:val="28"/>
        </w:rPr>
        <w:t>(</w:t>
      </w:r>
      <w:proofErr w:type="gramStart"/>
      <w:r w:rsidRPr="009C4331">
        <w:rPr>
          <w:b/>
          <w:bCs/>
          <w:sz w:val="28"/>
          <w:szCs w:val="28"/>
        </w:rPr>
        <w:t>).sum</w:t>
      </w:r>
      <w:proofErr w:type="gramEnd"/>
      <w:r w:rsidRPr="009C4331">
        <w:rPr>
          <w:b/>
          <w:bCs/>
          <w:sz w:val="28"/>
          <w:szCs w:val="28"/>
        </w:rPr>
        <w:t>(</w:t>
      </w:r>
      <w:proofErr w:type="gramStart"/>
      <w:r w:rsidRPr="009C4331">
        <w:rPr>
          <w:b/>
          <w:bCs/>
          <w:sz w:val="28"/>
          <w:szCs w:val="28"/>
        </w:rPr>
        <w:t>).</w:t>
      </w:r>
      <w:proofErr w:type="spellStart"/>
      <w:r w:rsidRPr="009C4331">
        <w:rPr>
          <w:b/>
          <w:bCs/>
          <w:sz w:val="28"/>
          <w:szCs w:val="28"/>
        </w:rPr>
        <w:t>sort</w:t>
      </w:r>
      <w:proofErr w:type="gramEnd"/>
      <w:r w:rsidRPr="009C4331">
        <w:rPr>
          <w:b/>
          <w:bCs/>
          <w:sz w:val="28"/>
          <w:szCs w:val="28"/>
        </w:rPr>
        <w:t>_values</w:t>
      </w:r>
      <w:proofErr w:type="spell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  <w:t>ascending=False</w:t>
      </w:r>
      <w:r w:rsidRPr="009C4331">
        <w:rPr>
          <w:b/>
          <w:bCs/>
          <w:sz w:val="28"/>
          <w:szCs w:val="28"/>
        </w:rPr>
        <w:br/>
        <w:t>)</w:t>
      </w:r>
    </w:p>
    <w:p w14:paraId="4A7F295F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0B62EEFE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A final missing value check is performed on the dataset.</w:t>
      </w:r>
    </w:p>
    <w:p w14:paraId="6D7732B4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This ensures that feature engineering has not introduced unexpected null values that could affect model training.</w:t>
      </w:r>
    </w:p>
    <w:p w14:paraId="10E11895" w14:textId="1B111C28" w:rsidR="009C4331" w:rsidRPr="009C4331" w:rsidRDefault="009C4331" w:rsidP="009C4331">
      <w:pPr>
        <w:rPr>
          <w:b/>
          <w:bCs/>
          <w:sz w:val="28"/>
          <w:szCs w:val="28"/>
        </w:rPr>
      </w:pPr>
    </w:p>
    <w:p w14:paraId="2678C2E7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Command:</w:t>
      </w:r>
    </w:p>
    <w:p w14:paraId="01D9E94B" w14:textId="77777777" w:rsidR="009C4331" w:rsidRPr="009C4331" w:rsidRDefault="009C4331" w:rsidP="009C4331">
      <w:pPr>
        <w:rPr>
          <w:b/>
          <w:bCs/>
          <w:sz w:val="28"/>
          <w:szCs w:val="28"/>
        </w:rPr>
      </w:pPr>
      <w:proofErr w:type="spellStart"/>
      <w:r w:rsidRPr="009C4331">
        <w:rPr>
          <w:b/>
          <w:bCs/>
          <w:sz w:val="28"/>
          <w:szCs w:val="28"/>
        </w:rPr>
        <w:t>df.to_csv</w:t>
      </w:r>
      <w:proofErr w:type="spellEnd"/>
      <w:r w:rsidRPr="009C4331">
        <w:rPr>
          <w:b/>
          <w:bCs/>
          <w:sz w:val="28"/>
          <w:szCs w:val="28"/>
        </w:rPr>
        <w:t>(</w:t>
      </w:r>
      <w:r w:rsidRPr="009C4331">
        <w:rPr>
          <w:b/>
          <w:bCs/>
          <w:sz w:val="28"/>
          <w:szCs w:val="28"/>
        </w:rPr>
        <w:br/>
        <w:t>"telco_churn_day10_feature_engineered_v2.csv",</w:t>
      </w:r>
      <w:r w:rsidRPr="009C4331">
        <w:rPr>
          <w:b/>
          <w:bCs/>
          <w:sz w:val="28"/>
          <w:szCs w:val="28"/>
        </w:rPr>
        <w:br/>
        <w:t>index=False</w:t>
      </w:r>
      <w:r w:rsidRPr="009C4331">
        <w:rPr>
          <w:b/>
          <w:bCs/>
          <w:sz w:val="28"/>
          <w:szCs w:val="28"/>
        </w:rPr>
        <w:br/>
        <w:t>)</w:t>
      </w:r>
    </w:p>
    <w:p w14:paraId="1FD79FC4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Explanation:</w:t>
      </w:r>
    </w:p>
    <w:p w14:paraId="2E18DA8E" w14:textId="77777777" w:rsidR="009C4331" w:rsidRPr="009C4331" w:rsidRDefault="009C4331" w:rsidP="009C4331">
      <w:pPr>
        <w:rPr>
          <w:b/>
          <w:bCs/>
          <w:sz w:val="28"/>
          <w:szCs w:val="28"/>
        </w:rPr>
      </w:pPr>
      <w:r w:rsidRPr="009C4331">
        <w:rPr>
          <w:b/>
          <w:bCs/>
          <w:sz w:val="28"/>
          <w:szCs w:val="28"/>
        </w:rPr>
        <w:t>The final feature-engineered dataset is saved for future stages of the project</w:t>
      </w:r>
    </w:p>
    <w:p w14:paraId="5B107CEB" w14:textId="77777777" w:rsidR="009C4331" w:rsidRDefault="009C4331" w:rsidP="009C4331">
      <w:pPr>
        <w:rPr>
          <w:b/>
          <w:bCs/>
          <w:sz w:val="28"/>
          <w:szCs w:val="28"/>
        </w:rPr>
      </w:pPr>
    </w:p>
    <w:p w14:paraId="50FBE093" w14:textId="77777777" w:rsidR="009C4331" w:rsidRPr="009C4331" w:rsidRDefault="009C4331" w:rsidP="009C4331">
      <w:pPr>
        <w:rPr>
          <w:b/>
          <w:bCs/>
          <w:sz w:val="28"/>
          <w:szCs w:val="28"/>
        </w:rPr>
      </w:pPr>
    </w:p>
    <w:p w14:paraId="02C83E70" w14:textId="77777777" w:rsidR="002D6437" w:rsidRPr="009C4331" w:rsidRDefault="002D6437">
      <w:pPr>
        <w:rPr>
          <w:b/>
          <w:bCs/>
          <w:sz w:val="28"/>
          <w:szCs w:val="28"/>
        </w:rPr>
      </w:pPr>
    </w:p>
    <w:sectPr w:rsidR="002D6437" w:rsidRPr="009C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31"/>
    <w:rsid w:val="002D6437"/>
    <w:rsid w:val="00900460"/>
    <w:rsid w:val="009C31E2"/>
    <w:rsid w:val="009C4331"/>
    <w:rsid w:val="00A6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FC"/>
  <w15:chartTrackingRefBased/>
  <w15:docId w15:val="{E0565B7D-253C-43C3-825D-8F37D7A6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2026-06-03T16:04:00Z</dcterms:created>
  <dcterms:modified xsi:type="dcterms:W3CDTF">2026-06-03T16:05:00Z</dcterms:modified>
</cp:coreProperties>
</file>