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Example 1</w:t>
      </w:r>
      <w:r>
        <w:t xml:space="preserve"> </w:t>
      </w:r>
      <w:r>
        <w:t xml:space="preserve">Evaluate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y</m:t>
            </m:r>
            <m:r>
              <m:t>→</m:t>
            </m:r>
            <m:r>
              <m:t>0</m:t>
            </m:r>
          </m:sub>
        </m:sSub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 First, we note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y</m:t>
              </m:r>
              <m: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y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y</m:t>
              </m:r>
              <m: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0</m:t>
              </m:r>
            </m:num>
            <m:den>
              <m:r>
                <m:t>0</m:t>
              </m:r>
              <m:r>
                <m:t>+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r>
            <m:t>0</m:t>
          </m:r>
          <m:r>
            <m:t>=</m:t>
          </m:r>
          <m:sSub>
            <m:e>
              <m:r>
                <m:t>f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(say)</w:t>
      </w:r>
    </w:p>
    <w:p>
      <w:pPr>
        <w:pStyle w:val="BodyText"/>
      </w:pPr>
      <w:r>
        <w:t xml:space="preserve">2. Therefore...</w:t>
      </w:r>
    </w:p>
    <w:p>
      <w:pPr>
        <w:pStyle w:val="BodyText"/>
      </w:pPr>
      <w:r>
        <w:t xml:space="preserve">(iii) Put</w:t>
      </w:r>
      <w:r>
        <w:t xml:space="preserve"> </w:t>
      </w:r>
      <m:oMath>
        <m:r>
          <m:t>y</m:t>
        </m:r>
        <m:r>
          <m:t>=</m:t>
        </m:r>
        <m:r>
          <m:t>m</m:t>
        </m:r>
        <m:r>
          <m:t>x</m:t>
        </m:r>
      </m:oMath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y</m:t>
              </m:r>
              <m: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m</m:t>
              </m:r>
              <m:r>
                <m:t>x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m</m:t>
              </m:r>
              <m:r>
                <m:t>x</m:t>
              </m:r>
            </m:num>
            <m:den>
              <m:r>
                <m:t>1</m:t>
              </m:r>
              <m:r>
                <m:t>+</m:t>
              </m:r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r>
            <m:t>0</m:t>
          </m:r>
          <m:r>
            <m:t>=</m:t>
          </m:r>
          <m:sSub>
            <m:e>
              <m:r>
                <m:t>f</m:t>
              </m:r>
            </m:e>
            <m:sub>
              <m:r>
                <m:t>3</m:t>
              </m:r>
            </m:sub>
          </m:sSub>
        </m:oMath>
      </m:oMathPara>
    </w:p>
    <w:p>
      <w:pPr>
        <w:pStyle w:val="FirstParagraph"/>
      </w:pPr>
      <w:r>
        <w:t xml:space="preserve">(say)</w:t>
      </w:r>
    </w:p>
    <w:p>
      <w:pPr>
        <w:pStyle w:val="BodyText"/>
      </w:pPr>
      <w:r>
        <w:t xml:space="preserve">Here,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3</m:t>
            </m:r>
          </m:sub>
        </m:sSub>
      </m:oMath>
      <w:r>
        <w:t xml:space="preserve">, therefore</w:t>
      </w:r>
    </w:p>
    <w:p>
      <w:pPr>
        <w:pStyle w:val="BodyText"/>
      </w:pPr>
      <w:r>
        <w:t xml:space="preserve">(iv) Put</w:t>
      </w:r>
      <w:r>
        <w:t xml:space="preserve"> </w:t>
      </w:r>
      <m:oMath>
        <m:r>
          <m:t>y</m:t>
        </m:r>
        <m:r>
          <m:t>=</m:t>
        </m:r>
        <m:r>
          <m:t>m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y</m:t>
              </m:r>
              <m: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m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x</m:t>
                  </m:r>
                </m:e>
                <m:sup>
                  <m:r>
                    <m:t>4</m:t>
                  </m:r>
                </m:sup>
              </m:sSup>
            </m:den>
          </m:f>
          <m:r>
            <m:t>=</m:t>
          </m:r>
          <m:f>
            <m:fPr>
              <m:type m:val="bar"/>
            </m:fPr>
            <m:num>
              <m:r>
                <m:t>m</m:t>
              </m:r>
            </m:num>
            <m:den>
              <m:r>
                <m:t>1</m:t>
              </m:r>
              <m:r>
                <m:t>+</m:t>
              </m:r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sSub>
            <m:e>
              <m:r>
                <m:t>f</m:t>
              </m:r>
            </m:e>
            <m:sub>
              <m:r>
                <m:t>4</m:t>
              </m:r>
            </m:sub>
          </m:sSub>
        </m:oMath>
      </m:oMathPara>
    </w:p>
    <w:p>
      <w:pPr>
        <w:pStyle w:val="FirstParagraph"/>
      </w:pPr>
      <w:r>
        <w:t xml:space="preserve">Here,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3</m:t>
            </m:r>
          </m:sub>
        </m:sSub>
        <m:r>
          <m:t>≠</m:t>
        </m:r>
        <m:sSub>
          <m:e>
            <m:r>
              <m:t>f</m:t>
            </m:r>
          </m:e>
          <m:sub>
            <m:r>
              <m:t>4</m:t>
            </m:r>
          </m:sub>
        </m:sSub>
      </m:oMath>
    </w:p>
    <w:p>
      <w:pPr>
        <w:pStyle w:val="BodyText"/>
      </w:pPr>
      <w:r>
        <w:t xml:space="preserve">Thus, limit does not exist.</w:t>
      </w:r>
    </w:p>
    <w:p>
      <w:pPr>
        <w:pStyle w:val="BodyText"/>
      </w:pPr>
      <w:r>
        <w:t xml:space="preserve">Ans.</w:t>
      </w:r>
    </w:p>
    <w:p>
      <w:pPr>
        <w:pStyle w:val="BodyText"/>
      </w:pPr>
      <w:r>
        <w:t xml:space="preserve">Example 2</w:t>
      </w:r>
      <w:r>
        <w:t xml:space="preserve"> </w:t>
      </w:r>
      <w:r>
        <w:t xml:space="preserve">Evaluate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y</m:t>
            </m:r>
            <m:r>
              <m:t>→</m:t>
            </m:r>
            <m:r>
              <m:t>0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t>)</m:t>
        </m:r>
      </m:oMath>
      <w:r>
        <w:t xml:space="preserve">.</w:t>
      </w:r>
    </w:p>
    <w:p>
      <w:pPr>
        <w:pStyle w:val="BodyText"/>
      </w:pPr>
      <w:r>
        <w:t xml:space="preserve">Solution.</w:t>
      </w:r>
    </w:p>
    <w:p>
      <w:pPr>
        <w:pStyle w:val="BodyText"/>
      </w:pPr>
      <w:r>
        <w:t xml:space="preserve">(i)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y</m:t>
            </m:r>
            <m:r>
              <m:t>→</m:t>
            </m:r>
            <m:r>
              <m:t>0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t>)</m:t>
        </m:r>
        <m:r>
          <m:t>=</m:t>
        </m:r>
        <m:sSub>
          <m:e>
            <m:r>
              <m:rPr>
                <m:nor/>
                <m:sty m:val="p"/>
              </m:rPr>
              <m:t>lim</m:t>
            </m:r>
          </m:e>
          <m:sub>
            <m:r>
              <m:t>y</m:t>
            </m:r>
            <m:r>
              <m:t>→</m:t>
            </m:r>
            <m:r>
              <m:t>0</m:t>
            </m:r>
          </m:sub>
        </m:sSub>
        <m:r>
          <m:t>(</m:t>
        </m:r>
        <m:r>
          <m:t>0</m:t>
        </m:r>
        <m: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t>)</m:t>
        </m:r>
        <m:r>
          <m:t>=</m:t>
        </m:r>
        <m:r>
          <m:t>0</m:t>
        </m:r>
        <m:r>
          <m:t>=</m:t>
        </m:r>
        <m:sSub>
          <m:e>
            <m:r>
              <m:t>f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(say)</w:t>
      </w:r>
    </w:p>
    <w:p>
      <w:pPr>
        <w:pStyle w:val="BodyText"/>
      </w:pPr>
      <w:r>
        <w:t xml:space="preserve">(ii)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y</m:t>
            </m:r>
            <m:r>
              <m:t>→</m:t>
            </m:r>
            <m:r>
              <m:t>0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t>)</m:t>
        </m:r>
        <m:r>
          <m:t>=</m:t>
        </m:r>
        <m:sSub>
          <m:e>
            <m:r>
              <m:rPr>
                <m:nor/>
                <m:sty m:val="p"/>
              </m:rPr>
              <m:t>lim</m:t>
            </m:r>
          </m:e>
          <m:sub>
            <m:r>
              <m:t>y</m:t>
            </m:r>
            <m:r>
              <m:t>→</m:t>
            </m:r>
            <m:r>
              <m:t>0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0</m:t>
        </m:r>
        <m:r>
          <m:t>)</m:t>
        </m:r>
        <m:r>
          <m:t>=</m:t>
        </m:r>
        <m:r>
          <m:t>0</m:t>
        </m:r>
        <m:r>
          <m:t>=</m:t>
        </m:r>
        <m:sSub>
          <m:e>
            <m:r>
              <m:t>f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(say)</w:t>
      </w:r>
    </w:p>
    <w:p>
      <w:pPr>
        <w:pStyle w:val="BodyText"/>
      </w:pPr>
      <w:r>
        <w:t xml:space="preserve">Here,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2</m:t>
            </m:r>
          </m:sub>
        </m:sSub>
      </m:oMath>
      <w:r>
        <w:t xml:space="preserve">, therefore</w:t>
      </w:r>
    </w:p>
    <w:p>
      <w:pPr>
        <w:pStyle w:val="BodyText"/>
      </w:pPr>
      <w:r>
        <w:t xml:space="preserve">(iii) Put</w:t>
      </w:r>
      <w:r>
        <w:t xml:space="preserve"> </w:t>
      </w:r>
      <m:oMath>
        <m:r>
          <m:t>y</m:t>
        </m:r>
        <m:r>
          <m:t>=</m:t>
        </m:r>
        <m:r>
          <m:t>m</m:t>
        </m:r>
        <m:r>
          <m:t>x</m:t>
        </m:r>
      </m:oMath>
    </w:p>
    <w:p>
      <w:pPr>
        <w:pStyle w:val="BodyText"/>
      </w:pP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y</m:t>
            </m:r>
            <m:r>
              <m:t>→</m:t>
            </m:r>
            <m:r>
              <m:t>0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t>)</m:t>
        </m:r>
        <m:r>
          <m:t>=</m:t>
        </m:r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t>→</m:t>
            </m:r>
            <m:r>
              <m:t>0</m:t>
            </m:r>
          </m:sub>
        </m:sSub>
        <m:d>
          <m:dPr>
            <m:begChr m:val="["/>
            <m:endChr m:val="]"/>
            <m:grow/>
          </m:dPr>
          <m:e>
            <m:sSub>
              <m:e>
                <m:r>
                  <m:rPr>
                    <m:nor/>
                    <m:sty m:val="p"/>
                  </m:rPr>
                  <m:t>lim</m:t>
                </m:r>
              </m:e>
              <m:sub>
                <m:r>
                  <m:t>y</m:t>
                </m:r>
                <m:r>
                  <m:t>→</m:t>
                </m:r>
                <m:r>
                  <m:t>0</m:t>
                </m:r>
              </m:sub>
            </m:sSub>
            <m:r>
              <m:t>(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t>+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  <m:r>
              <m:t>)</m:t>
            </m:r>
          </m:e>
        </m:d>
        <m:r>
          <m:t>=</m:t>
        </m:r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t>→</m:t>
            </m:r>
            <m:r>
              <m:t>0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sSup>
          <m:e>
            <m:r>
              <m:t>m</m:t>
            </m:r>
          </m:e>
          <m:sup>
            <m:r>
              <m:t>3</m:t>
            </m:r>
          </m:sup>
        </m:sSup>
        <m:sSup>
          <m:e>
            <m:r>
              <m:t>x</m:t>
            </m:r>
          </m:e>
          <m:sup>
            <m:r>
              <m:t>3</m:t>
            </m:r>
          </m:sup>
        </m:sSup>
        <m:r>
          <m:t>)</m:t>
        </m:r>
        <m:r>
          <m:t>=</m:t>
        </m:r>
        <m:r>
          <m:t>0</m:t>
        </m:r>
        <m:r>
          <m:t>=</m:t>
        </m:r>
        <m:sSub>
          <m:e>
            <m:r>
              <m:t>f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(say)</w:t>
      </w:r>
    </w:p>
    <w:p>
      <w:pPr>
        <w:pStyle w:val="BodyText"/>
      </w:pPr>
      <w:r>
        <w:t xml:space="preserve">Here,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3</m:t>
            </m:r>
          </m:sub>
        </m:sSub>
      </m:oMath>
      <w:r>
        <w:t xml:space="preserve">, therefore</w:t>
      </w:r>
    </w:p>
    <w:p>
      <w:pPr>
        <w:pStyle w:val="BodyText"/>
      </w:pPr>
      <w:r>
        <w:t xml:space="preserve">(iv) Put</w:t>
      </w:r>
      <w:r>
        <w:t xml:space="preserve"> </w:t>
      </w:r>
      <m:oMath>
        <m:r>
          <m:t>y</m:t>
        </m:r>
        <m:r>
          <m:t>=</m:t>
        </m:r>
        <m:r>
          <m:t>m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y</m:t>
            </m:r>
            <m:r>
              <m:t>→</m:t>
            </m:r>
            <m:r>
              <m:t>0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t>)</m:t>
        </m:r>
        <m:r>
          <m:t>=</m:t>
        </m:r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t>→</m:t>
            </m:r>
            <m:r>
              <m:t>0</m:t>
            </m:r>
          </m:sub>
        </m:sSub>
        <m:d>
          <m:dPr>
            <m:begChr m:val="["/>
            <m:endChr m:val="]"/>
            <m:grow/>
          </m:dPr>
          <m:e>
            <m:sSub>
              <m:e>
                <m:r>
                  <m:rPr>
                    <m:nor/>
                    <m:sty m:val="p"/>
                  </m:rPr>
                  <m:t>lim</m:t>
                </m:r>
              </m:e>
              <m:sub>
                <m:r>
                  <m:t>y</m:t>
                </m:r>
                <m:r>
                  <m:t>→</m:t>
                </m:r>
                <m:r>
                  <m:t>0</m:t>
                </m:r>
              </m:sub>
            </m:sSub>
            <m:r>
              <m:t>(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t>+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  <m:r>
              <m:t>)</m:t>
            </m:r>
          </m:e>
        </m:d>
        <m:r>
          <m:t>=</m:t>
        </m:r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t>→</m:t>
            </m:r>
            <m:r>
              <m:t>0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sSup>
          <m:e>
            <m:r>
              <m:t>m</m:t>
            </m:r>
          </m:e>
          <m:sup>
            <m:r>
              <m:t>3</m:t>
            </m:r>
          </m:sup>
        </m:sSup>
        <m:sSup>
          <m:e>
            <m:r>
              <m:t>x</m:t>
            </m:r>
          </m:e>
          <m:sup>
            <m:r>
              <m:t>6</m:t>
            </m:r>
          </m:sup>
        </m:sSup>
        <m:r>
          <m:t>)</m:t>
        </m:r>
      </m:oMath>
    </w:p>
    <w:p>
      <w:pPr>
        <w:pStyle w:val="BodyText"/>
      </w:pPr>
      <m:oMath>
        <m:r>
          <m:t>=</m:t>
        </m:r>
        <m:sSub>
          <m:e>
            <m:r>
              <m:rPr>
                <m:nor/>
                <m:sty m:val="p"/>
              </m:rPr>
              <m:t>lim</m:t>
            </m:r>
          </m:e>
          <m:sub>
            <m:r>
              <m:t>x</m:t>
            </m:r>
            <m:r>
              <m:t>→</m:t>
            </m:r>
            <m:r>
              <m:t>0</m:t>
            </m:r>
          </m:sub>
        </m:sSub>
        <m:sSup>
          <m:e>
            <m:r>
              <m:t>x</m:t>
            </m:r>
          </m:e>
          <m:sup>
            <m:r>
              <m:t>3</m:t>
            </m:r>
          </m:sup>
        </m:sSup>
        <m:r>
          <m:t>(</m:t>
        </m:r>
        <m:r>
          <m:t>1</m:t>
        </m:r>
        <m:r>
          <m:t>+</m:t>
        </m:r>
        <m:sSup>
          <m:e>
            <m:r>
              <m:t>m</m:t>
            </m:r>
          </m:e>
          <m:sup>
            <m:r>
              <m:t>3</m:t>
            </m:r>
          </m:sup>
        </m:sSup>
        <m:sSup>
          <m:e>
            <m:r>
              <m:t>x</m:t>
            </m:r>
          </m:e>
          <m:sup>
            <m:r>
              <m:t>3</m:t>
            </m:r>
          </m:sup>
        </m:sSup>
        <m:r>
          <m:t>)</m:t>
        </m:r>
        <m:r>
          <m:t>=</m:t>
        </m:r>
        <m:r>
          <m:t>0</m:t>
        </m:r>
        <m:r>
          <m:t>=</m:t>
        </m:r>
        <m:sSub>
          <m:e>
            <m:r>
              <m:t>f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(say)</w:t>
      </w:r>
    </w:p>
    <w:p>
      <w:pPr>
        <w:pStyle w:val="BodyText"/>
      </w:pPr>
      <w:r>
        <w:t xml:space="preserve">Here,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3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4</m:t>
            </m:r>
          </m:sub>
        </m:sSub>
      </m:oMath>
    </w:p>
    <w:p>
      <w:pPr>
        <w:pStyle w:val="BodyText"/>
      </w:pPr>
      <w:r>
        <w:t xml:space="preserve">Thus, limit exists with value 0.</w:t>
      </w:r>
    </w:p>
    <w:p>
      <w:pPr>
        <w:pStyle w:val="BodyText"/>
      </w:pPr>
      <w:r>
        <w:t xml:space="preserve">Ans.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2025-06-24T16:50:02Z</dcterms:created>
  <dcterms:modified xsi:type="dcterms:W3CDTF">2025-06-24T16:50:02Z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