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DE" w:rsidRPr="00D81490" w:rsidRDefault="007B69DE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>Asunto: conceptos básicos de bases de datos</w:t>
      </w:r>
    </w:p>
    <w:p w:rsidR="000857CB" w:rsidRPr="00D81490" w:rsidRDefault="008B2251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>Actividad IA octubre 15 de 2024</w:t>
      </w:r>
    </w:p>
    <w:p w:rsidR="001A0B62" w:rsidRPr="00D81490" w:rsidRDefault="001A0B62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1. Investigación y comprensión de conceptos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¿Qué es un modelo de lenguaje como </w:t>
      </w:r>
      <w:proofErr w:type="spellStart"/>
      <w:r w:rsidRPr="00D81490">
        <w:rPr>
          <w:szCs w:val="24"/>
          <w:lang w:val="es-MX"/>
        </w:rPr>
        <w:t>ChatGPT</w:t>
      </w:r>
      <w:proofErr w:type="spellEnd"/>
      <w:r w:rsidRPr="00D81490">
        <w:rPr>
          <w:szCs w:val="24"/>
          <w:lang w:val="es-MX"/>
        </w:rPr>
        <w:t xml:space="preserve"> y cómo funciona? Proporcione una definición basada en al menos un artículo científico o publicación académica. </w:t>
      </w:r>
    </w:p>
    <w:p w:rsidR="001A0B62" w:rsidRPr="00D81490" w:rsidRDefault="001A0B62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>Es un portal creado para alojar el código de las aplicaciones de cualquier desarrollador, </w:t>
      </w:r>
    </w:p>
    <w:p w:rsidR="002E5D09" w:rsidRPr="00D81490" w:rsidRDefault="002E5D09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GitHub es una compañía sin fines de lucro que ofrece un servicio de hosting de repositorios almacenados en la nube. Esencialmente, hace que sea más fácil para individuos y equipos usar </w:t>
      </w:r>
      <w:proofErr w:type="spellStart"/>
      <w:r w:rsidRPr="00D81490">
        <w:rPr>
          <w:szCs w:val="24"/>
          <w:lang w:val="es-MX"/>
        </w:rPr>
        <w:t>Git</w:t>
      </w:r>
      <w:proofErr w:type="spellEnd"/>
      <w:r w:rsidRPr="00D81490">
        <w:rPr>
          <w:szCs w:val="24"/>
          <w:lang w:val="es-MX"/>
        </w:rPr>
        <w:t xml:space="preserve"> como la versión de control y colaboración.</w:t>
      </w:r>
    </w:p>
    <w:p w:rsidR="002E5D09" w:rsidRPr="00D81490" w:rsidRDefault="002E5D09" w:rsidP="00D81490">
      <w:pPr>
        <w:jc w:val="both"/>
        <w:rPr>
          <w:szCs w:val="24"/>
          <w:lang w:val="es-MX"/>
        </w:rPr>
      </w:pPr>
    </w:p>
    <w:p w:rsidR="008B2251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¿Cómo afectan los sesgos en los modelos de inteligencia artificial?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Cite un estudio o artículo científico que discuta los diferentes tipos de sesgos en IA. </w:t>
      </w:r>
    </w:p>
    <w:p w:rsidR="008B2251" w:rsidRPr="00D81490" w:rsidRDefault="00330264" w:rsidP="00D81490">
      <w:pPr>
        <w:jc w:val="both"/>
        <w:rPr>
          <w:szCs w:val="24"/>
          <w:shd w:val="clear" w:color="auto" w:fill="FFFFFF"/>
          <w:lang w:val="es-MX"/>
        </w:rPr>
      </w:pPr>
      <w:r>
        <w:rPr>
          <w:szCs w:val="24"/>
          <w:shd w:val="clear" w:color="auto" w:fill="FFFFFF"/>
          <w:lang w:val="es-MX"/>
        </w:rPr>
        <w:t>S</w:t>
      </w:r>
      <w:r w:rsidR="008B2251" w:rsidRPr="00D81490">
        <w:rPr>
          <w:szCs w:val="24"/>
          <w:shd w:val="clear" w:color="auto" w:fill="FFFFFF"/>
          <w:lang w:val="es-MX"/>
        </w:rPr>
        <w:t xml:space="preserve">e refiere a la aparición </w:t>
      </w:r>
      <w:r w:rsidR="008B2251" w:rsidRPr="00330264">
        <w:rPr>
          <w:szCs w:val="24"/>
          <w:shd w:val="clear" w:color="auto" w:fill="FFFFFF"/>
          <w:lang w:val="es-MX"/>
        </w:rPr>
        <w:t>de </w:t>
      </w:r>
      <w:hyperlink r:id="rId5" w:history="1">
        <w:r w:rsidR="008B2251" w:rsidRPr="00330264">
          <w:rPr>
            <w:rStyle w:val="Hipervnculo"/>
            <w:color w:val="auto"/>
            <w:szCs w:val="24"/>
            <w:u w:val="none"/>
            <w:bdr w:val="none" w:sz="0" w:space="0" w:color="auto" w:frame="1"/>
            <w:shd w:val="clear" w:color="auto" w:fill="FFFFFF"/>
            <w:lang w:val="es-MX"/>
          </w:rPr>
          <w:t>resultados sesgados</w:t>
        </w:r>
      </w:hyperlink>
      <w:r w:rsidR="008B2251" w:rsidRPr="00330264">
        <w:rPr>
          <w:szCs w:val="24"/>
          <w:shd w:val="clear" w:color="auto" w:fill="FFFFFF"/>
          <w:lang w:val="es-MX"/>
        </w:rPr>
        <w:t> </w:t>
      </w:r>
      <w:r w:rsidR="008B2251" w:rsidRPr="00D81490">
        <w:rPr>
          <w:szCs w:val="24"/>
          <w:shd w:val="clear" w:color="auto" w:fill="FFFFFF"/>
          <w:lang w:val="es-MX"/>
        </w:rPr>
        <w:t>debido a sesgos humanos que distorsionan los datos de entrenamiento originales o el algoritmo de IA, lo que provoca resultados distorsionados y potencialmente perjudiciales.</w:t>
      </w:r>
    </w:p>
    <w:p w:rsidR="008B2251" w:rsidRPr="00D81490" w:rsidRDefault="008B2251" w:rsidP="00D81490">
      <w:pPr>
        <w:jc w:val="both"/>
        <w:rPr>
          <w:szCs w:val="24"/>
          <w:shd w:val="clear" w:color="auto" w:fill="FFFFFF"/>
          <w:lang w:val="es-MX"/>
        </w:rPr>
      </w:pPr>
    </w:p>
    <w:p w:rsidR="008B2251" w:rsidRDefault="008B2251" w:rsidP="00D81490">
      <w:pPr>
        <w:jc w:val="both"/>
        <w:rPr>
          <w:szCs w:val="24"/>
          <w:shd w:val="clear" w:color="auto" w:fill="FFFFFF"/>
          <w:lang w:val="es-MX"/>
        </w:rPr>
      </w:pPr>
      <w:r w:rsidRPr="00D81490">
        <w:rPr>
          <w:szCs w:val="24"/>
          <w:shd w:val="clear" w:color="auto" w:fill="FFFFFF"/>
          <w:lang w:val="es-MX"/>
        </w:rPr>
        <w:t>Ejemplo los sesgos de colección:</w:t>
      </w:r>
      <w:r w:rsidR="00F15E81">
        <w:rPr>
          <w:szCs w:val="24"/>
          <w:shd w:val="clear" w:color="auto" w:fill="FFFFFF"/>
          <w:lang w:val="es-MX"/>
        </w:rPr>
        <w:t xml:space="preserve"> </w:t>
      </w:r>
    </w:p>
    <w:p w:rsidR="00F15E81" w:rsidRDefault="00F15E81" w:rsidP="00D81490">
      <w:pPr>
        <w:jc w:val="both"/>
        <w:rPr>
          <w:szCs w:val="24"/>
          <w:shd w:val="clear" w:color="auto" w:fill="FFFFFF"/>
          <w:lang w:val="es-MX"/>
        </w:rPr>
      </w:pPr>
      <w:r>
        <w:rPr>
          <w:szCs w:val="24"/>
          <w:shd w:val="clear" w:color="auto" w:fill="FFFFFF"/>
          <w:lang w:val="es-MX"/>
        </w:rPr>
        <w:t>Sesgo voluntario o de autoselección: Los participantes se autoseleccionan para participar en un estudio, y sus motivaciones o características difieren de las de quienes no se ofrecen voluntarios.</w:t>
      </w:r>
    </w:p>
    <w:p w:rsidR="00F15E81" w:rsidRDefault="00F15E81" w:rsidP="00D81490">
      <w:pPr>
        <w:jc w:val="both"/>
        <w:rPr>
          <w:szCs w:val="24"/>
          <w:shd w:val="clear" w:color="auto" w:fill="FFFFFF"/>
          <w:lang w:val="es-MX"/>
        </w:rPr>
      </w:pPr>
      <w:r>
        <w:rPr>
          <w:szCs w:val="24"/>
          <w:shd w:val="clear" w:color="auto" w:fill="FFFFFF"/>
          <w:lang w:val="es-MX"/>
        </w:rPr>
        <w:t>Muestreo de conveniencia: Los investigadores eligen a participantes que están fácilmente disponibles, pero que pueden no ser representativos de la población en general.</w:t>
      </w:r>
    </w:p>
    <w:p w:rsidR="00F15E81" w:rsidRDefault="00F15E81" w:rsidP="00F15E81">
      <w:pPr>
        <w:jc w:val="both"/>
        <w:rPr>
          <w:szCs w:val="24"/>
          <w:shd w:val="clear" w:color="auto" w:fill="FFFFFF"/>
          <w:lang w:val="es-MX"/>
        </w:rPr>
      </w:pPr>
      <w:r>
        <w:rPr>
          <w:szCs w:val="24"/>
          <w:shd w:val="clear" w:color="auto" w:fill="FFFFFF"/>
          <w:lang w:val="es-MX"/>
        </w:rPr>
        <w:t>Sesgo de no respuesta: Ocurre cuando una parte significativa de los participantes seleccionados no responde o se retira durante el estudio potencialmente debido a diferentes características.</w:t>
      </w:r>
    </w:p>
    <w:p w:rsidR="00F15E81" w:rsidRDefault="00F15E81" w:rsidP="00F15E81">
      <w:pPr>
        <w:jc w:val="both"/>
        <w:rPr>
          <w:szCs w:val="24"/>
          <w:shd w:val="clear" w:color="auto" w:fill="FFFFFF"/>
          <w:lang w:val="es-MX"/>
        </w:rPr>
      </w:pPr>
    </w:p>
    <w:p w:rsidR="00F15E81" w:rsidRDefault="00F15E81" w:rsidP="00F15E81">
      <w:pPr>
        <w:jc w:val="both"/>
        <w:rPr>
          <w:szCs w:val="24"/>
          <w:shd w:val="clear" w:color="auto" w:fill="FFFFFF"/>
          <w:lang w:val="es-MX"/>
        </w:rPr>
      </w:pPr>
      <w:r>
        <w:rPr>
          <w:szCs w:val="24"/>
          <w:shd w:val="clear" w:color="auto" w:fill="FFFFFF"/>
          <w:lang w:val="es-MX"/>
        </w:rPr>
        <w:t>Estrategias de mitigación</w:t>
      </w:r>
    </w:p>
    <w:p w:rsidR="008B2251" w:rsidRDefault="00F15E81" w:rsidP="00F15E81">
      <w:pPr>
        <w:jc w:val="both"/>
        <w:rPr>
          <w:rFonts w:eastAsia="Times New Roman"/>
          <w:szCs w:val="24"/>
          <w:lang w:val="es-MX"/>
        </w:rPr>
      </w:pPr>
      <w:r>
        <w:rPr>
          <w:rFonts w:eastAsia="Times New Roman"/>
          <w:bCs/>
          <w:szCs w:val="24"/>
          <w:bdr w:val="single" w:sz="2" w:space="0" w:color="E5E7EB" w:frame="1"/>
          <w:lang w:val="es-MX"/>
        </w:rPr>
        <w:t>Muestreo Aleatorio:</w:t>
      </w:r>
      <w:r w:rsidR="008B2251" w:rsidRPr="00D81490">
        <w:rPr>
          <w:rFonts w:eastAsia="Times New Roman"/>
          <w:szCs w:val="24"/>
          <w:lang w:val="es-MX"/>
        </w:rPr>
        <w:t> Selecciona aleatoriamente a participantes de la población objetivo para garantizar una representación equitativa.</w:t>
      </w:r>
    </w:p>
    <w:p w:rsidR="00F15E81" w:rsidRDefault="00F15E81" w:rsidP="00F15E81">
      <w:pPr>
        <w:jc w:val="both"/>
        <w:rPr>
          <w:rFonts w:eastAsia="Times New Roman"/>
          <w:szCs w:val="24"/>
          <w:lang w:val="es-MX"/>
        </w:rPr>
      </w:pPr>
      <w:r>
        <w:rPr>
          <w:rFonts w:eastAsia="Times New Roman"/>
          <w:szCs w:val="24"/>
          <w:lang w:val="es-MX"/>
        </w:rPr>
        <w:lastRenderedPageBreak/>
        <w:t>Muestreo estratificado: Divide la población en subgrupos y realiza un muestreo proporcional de cada subgrupo.</w:t>
      </w:r>
    </w:p>
    <w:p w:rsidR="00F15E81" w:rsidRDefault="00F15E81" w:rsidP="00F15E81">
      <w:pPr>
        <w:jc w:val="both"/>
        <w:rPr>
          <w:rFonts w:eastAsia="Times New Roman"/>
          <w:szCs w:val="24"/>
          <w:lang w:val="es-MX"/>
        </w:rPr>
      </w:pPr>
      <w:r>
        <w:rPr>
          <w:rFonts w:eastAsia="Times New Roman"/>
          <w:szCs w:val="24"/>
          <w:lang w:val="es-MX"/>
        </w:rPr>
        <w:t xml:space="preserve">Uso de grupos de control: Compara el grupo de estudio con un grupo de control para ayudar a tener en cuenta el posible sesgo de selección. </w:t>
      </w:r>
    </w:p>
    <w:p w:rsidR="008B2251" w:rsidRPr="00D81490" w:rsidRDefault="008B2251" w:rsidP="00D81490">
      <w:pPr>
        <w:jc w:val="both"/>
        <w:rPr>
          <w:szCs w:val="24"/>
          <w:lang w:val="es-MX"/>
        </w:rPr>
      </w:pPr>
    </w:p>
    <w:p w:rsidR="008B2251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>• ¿Qué impacto tiene el uso de IA en el desarrollo de software?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Respalde su respuesta con un artículo académico o documentación científica que analice casos de uso. </w:t>
      </w:r>
    </w:p>
    <w:p w:rsidR="008B2251" w:rsidRPr="00D81490" w:rsidRDefault="008B2251" w:rsidP="00D81490">
      <w:pPr>
        <w:jc w:val="both"/>
        <w:rPr>
          <w:szCs w:val="24"/>
          <w:shd w:val="clear" w:color="auto" w:fill="FFFFFF"/>
          <w:lang w:val="es-MX"/>
        </w:rPr>
      </w:pPr>
      <w:r w:rsidRPr="00D81490">
        <w:rPr>
          <w:szCs w:val="24"/>
          <w:shd w:val="clear" w:color="auto" w:fill="FFFFFF"/>
          <w:lang w:val="es-MX"/>
        </w:rPr>
        <w:t>Su impacto permite que las herramientas de IA </w:t>
      </w:r>
      <w:r w:rsidRPr="00D81490">
        <w:rPr>
          <w:szCs w:val="24"/>
          <w:lang w:val="es-MX"/>
        </w:rPr>
        <w:t>pueden generar código, identificar</w:t>
      </w:r>
      <w:r w:rsidR="00330264">
        <w:rPr>
          <w:szCs w:val="24"/>
          <w:lang w:val="es-MX"/>
        </w:rPr>
        <w:t xml:space="preserve"> errores,</w:t>
      </w:r>
      <w:r w:rsidRPr="00D81490">
        <w:rPr>
          <w:szCs w:val="24"/>
          <w:lang w:val="es-MX"/>
        </w:rPr>
        <w:t xml:space="preserve"> corregir</w:t>
      </w:r>
      <w:r w:rsidR="00330264">
        <w:rPr>
          <w:szCs w:val="24"/>
          <w:lang w:val="es-MX"/>
        </w:rPr>
        <w:t>los</w:t>
      </w:r>
      <w:r w:rsidRPr="00D81490">
        <w:rPr>
          <w:szCs w:val="24"/>
          <w:lang w:val="es-MX"/>
        </w:rPr>
        <w:t>, y acelerar el proceso de desarrollo</w:t>
      </w:r>
      <w:r w:rsidRPr="00D81490">
        <w:rPr>
          <w:szCs w:val="24"/>
          <w:shd w:val="clear" w:color="auto" w:fill="FFFFFF"/>
          <w:lang w:val="es-MX"/>
        </w:rPr>
        <w:t>. Esto permite a los desarrolladores centrarse en tareas más creativas y estratégicas.</w:t>
      </w:r>
    </w:p>
    <w:p w:rsidR="008B2251" w:rsidRPr="00D81490" w:rsidRDefault="008B2251" w:rsidP="00D81490">
      <w:pPr>
        <w:jc w:val="both"/>
        <w:rPr>
          <w:szCs w:val="24"/>
          <w:shd w:val="clear" w:color="auto" w:fill="FFFFFF"/>
          <w:lang w:val="es-MX"/>
        </w:rPr>
      </w:pPr>
      <w:r w:rsidRPr="00D81490">
        <w:rPr>
          <w:szCs w:val="24"/>
          <w:shd w:val="clear" w:color="auto" w:fill="FFFFFF"/>
          <w:lang w:val="es-MX"/>
        </w:rPr>
        <w:t>La IA ha tenido un impacto significativo en el panorama del desarrollo de software en los últimos años, lo que ha generado varios cambios y avances notables. Los programadores están utilizando la IA para generar código, automatizar tareas repetitivas y aburridas, detectar errores con mayor facilidad y hacer que el proceso DevOps sea más eficiente.</w:t>
      </w:r>
    </w:p>
    <w:p w:rsidR="008B2251" w:rsidRPr="00D81490" w:rsidRDefault="008B2251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2. Resolución de problemas con IA </w:t>
      </w:r>
    </w:p>
    <w:p w:rsidR="008B2251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¿En qué medida </w:t>
      </w:r>
      <w:proofErr w:type="spellStart"/>
      <w:r w:rsidRPr="00D81490">
        <w:rPr>
          <w:szCs w:val="24"/>
          <w:lang w:val="es-MX"/>
        </w:rPr>
        <w:t>ChatGPT</w:t>
      </w:r>
      <w:proofErr w:type="spellEnd"/>
      <w:r w:rsidRPr="00D81490">
        <w:rPr>
          <w:szCs w:val="24"/>
          <w:lang w:val="es-MX"/>
        </w:rPr>
        <w:t xml:space="preserve"> puede resolver problemas de programación?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Proporcione ejemplos respaldados por estudios o documentación científica que evalúen la capacidad de </w:t>
      </w:r>
      <w:proofErr w:type="spellStart"/>
      <w:r w:rsidRPr="00D81490">
        <w:rPr>
          <w:szCs w:val="24"/>
          <w:lang w:val="es-MX"/>
        </w:rPr>
        <w:t>ChatGPT</w:t>
      </w:r>
      <w:proofErr w:type="spellEnd"/>
      <w:r w:rsidRPr="00D81490">
        <w:rPr>
          <w:szCs w:val="24"/>
          <w:lang w:val="es-MX"/>
        </w:rPr>
        <w:t xml:space="preserve"> en la resolución de problemas técnicos. </w:t>
      </w:r>
    </w:p>
    <w:p w:rsidR="00EB7AB5" w:rsidRPr="00D81490" w:rsidRDefault="00A57749" w:rsidP="00D81490">
      <w:pPr>
        <w:jc w:val="both"/>
        <w:rPr>
          <w:szCs w:val="24"/>
          <w:shd w:val="clear" w:color="auto" w:fill="FFFFFF"/>
          <w:lang w:val="es-MX"/>
        </w:rPr>
      </w:pPr>
      <w:proofErr w:type="spellStart"/>
      <w:r w:rsidRPr="00D81490">
        <w:rPr>
          <w:szCs w:val="24"/>
          <w:shd w:val="clear" w:color="auto" w:fill="FFFFFF"/>
          <w:lang w:val="es-MX"/>
        </w:rPr>
        <w:t>ChatGPT</w:t>
      </w:r>
      <w:proofErr w:type="spellEnd"/>
      <w:r w:rsidRPr="00D81490">
        <w:rPr>
          <w:szCs w:val="24"/>
          <w:shd w:val="clear" w:color="auto" w:fill="FFFFFF"/>
          <w:lang w:val="es-MX"/>
        </w:rPr>
        <w:t xml:space="preserve"> es una herramienta de procesamiento de lenguaje impulsada por inteligencia artificial que ha ganado una amplia atención en diversos dominios. Utiliza técnicas de aprendizaje profundo para comprender el contexto conversacional y generar respuestas similares a las humanas. También ha demostrado sus capacidades en el campo de la informática y la ingeniería de software al generar códigos, corregir errores de programación y explicar conceptos de programación. Este estudio tiene como objetivo explorar la madurez de </w:t>
      </w:r>
      <w:proofErr w:type="spellStart"/>
      <w:r w:rsidRPr="00D81490">
        <w:rPr>
          <w:szCs w:val="24"/>
          <w:shd w:val="clear" w:color="auto" w:fill="FFFFFF"/>
          <w:lang w:val="es-MX"/>
        </w:rPr>
        <w:t>ChatGPT</w:t>
      </w:r>
      <w:proofErr w:type="spellEnd"/>
      <w:r w:rsidRPr="00D81490">
        <w:rPr>
          <w:szCs w:val="24"/>
          <w:shd w:val="clear" w:color="auto" w:fill="FFFFFF"/>
          <w:lang w:val="es-MX"/>
        </w:rPr>
        <w:t xml:space="preserve"> evaluando la corrección de la resolución de problemas de programación competitiva. Para examinar el rendimiento de las respuestas generadas por </w:t>
      </w:r>
      <w:proofErr w:type="spellStart"/>
      <w:r w:rsidRPr="00D81490">
        <w:rPr>
          <w:szCs w:val="24"/>
          <w:shd w:val="clear" w:color="auto" w:fill="FFFFFF"/>
          <w:lang w:val="es-MX"/>
        </w:rPr>
        <w:t>ChatGPT</w:t>
      </w:r>
      <w:proofErr w:type="spellEnd"/>
      <w:r w:rsidRPr="00D81490">
        <w:rPr>
          <w:szCs w:val="24"/>
          <w:shd w:val="clear" w:color="auto" w:fill="FFFFFF"/>
          <w:lang w:val="es-MX"/>
        </w:rPr>
        <w:t xml:space="preserve">, se han elegido numerosos problemas de programación competitiva que cubren una variedad de temas. </w:t>
      </w:r>
    </w:p>
    <w:p w:rsidR="00A57749" w:rsidRPr="00D81490" w:rsidRDefault="00A57749" w:rsidP="00D81490">
      <w:pPr>
        <w:jc w:val="both"/>
        <w:rPr>
          <w:szCs w:val="24"/>
          <w:shd w:val="clear" w:color="auto" w:fill="FFFFFF"/>
          <w:lang w:val="es-MX"/>
        </w:rPr>
      </w:pPr>
      <w:r w:rsidRPr="00D81490">
        <w:rPr>
          <w:szCs w:val="24"/>
          <w:shd w:val="clear" w:color="auto" w:fill="FFFFFF"/>
          <w:lang w:val="es-MX"/>
        </w:rPr>
        <w:t xml:space="preserve">En la evaluación general, </w:t>
      </w:r>
      <w:proofErr w:type="spellStart"/>
      <w:r w:rsidRPr="00D81490">
        <w:rPr>
          <w:szCs w:val="24"/>
          <w:shd w:val="clear" w:color="auto" w:fill="FFFFFF"/>
          <w:lang w:val="es-MX"/>
        </w:rPr>
        <w:t>ChatGPT</w:t>
      </w:r>
      <w:proofErr w:type="spellEnd"/>
      <w:r w:rsidRPr="00D81490">
        <w:rPr>
          <w:szCs w:val="24"/>
          <w:shd w:val="clear" w:color="auto" w:fill="FFFFFF"/>
          <w:lang w:val="es-MX"/>
        </w:rPr>
        <w:t xml:space="preserve"> logra una tasa de aceptación del 66,00 %, mientras que los participantes humanos alcanzan una tasa de aceptación del 52,95 % en promedio. Los resultados indican que </w:t>
      </w:r>
      <w:proofErr w:type="spellStart"/>
      <w:r w:rsidRPr="00D81490">
        <w:rPr>
          <w:szCs w:val="24"/>
          <w:shd w:val="clear" w:color="auto" w:fill="FFFFFF"/>
          <w:lang w:val="es-MX"/>
        </w:rPr>
        <w:t>ChatGPT</w:t>
      </w:r>
      <w:proofErr w:type="spellEnd"/>
      <w:r w:rsidRPr="00D81490">
        <w:rPr>
          <w:szCs w:val="24"/>
          <w:shd w:val="clear" w:color="auto" w:fill="FFFFFF"/>
          <w:lang w:val="es-MX"/>
        </w:rPr>
        <w:t xml:space="preserve"> supera a los solucionadores de problemas humanos promedio en la resolución de tareas de programación competitivas. Además, este estudio también demuestra la eficacia de las </w:t>
      </w:r>
      <w:r w:rsidRPr="00D81490">
        <w:rPr>
          <w:szCs w:val="24"/>
          <w:shd w:val="clear" w:color="auto" w:fill="FFFFFF"/>
          <w:lang w:val="es-MX"/>
        </w:rPr>
        <w:lastRenderedPageBreak/>
        <w:t>indicaciones y destaca las limitaciones de esta herramienta de IA e identifica áreas en las que se pueden realizar más mejoras.</w:t>
      </w:r>
    </w:p>
    <w:p w:rsidR="00A57749" w:rsidRPr="00D81490" w:rsidRDefault="00A57749" w:rsidP="00D81490">
      <w:pPr>
        <w:jc w:val="both"/>
        <w:rPr>
          <w:szCs w:val="24"/>
          <w:lang w:val="es-MX"/>
        </w:rPr>
      </w:pPr>
    </w:p>
    <w:p w:rsidR="00A57749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¿Qué limitaciones se han identificado en la resolución de problemas con IA generativa como </w:t>
      </w:r>
      <w:proofErr w:type="spellStart"/>
      <w:r w:rsidRPr="00D81490">
        <w:rPr>
          <w:szCs w:val="24"/>
          <w:lang w:val="es-MX"/>
        </w:rPr>
        <w:t>ChatGPT</w:t>
      </w:r>
      <w:proofErr w:type="spellEnd"/>
      <w:r w:rsidRPr="00D81490">
        <w:rPr>
          <w:szCs w:val="24"/>
          <w:lang w:val="es-MX"/>
        </w:rPr>
        <w:t xml:space="preserve">?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Cite al menos una referencia científica que analice las limitaciones actuales de estos modelos. </w:t>
      </w:r>
    </w:p>
    <w:p w:rsidR="00A57749" w:rsidRPr="00D81490" w:rsidRDefault="00A57749" w:rsidP="00D81490">
      <w:pPr>
        <w:shd w:val="clear" w:color="auto" w:fill="FFFFFF"/>
        <w:spacing w:after="0" w:line="240" w:lineRule="auto"/>
        <w:jc w:val="both"/>
        <w:outlineLvl w:val="2"/>
        <w:rPr>
          <w:rFonts w:eastAsia="Times New Roman"/>
          <w:bCs/>
          <w:szCs w:val="24"/>
          <w:lang w:val="es-MX"/>
        </w:rPr>
      </w:pPr>
      <w:r w:rsidRPr="00D81490">
        <w:rPr>
          <w:rFonts w:eastAsia="Times New Roman"/>
          <w:bCs/>
          <w:szCs w:val="24"/>
          <w:bdr w:val="none" w:sz="0" w:space="0" w:color="auto" w:frame="1"/>
          <w:lang w:val="es-MX"/>
        </w:rPr>
        <w:t>1.- Dependencias de los datos</w:t>
      </w:r>
    </w:p>
    <w:p w:rsidR="00A57749" w:rsidRPr="00D81490" w:rsidRDefault="00A57749" w:rsidP="00D81490">
      <w:pPr>
        <w:shd w:val="clear" w:color="auto" w:fill="FFFFFF"/>
        <w:spacing w:after="0" w:line="240" w:lineRule="auto"/>
        <w:jc w:val="both"/>
        <w:rPr>
          <w:rFonts w:eastAsia="Times New Roman"/>
          <w:szCs w:val="24"/>
          <w:lang w:val="es-MX"/>
        </w:rPr>
      </w:pPr>
      <w:r w:rsidRPr="00D81490">
        <w:rPr>
          <w:rFonts w:eastAsia="Times New Roman"/>
          <w:szCs w:val="24"/>
          <w:lang w:val="es-MX"/>
        </w:rPr>
        <w:t>Las </w:t>
      </w:r>
      <w:hyperlink r:id="rId6" w:tgtFrame="_blank" w:history="1">
        <w:r w:rsidRPr="003201FD">
          <w:rPr>
            <w:rFonts w:eastAsia="Times New Roman"/>
            <w:bCs/>
            <w:szCs w:val="24"/>
            <w:bdr w:val="none" w:sz="0" w:space="0" w:color="auto" w:frame="1"/>
            <w:lang w:val="es-MX"/>
          </w:rPr>
          <w:t>herramientas de IA generativa</w:t>
        </w:r>
      </w:hyperlink>
      <w:r w:rsidRPr="00D81490">
        <w:rPr>
          <w:rFonts w:eastAsia="Times New Roman"/>
          <w:bCs/>
          <w:szCs w:val="24"/>
          <w:bdr w:val="none" w:sz="0" w:space="0" w:color="auto" w:frame="1"/>
          <w:lang w:val="es-MX"/>
        </w:rPr>
        <w:t> </w:t>
      </w:r>
      <w:r w:rsidRPr="00D81490">
        <w:rPr>
          <w:rFonts w:eastAsia="Times New Roman"/>
          <w:szCs w:val="24"/>
          <w:lang w:val="es-MX"/>
        </w:rPr>
        <w:t xml:space="preserve">pueden generar respuestas que parecen correctas, pero contienen errores o están fuera de contexto debido a la falta de comprensión del mundo real o limitaciones en los datos de entrenamiento. Para evitar estas imperfecciones, es clave revisar y verificar la información obtenida. Estas incorrecciones, </w:t>
      </w:r>
      <w:r w:rsidR="003201FD">
        <w:rPr>
          <w:rFonts w:eastAsia="Times New Roman"/>
          <w:szCs w:val="24"/>
          <w:lang w:val="es-MX"/>
        </w:rPr>
        <w:t>son conocidas</w:t>
      </w:r>
      <w:r w:rsidRPr="00D81490">
        <w:rPr>
          <w:rFonts w:eastAsia="Times New Roman"/>
          <w:szCs w:val="24"/>
          <w:lang w:val="es-MX"/>
        </w:rPr>
        <w:t xml:space="preserve"> como </w:t>
      </w:r>
      <w:r w:rsidRPr="00D81490">
        <w:rPr>
          <w:rFonts w:eastAsia="Times New Roman"/>
          <w:iCs/>
          <w:szCs w:val="24"/>
          <w:bdr w:val="none" w:sz="0" w:space="0" w:color="auto" w:frame="1"/>
          <w:lang w:val="es-MX"/>
        </w:rPr>
        <w:t>“Alucinaciones de IA”</w:t>
      </w:r>
      <w:r w:rsidRPr="00D81490">
        <w:rPr>
          <w:rFonts w:eastAsia="Times New Roman"/>
          <w:szCs w:val="24"/>
          <w:lang w:val="es-MX"/>
        </w:rPr>
        <w:t> </w:t>
      </w:r>
    </w:p>
    <w:p w:rsidR="003201FD" w:rsidRDefault="003201FD" w:rsidP="00D81490">
      <w:pPr>
        <w:shd w:val="clear" w:color="auto" w:fill="FFFFFF"/>
        <w:spacing w:after="0" w:line="240" w:lineRule="auto"/>
        <w:jc w:val="both"/>
        <w:outlineLvl w:val="2"/>
        <w:rPr>
          <w:rFonts w:eastAsia="Times New Roman"/>
          <w:szCs w:val="24"/>
          <w:lang w:val="es-MX"/>
        </w:rPr>
      </w:pPr>
    </w:p>
    <w:p w:rsidR="00A57749" w:rsidRPr="00D81490" w:rsidRDefault="00A57749" w:rsidP="00D81490">
      <w:pPr>
        <w:shd w:val="clear" w:color="auto" w:fill="FFFFFF"/>
        <w:spacing w:after="0" w:line="240" w:lineRule="auto"/>
        <w:jc w:val="both"/>
        <w:outlineLvl w:val="2"/>
        <w:rPr>
          <w:rFonts w:eastAsia="Times New Roman"/>
          <w:bCs/>
          <w:szCs w:val="24"/>
          <w:lang w:val="es-MX"/>
        </w:rPr>
      </w:pPr>
      <w:r w:rsidRPr="00D81490">
        <w:rPr>
          <w:rFonts w:eastAsia="Times New Roman"/>
          <w:bCs/>
          <w:szCs w:val="24"/>
          <w:bdr w:val="none" w:sz="0" w:space="0" w:color="auto" w:frame="1"/>
          <w:lang w:val="es-MX"/>
        </w:rPr>
        <w:t>2.- Sistema opaco de funcionamiento:</w:t>
      </w:r>
    </w:p>
    <w:p w:rsidR="00A57749" w:rsidRPr="00D81490" w:rsidRDefault="00A57749" w:rsidP="00D81490">
      <w:pPr>
        <w:shd w:val="clear" w:color="auto" w:fill="FFFFFF"/>
        <w:spacing w:after="0" w:line="240" w:lineRule="auto"/>
        <w:jc w:val="both"/>
        <w:rPr>
          <w:rFonts w:eastAsia="Times New Roman"/>
          <w:szCs w:val="24"/>
          <w:lang w:val="es-MX"/>
        </w:rPr>
      </w:pPr>
      <w:r w:rsidRPr="00D81490">
        <w:rPr>
          <w:rFonts w:eastAsia="Times New Roman"/>
          <w:bCs/>
          <w:szCs w:val="24"/>
          <w:bdr w:val="none" w:sz="0" w:space="0" w:color="auto" w:frame="1"/>
          <w:lang w:val="es-MX"/>
        </w:rPr>
        <w:t>El uso de IA generativa </w:t>
      </w:r>
      <w:r w:rsidRPr="00D81490">
        <w:rPr>
          <w:rFonts w:eastAsia="Times New Roman"/>
          <w:szCs w:val="24"/>
          <w:lang w:val="es-MX"/>
        </w:rPr>
        <w:t>en entornos empresariales plantea serias preocupaciones sobre la confidencialidad y la seguridad de los datos. Al procesar información sensible, como datos financieros, estrategias de mercado o información personal de empleados y clientes, existe el riesgo de que estos datos puedan ser expuestos, mal gestionados o incluso filtrados.</w:t>
      </w:r>
    </w:p>
    <w:p w:rsidR="00A57749" w:rsidRDefault="00A57749" w:rsidP="00D81490">
      <w:pPr>
        <w:shd w:val="clear" w:color="auto" w:fill="FFFFFF"/>
        <w:spacing w:after="0" w:line="240" w:lineRule="auto"/>
        <w:jc w:val="both"/>
        <w:rPr>
          <w:rFonts w:eastAsia="Times New Roman"/>
          <w:szCs w:val="24"/>
          <w:lang w:val="es-MX"/>
        </w:rPr>
      </w:pPr>
      <w:r w:rsidRPr="00D81490">
        <w:rPr>
          <w:rFonts w:eastAsia="Times New Roman"/>
          <w:szCs w:val="24"/>
          <w:lang w:val="es-MX"/>
        </w:rPr>
        <w:t>Los </w:t>
      </w:r>
      <w:r w:rsidRPr="00D81490">
        <w:rPr>
          <w:rFonts w:eastAsia="Times New Roman"/>
          <w:bCs/>
          <w:szCs w:val="24"/>
          <w:bdr w:val="none" w:sz="0" w:space="0" w:color="auto" w:frame="1"/>
          <w:lang w:val="es-MX"/>
        </w:rPr>
        <w:t>sistemas de IA generativa </w:t>
      </w:r>
      <w:r w:rsidRPr="00D81490">
        <w:rPr>
          <w:rFonts w:eastAsia="Times New Roman"/>
          <w:szCs w:val="24"/>
          <w:lang w:val="es-MX"/>
        </w:rPr>
        <w:t>suelen funcionar como una "caja negra", lo que significa que la forma exacta en que llegan a una conclusión particular o generan un resultado específico no es transparente.</w:t>
      </w:r>
    </w:p>
    <w:p w:rsidR="003201FD" w:rsidRPr="00D81490" w:rsidRDefault="003201FD" w:rsidP="00D81490">
      <w:pPr>
        <w:shd w:val="clear" w:color="auto" w:fill="FFFFFF"/>
        <w:spacing w:after="0" w:line="240" w:lineRule="auto"/>
        <w:jc w:val="both"/>
        <w:rPr>
          <w:rFonts w:eastAsia="Times New Roman"/>
          <w:szCs w:val="24"/>
          <w:lang w:val="es-MX"/>
        </w:rPr>
      </w:pPr>
    </w:p>
    <w:p w:rsidR="00A57749" w:rsidRPr="00D81490" w:rsidRDefault="00A57749" w:rsidP="00D81490">
      <w:pPr>
        <w:shd w:val="clear" w:color="auto" w:fill="FFFFFF"/>
        <w:spacing w:after="0" w:line="240" w:lineRule="auto"/>
        <w:jc w:val="both"/>
        <w:outlineLvl w:val="2"/>
        <w:rPr>
          <w:rFonts w:eastAsia="Times New Roman"/>
          <w:bCs/>
          <w:szCs w:val="24"/>
          <w:lang w:val="es-MX"/>
        </w:rPr>
      </w:pPr>
      <w:r w:rsidRPr="00D81490">
        <w:rPr>
          <w:rFonts w:eastAsia="Times New Roman"/>
          <w:bCs/>
          <w:szCs w:val="24"/>
          <w:bdr w:val="none" w:sz="0" w:space="0" w:color="auto" w:frame="1"/>
          <w:lang w:val="es-MX"/>
        </w:rPr>
        <w:t>3.- Falta de creatividad y comprensión del contexto:</w:t>
      </w:r>
    </w:p>
    <w:p w:rsidR="00A57749" w:rsidRPr="00D81490" w:rsidRDefault="00A57749" w:rsidP="00D81490">
      <w:pPr>
        <w:shd w:val="clear" w:color="auto" w:fill="FFFFFF"/>
        <w:spacing w:after="0" w:line="240" w:lineRule="auto"/>
        <w:jc w:val="both"/>
        <w:rPr>
          <w:rFonts w:eastAsia="Times New Roman"/>
          <w:szCs w:val="24"/>
          <w:lang w:val="es-MX"/>
        </w:rPr>
      </w:pPr>
      <w:r w:rsidRPr="00D81490">
        <w:rPr>
          <w:rFonts w:eastAsia="Times New Roman"/>
          <w:szCs w:val="24"/>
          <w:lang w:val="es-MX"/>
        </w:rPr>
        <w:t>Si bien </w:t>
      </w:r>
      <w:r w:rsidRPr="00D81490">
        <w:rPr>
          <w:rFonts w:eastAsia="Times New Roman"/>
          <w:szCs w:val="24"/>
          <w:bdr w:val="none" w:sz="0" w:space="0" w:color="auto" w:frame="1"/>
          <w:lang w:val="es-MX"/>
        </w:rPr>
        <w:t>la</w:t>
      </w:r>
      <w:r w:rsidRPr="00D81490">
        <w:rPr>
          <w:rFonts w:eastAsia="Times New Roman"/>
          <w:bCs/>
          <w:szCs w:val="24"/>
          <w:bdr w:val="none" w:sz="0" w:space="0" w:color="auto" w:frame="1"/>
          <w:lang w:val="es-MX"/>
        </w:rPr>
        <w:t> </w:t>
      </w:r>
      <w:hyperlink r:id="rId7" w:tgtFrame="_blank" w:history="1">
        <w:r w:rsidRPr="003201FD">
          <w:rPr>
            <w:rFonts w:eastAsia="Times New Roman"/>
            <w:bCs/>
            <w:szCs w:val="24"/>
            <w:bdr w:val="none" w:sz="0" w:space="0" w:color="auto" w:frame="1"/>
            <w:lang w:val="es-MX"/>
          </w:rPr>
          <w:t>IA generativa</w:t>
        </w:r>
      </w:hyperlink>
      <w:r w:rsidRPr="00D81490">
        <w:rPr>
          <w:rFonts w:eastAsia="Times New Roman"/>
          <w:szCs w:val="24"/>
          <w:lang w:val="es-MX"/>
        </w:rPr>
        <w:t> puede imitar la creatividad, básicamente remezcla y readapta datos y patrones existentes. Carece de creatividad genuina y de la capacidad de producir ideas o conceptos verdaderamente novedosos.</w:t>
      </w:r>
    </w:p>
    <w:p w:rsidR="003201FD" w:rsidRDefault="00A57749" w:rsidP="003201FD">
      <w:pPr>
        <w:shd w:val="clear" w:color="auto" w:fill="FFFFFF"/>
        <w:spacing w:before="240" w:after="240" w:line="240" w:lineRule="auto"/>
        <w:jc w:val="both"/>
        <w:rPr>
          <w:rFonts w:eastAsia="Times New Roman"/>
          <w:szCs w:val="24"/>
          <w:lang w:val="es-MX"/>
        </w:rPr>
      </w:pPr>
      <w:r w:rsidRPr="00D81490">
        <w:rPr>
          <w:rFonts w:eastAsia="Times New Roman"/>
          <w:szCs w:val="24"/>
          <w:lang w:val="es-MX"/>
        </w:rPr>
        <w:t xml:space="preserve">Estos sistemas suelen tener dificultades para comprender el contexto, especialmente en situaciones complejas o con muchos matices. </w:t>
      </w:r>
    </w:p>
    <w:p w:rsidR="00A57749" w:rsidRPr="00D81490" w:rsidRDefault="00A57749" w:rsidP="003201FD">
      <w:pPr>
        <w:shd w:val="clear" w:color="auto" w:fill="FFFFFF"/>
        <w:spacing w:before="240" w:after="0" w:line="240" w:lineRule="auto"/>
        <w:jc w:val="both"/>
        <w:rPr>
          <w:rFonts w:eastAsia="Times New Roman"/>
          <w:bCs/>
          <w:szCs w:val="24"/>
          <w:lang w:val="es-MX"/>
        </w:rPr>
      </w:pPr>
      <w:r w:rsidRPr="00D81490">
        <w:rPr>
          <w:rFonts w:eastAsia="Times New Roman"/>
          <w:bCs/>
          <w:szCs w:val="24"/>
          <w:bdr w:val="none" w:sz="0" w:space="0" w:color="auto" w:frame="1"/>
          <w:lang w:val="es-MX"/>
        </w:rPr>
        <w:t>4.- Uso intensivo de recursos:</w:t>
      </w:r>
    </w:p>
    <w:p w:rsidR="00A57749" w:rsidRPr="00D81490" w:rsidRDefault="00A57749" w:rsidP="00AA625A">
      <w:pPr>
        <w:shd w:val="clear" w:color="auto" w:fill="FFFFFF"/>
        <w:spacing w:after="0" w:line="240" w:lineRule="auto"/>
        <w:jc w:val="both"/>
        <w:rPr>
          <w:rFonts w:eastAsia="Times New Roman"/>
          <w:szCs w:val="24"/>
          <w:lang w:val="es-MX"/>
        </w:rPr>
      </w:pPr>
      <w:r w:rsidRPr="00D81490">
        <w:rPr>
          <w:rFonts w:eastAsia="Times New Roman"/>
          <w:szCs w:val="24"/>
          <w:lang w:val="es-MX"/>
        </w:rPr>
        <w:t>El desarrollo y la operación de </w:t>
      </w:r>
      <w:r w:rsidRPr="00D81490">
        <w:rPr>
          <w:rFonts w:eastAsia="Times New Roman"/>
          <w:bCs/>
          <w:szCs w:val="24"/>
          <w:bdr w:val="none" w:sz="0" w:space="0" w:color="auto" w:frame="1"/>
          <w:lang w:val="es-MX"/>
        </w:rPr>
        <w:t>modelos de IA generativa</w:t>
      </w:r>
      <w:r w:rsidRPr="00D81490">
        <w:rPr>
          <w:rFonts w:eastAsia="Times New Roman"/>
          <w:szCs w:val="24"/>
          <w:lang w:val="es-MX"/>
        </w:rPr>
        <w:t xml:space="preserve"> generalmente requieren recursos computacionales importantes. El entrenamiento de modelos grandes demanda una gran cantidad de energía y potencia de procesamiento, lo que lo hace costoso y menos accesible para organizaciones o individuos más pequeños. </w:t>
      </w:r>
    </w:p>
    <w:p w:rsidR="00A57749" w:rsidRDefault="00A57749" w:rsidP="00D81490">
      <w:pPr>
        <w:jc w:val="both"/>
        <w:rPr>
          <w:szCs w:val="24"/>
          <w:lang w:val="es-MX"/>
        </w:rPr>
      </w:pPr>
    </w:p>
    <w:p w:rsidR="00AA625A" w:rsidRPr="00D81490" w:rsidRDefault="00AA625A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¿Cómo podría optimizarse el código generado por un modelo de lenguaje? Apoye su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respuesta con artículos o estudios sobre técnicas de optimización de código en IA. </w:t>
      </w:r>
    </w:p>
    <w:p w:rsidR="00EF4E0E" w:rsidRPr="00D81490" w:rsidRDefault="00EF4E0E" w:rsidP="00D81490">
      <w:pPr>
        <w:shd w:val="clear" w:color="auto" w:fill="FFFFFF"/>
        <w:spacing w:after="300" w:line="240" w:lineRule="auto"/>
        <w:jc w:val="both"/>
        <w:rPr>
          <w:rFonts w:eastAsia="Times New Roman"/>
          <w:spacing w:val="4"/>
          <w:szCs w:val="24"/>
          <w:lang w:val="es-MX"/>
        </w:rPr>
      </w:pPr>
      <w:r w:rsidRPr="00D81490">
        <w:rPr>
          <w:rFonts w:eastAsia="Times New Roman"/>
          <w:spacing w:val="4"/>
          <w:szCs w:val="24"/>
          <w:lang w:val="es-MX"/>
        </w:rPr>
        <w:lastRenderedPageBreak/>
        <w:t>La </w:t>
      </w:r>
      <w:r w:rsidRPr="00D81490">
        <w:rPr>
          <w:rFonts w:eastAsia="Times New Roman"/>
          <w:bCs/>
          <w:spacing w:val="4"/>
          <w:szCs w:val="24"/>
          <w:lang w:val="es-MX"/>
        </w:rPr>
        <w:t>optimización de código</w:t>
      </w:r>
      <w:r w:rsidRPr="00D81490">
        <w:rPr>
          <w:rFonts w:eastAsia="Times New Roman"/>
          <w:spacing w:val="4"/>
          <w:szCs w:val="24"/>
          <w:lang w:val="es-MX"/>
        </w:rPr>
        <w:t> es el conjunto de fases de un compilador que transforman un fragmento de código en otro fragmento con un </w:t>
      </w:r>
      <w:r w:rsidRPr="00D81490">
        <w:rPr>
          <w:rFonts w:eastAsia="Times New Roman"/>
          <w:bCs/>
          <w:spacing w:val="4"/>
          <w:szCs w:val="24"/>
          <w:lang w:val="es-MX"/>
        </w:rPr>
        <w:t>comportamiento equivalente</w:t>
      </w:r>
      <w:r w:rsidRPr="00D81490">
        <w:rPr>
          <w:rFonts w:eastAsia="Times New Roman"/>
          <w:spacing w:val="4"/>
          <w:szCs w:val="24"/>
          <w:lang w:val="es-MX"/>
        </w:rPr>
        <w:t> y que </w:t>
      </w:r>
      <w:r w:rsidRPr="00D81490">
        <w:rPr>
          <w:rFonts w:eastAsia="Times New Roman"/>
          <w:bCs/>
          <w:spacing w:val="4"/>
          <w:szCs w:val="24"/>
          <w:lang w:val="es-MX"/>
        </w:rPr>
        <w:t>se ejecuta de forma más eficiente</w:t>
      </w:r>
      <w:r w:rsidRPr="00D81490">
        <w:rPr>
          <w:rFonts w:eastAsia="Times New Roman"/>
          <w:spacing w:val="4"/>
          <w:szCs w:val="24"/>
          <w:lang w:val="es-MX"/>
        </w:rPr>
        <w:t>, es decir, usando menos recursos de cálculo como memoria o tiempo de ejecución. Es importante destacar que:</w:t>
      </w:r>
    </w:p>
    <w:p w:rsidR="00EF4E0E" w:rsidRPr="00D81490" w:rsidRDefault="00EF4E0E" w:rsidP="00D81490">
      <w:pPr>
        <w:shd w:val="clear" w:color="auto" w:fill="FFFFFF"/>
        <w:spacing w:after="300" w:line="240" w:lineRule="auto"/>
        <w:jc w:val="both"/>
        <w:rPr>
          <w:rFonts w:eastAsia="Times New Roman"/>
          <w:spacing w:val="4"/>
          <w:szCs w:val="24"/>
          <w:lang w:val="es-MX"/>
        </w:rPr>
      </w:pPr>
      <w:r w:rsidRPr="00D81490">
        <w:rPr>
          <w:rFonts w:eastAsia="Times New Roman"/>
          <w:spacing w:val="4"/>
          <w:szCs w:val="24"/>
          <w:lang w:val="es-MX"/>
        </w:rPr>
        <w:t>Existen diferentes técnicas para optimizar el código, cada una de las cuales intenta mejorar un aspecto diferenciado del código. En general pueden clasificarse en dos categorías, las de </w:t>
      </w:r>
      <w:r w:rsidRPr="00D81490">
        <w:rPr>
          <w:rFonts w:eastAsia="Times New Roman"/>
          <w:bCs/>
          <w:spacing w:val="4"/>
          <w:szCs w:val="24"/>
          <w:lang w:val="es-MX"/>
        </w:rPr>
        <w:t>flujo de datos</w:t>
      </w:r>
      <w:r w:rsidRPr="00D81490">
        <w:rPr>
          <w:rFonts w:eastAsia="Times New Roman"/>
          <w:spacing w:val="4"/>
          <w:szCs w:val="24"/>
          <w:lang w:val="es-MX"/>
        </w:rPr>
        <w:t> (</w:t>
      </w:r>
      <w:r w:rsidRPr="00D81490">
        <w:rPr>
          <w:rFonts w:eastAsia="Times New Roman"/>
          <w:iCs/>
          <w:spacing w:val="4"/>
          <w:szCs w:val="24"/>
          <w:lang w:val="es-MX"/>
        </w:rPr>
        <w:t>data-flow</w:t>
      </w:r>
      <w:r w:rsidRPr="00D81490">
        <w:rPr>
          <w:rFonts w:eastAsia="Times New Roman"/>
          <w:spacing w:val="4"/>
          <w:szCs w:val="24"/>
          <w:lang w:val="es-MX"/>
        </w:rPr>
        <w:t>) y las de </w:t>
      </w:r>
      <w:r w:rsidRPr="00D81490">
        <w:rPr>
          <w:rFonts w:eastAsia="Times New Roman"/>
          <w:bCs/>
          <w:spacing w:val="4"/>
          <w:szCs w:val="24"/>
          <w:lang w:val="es-MX"/>
        </w:rPr>
        <w:t>flujo de control</w:t>
      </w:r>
      <w:r w:rsidRPr="00D81490">
        <w:rPr>
          <w:rFonts w:eastAsia="Times New Roman"/>
          <w:spacing w:val="4"/>
          <w:szCs w:val="24"/>
          <w:lang w:val="es-MX"/>
        </w:rPr>
        <w:t> (</w:t>
      </w:r>
      <w:r w:rsidRPr="00D81490">
        <w:rPr>
          <w:rFonts w:eastAsia="Times New Roman"/>
          <w:iCs/>
          <w:spacing w:val="4"/>
          <w:szCs w:val="24"/>
          <w:lang w:val="es-MX"/>
        </w:rPr>
        <w:t>control-flow</w:t>
      </w:r>
      <w:r w:rsidRPr="00D81490">
        <w:rPr>
          <w:rFonts w:eastAsia="Times New Roman"/>
          <w:spacing w:val="4"/>
          <w:szCs w:val="24"/>
          <w:lang w:val="es-MX"/>
        </w:rPr>
        <w:t>). Las optimizaciones del flujo de datos pretenden mejorar la eficiencia de los diferentes cálculos realizados en el programa: precalculando expresiones con valor conocido en tiempo de compilación, reaprovechando cálculos ya realizados en otras partes del código o sup</w:t>
      </w:r>
      <w:r w:rsidR="007C24A5">
        <w:rPr>
          <w:rFonts w:eastAsia="Times New Roman"/>
          <w:spacing w:val="4"/>
          <w:szCs w:val="24"/>
          <w:lang w:val="es-MX"/>
        </w:rPr>
        <w:t>rimiendo cálculos innecesarios.</w:t>
      </w:r>
    </w:p>
    <w:p w:rsidR="00A57749" w:rsidRPr="00D81490" w:rsidRDefault="00A57749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3. Formulación de preguntas y mejora de resultados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¿Qué factores deben considerarse al formular preguntas a un sistema de IA como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proofErr w:type="spellStart"/>
      <w:r w:rsidRPr="00D81490">
        <w:rPr>
          <w:szCs w:val="24"/>
          <w:lang w:val="es-MX"/>
        </w:rPr>
        <w:t>ChatGPT</w:t>
      </w:r>
      <w:proofErr w:type="spellEnd"/>
      <w:r w:rsidRPr="00D81490">
        <w:rPr>
          <w:szCs w:val="24"/>
          <w:lang w:val="es-MX"/>
        </w:rPr>
        <w:t xml:space="preserve">? Proporcione al menos una referencia académica que explore cómo la </w:t>
      </w:r>
    </w:p>
    <w:p w:rsidR="00EB7AB5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>calidad de las preguntas afecta las respuestas generadas por IA.</w:t>
      </w:r>
    </w:p>
    <w:p w:rsidR="003C588C" w:rsidRPr="00D81490" w:rsidRDefault="000857CB" w:rsidP="00D8149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eastAsia="Times New Roman"/>
          <w:szCs w:val="24"/>
          <w:lang w:val="es-MX"/>
        </w:rPr>
      </w:pPr>
      <w:r w:rsidRPr="00D81490">
        <w:rPr>
          <w:szCs w:val="24"/>
          <w:lang w:val="es-MX"/>
        </w:rPr>
        <w:t xml:space="preserve"> </w:t>
      </w:r>
      <w:r w:rsidR="003C588C" w:rsidRPr="00D81490">
        <w:rPr>
          <w:rFonts w:eastAsia="Times New Roman"/>
          <w:szCs w:val="24"/>
          <w:lang w:val="es-MX"/>
        </w:rPr>
        <w:t>Sea específico: Hacer preguntas específicas puede ayudar al sistema de IA a brindar respuestas más precisas y relevantes. Por ejemplo, en lugar de preguntar a la inteligencia artificial «¿Cómo está el clima hoy?», intente preguntar «¿Cuál es la temperatura en mi ciudad en este momento?»</w:t>
      </w:r>
    </w:p>
    <w:p w:rsidR="003C588C" w:rsidRPr="00D81490" w:rsidRDefault="003C588C" w:rsidP="00D8149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eastAsia="Times New Roman"/>
          <w:szCs w:val="24"/>
          <w:lang w:val="es-MX"/>
        </w:rPr>
      </w:pPr>
      <w:r w:rsidRPr="00D81490">
        <w:rPr>
          <w:rFonts w:eastAsia="Times New Roman"/>
          <w:szCs w:val="24"/>
          <w:lang w:val="es-MX"/>
        </w:rPr>
        <w:t>Use un lenguaje claro: evite usar un lenguaje ambiguo que pueda interpretarse de múltiples maneras. Use un lenguaje simple y claro para asegurarse de que el sistema de inteligencia artificial entienda lo que está preguntando.</w:t>
      </w:r>
    </w:p>
    <w:p w:rsidR="003C588C" w:rsidRPr="00D81490" w:rsidRDefault="003C588C" w:rsidP="00D8149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eastAsia="Times New Roman"/>
          <w:szCs w:val="24"/>
          <w:lang w:val="es-MX"/>
        </w:rPr>
      </w:pPr>
      <w:r w:rsidRPr="00D81490">
        <w:rPr>
          <w:rFonts w:eastAsia="Times New Roman"/>
          <w:szCs w:val="24"/>
          <w:lang w:val="es-MX"/>
        </w:rPr>
        <w:t>Proporcione contexto: proporcionar contexto puede ayudar al sistema de inteligencia artificial a comprender mejor su pregunta y brindar una respuesta más precisa. Por ejemplo, si está haciendo una pregunta sobre un producto, proporcione detalles sobre el producto, como su nombre, color, empaque o número de modelo.</w:t>
      </w:r>
    </w:p>
    <w:p w:rsidR="003C588C" w:rsidRPr="00D81490" w:rsidRDefault="003C588C" w:rsidP="00D8149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eastAsia="Times New Roman"/>
          <w:szCs w:val="24"/>
          <w:lang w:val="es-MX"/>
        </w:rPr>
      </w:pPr>
      <w:r w:rsidRPr="00D81490">
        <w:rPr>
          <w:rFonts w:eastAsia="Times New Roman"/>
          <w:szCs w:val="24"/>
          <w:lang w:val="es-MX"/>
        </w:rPr>
        <w:t>Sea paciente: a veces, los sistemas de inteligencia artificial pueden tardar unos segundos en procesar su pregunta y proporcionar una respuesta. Sea paciente y espere a que el sistema le dé una respuesta.</w:t>
      </w:r>
    </w:p>
    <w:p w:rsidR="003C588C" w:rsidRPr="00D81490" w:rsidRDefault="003C588C" w:rsidP="00D8149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/>
          <w:szCs w:val="24"/>
          <w:lang w:val="es-MX"/>
        </w:rPr>
      </w:pPr>
      <w:r w:rsidRPr="00D81490">
        <w:rPr>
          <w:rFonts w:eastAsia="Times New Roman"/>
          <w:szCs w:val="24"/>
          <w:lang w:val="es-MX"/>
        </w:rPr>
        <w:t>Compruebe si hay sesgos: tenga en cuenta los posibles sesgos en el sistema de IA y los datos que utiliza para generar respuestas. Considere la fuente de los datos y cualquier sesgo potencial que pueda existir.</w:t>
      </w:r>
    </w:p>
    <w:p w:rsidR="003C588C" w:rsidRPr="00D81490" w:rsidRDefault="003C588C" w:rsidP="00D81490">
      <w:pPr>
        <w:shd w:val="clear" w:color="auto" w:fill="FFFFFF"/>
        <w:spacing w:after="375" w:line="240" w:lineRule="auto"/>
        <w:jc w:val="both"/>
        <w:rPr>
          <w:rFonts w:eastAsia="Times New Roman"/>
          <w:szCs w:val="24"/>
          <w:lang w:val="es-MX"/>
        </w:rPr>
      </w:pPr>
      <w:r w:rsidRPr="00D81490">
        <w:rPr>
          <w:rFonts w:eastAsia="Times New Roman"/>
          <w:szCs w:val="24"/>
          <w:lang w:val="es-MX"/>
        </w:rPr>
        <w:t>Al seguir estos consejos, puede hacer preguntas que tienen más probabilidades de generar respuestas precisas y útiles de los sistemas de Inteligencia Artificial (IA).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</w:p>
    <w:p w:rsidR="00EB7AB5" w:rsidRPr="00D81490" w:rsidRDefault="00EB7AB5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¿Por qué es importante ser específico al interactuar con modelos de IA? Cite un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estudio que evalúe cómo los detalles en las preguntas pueden mejorar la precisión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de las respuestas generadas. </w:t>
      </w:r>
    </w:p>
    <w:p w:rsidR="007B69DE" w:rsidRDefault="007C24A5" w:rsidP="00D81490">
      <w:pPr>
        <w:jc w:val="both"/>
        <w:rPr>
          <w:szCs w:val="24"/>
          <w:shd w:val="clear" w:color="auto" w:fill="FFFFFF"/>
          <w:lang w:val="es-MX"/>
        </w:rPr>
      </w:pPr>
      <w:r>
        <w:rPr>
          <w:szCs w:val="24"/>
          <w:shd w:val="clear" w:color="auto" w:fill="FFFFFF"/>
          <w:lang w:val="es-MX"/>
        </w:rPr>
        <w:t>L</w:t>
      </w:r>
      <w:r w:rsidR="007B69DE" w:rsidRPr="00D81490">
        <w:rPr>
          <w:szCs w:val="24"/>
          <w:shd w:val="clear" w:color="auto" w:fill="FFFFFF"/>
          <w:lang w:val="es-MX"/>
        </w:rPr>
        <w:t>a capacidad de hacer las preguntas correctas y usar las variables correctas son esenciales para interactuar de manera efectiva con los sistemas de inteligencia artificial (IA). Por lo que los usuarios deben desarrollar </w:t>
      </w:r>
      <w:r w:rsidR="007B69DE" w:rsidRPr="00D81490">
        <w:rPr>
          <w:rStyle w:val="Textoennegrita"/>
          <w:b w:val="0"/>
          <w:szCs w:val="24"/>
          <w:shd w:val="clear" w:color="auto" w:fill="FFFFFF"/>
          <w:lang w:val="es-MX"/>
        </w:rPr>
        <w:t>habilidades de pensamiento crítico</w:t>
      </w:r>
      <w:r w:rsidR="007B69DE" w:rsidRPr="00D81490">
        <w:rPr>
          <w:szCs w:val="24"/>
          <w:shd w:val="clear" w:color="auto" w:fill="FFFFFF"/>
          <w:lang w:val="es-MX"/>
        </w:rPr>
        <w:t> y comprender las limitaciones y posibles sesgos de los sistemas de IA. A medida que la tecnología de IA continúa avanzando, es fundamental que las personas prioricen el aprendizaje de cómo interactuar de manera efectiva con estos sistemas y maximizar sus beneficios potenciales.</w:t>
      </w:r>
    </w:p>
    <w:p w:rsidR="007C24A5" w:rsidRPr="00D81490" w:rsidRDefault="007C24A5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¿Cuáles son las mejores prácticas para obtener respuestas precisas y útiles de un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modelo de IA? Cite al menos una fuente confiable que discuta estas prácticas. </w:t>
      </w:r>
    </w:p>
    <w:p w:rsidR="006832C9" w:rsidRPr="00D81490" w:rsidRDefault="006832C9" w:rsidP="00D814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spacing w:val="11"/>
          <w:szCs w:val="24"/>
        </w:rPr>
      </w:pPr>
      <w:r w:rsidRPr="00D81490">
        <w:rPr>
          <w:rStyle w:val="Textoennegrita"/>
          <w:b w:val="0"/>
          <w:spacing w:val="11"/>
          <w:szCs w:val="24"/>
          <w:lang w:val="es-MX"/>
        </w:rPr>
        <w:t>Evite hacer varias preguntas simultáneamente.</w:t>
      </w:r>
      <w:r w:rsidRPr="00D81490">
        <w:rPr>
          <w:spacing w:val="11"/>
          <w:szCs w:val="24"/>
          <w:lang w:val="es-MX"/>
        </w:rPr>
        <w:t xml:space="preserve"> La IA podría centrarse en una e ignorar las demás. </w:t>
      </w:r>
      <w:r w:rsidRPr="00D81490">
        <w:rPr>
          <w:spacing w:val="11"/>
          <w:szCs w:val="24"/>
        </w:rPr>
        <w:t xml:space="preserve">Si </w:t>
      </w:r>
      <w:proofErr w:type="spellStart"/>
      <w:r w:rsidRPr="00D81490">
        <w:rPr>
          <w:spacing w:val="11"/>
          <w:szCs w:val="24"/>
        </w:rPr>
        <w:t>tienes</w:t>
      </w:r>
      <w:proofErr w:type="spellEnd"/>
      <w:r w:rsidRPr="00D81490">
        <w:rPr>
          <w:spacing w:val="11"/>
          <w:szCs w:val="24"/>
        </w:rPr>
        <w:t xml:space="preserve"> </w:t>
      </w:r>
      <w:proofErr w:type="spellStart"/>
      <w:r w:rsidRPr="00D81490">
        <w:rPr>
          <w:spacing w:val="11"/>
          <w:szCs w:val="24"/>
        </w:rPr>
        <w:t>varias</w:t>
      </w:r>
      <w:proofErr w:type="spellEnd"/>
      <w:r w:rsidRPr="00D81490">
        <w:rPr>
          <w:spacing w:val="11"/>
          <w:szCs w:val="24"/>
        </w:rPr>
        <w:t xml:space="preserve"> </w:t>
      </w:r>
      <w:proofErr w:type="spellStart"/>
      <w:r w:rsidRPr="00D81490">
        <w:rPr>
          <w:spacing w:val="11"/>
          <w:szCs w:val="24"/>
        </w:rPr>
        <w:t>preguntas</w:t>
      </w:r>
      <w:proofErr w:type="spellEnd"/>
      <w:r w:rsidRPr="00D81490">
        <w:rPr>
          <w:spacing w:val="11"/>
          <w:szCs w:val="24"/>
        </w:rPr>
        <w:t xml:space="preserve">, </w:t>
      </w:r>
      <w:proofErr w:type="spellStart"/>
      <w:r w:rsidRPr="00D81490">
        <w:rPr>
          <w:spacing w:val="11"/>
          <w:szCs w:val="24"/>
        </w:rPr>
        <w:t>es</w:t>
      </w:r>
      <w:proofErr w:type="spellEnd"/>
      <w:r w:rsidRPr="00D81490">
        <w:rPr>
          <w:spacing w:val="11"/>
          <w:szCs w:val="24"/>
        </w:rPr>
        <w:t xml:space="preserve"> </w:t>
      </w:r>
      <w:proofErr w:type="spellStart"/>
      <w:r w:rsidRPr="00D81490">
        <w:rPr>
          <w:spacing w:val="11"/>
          <w:szCs w:val="24"/>
        </w:rPr>
        <w:t>mejor</w:t>
      </w:r>
      <w:proofErr w:type="spellEnd"/>
      <w:r w:rsidRPr="00D81490">
        <w:rPr>
          <w:spacing w:val="11"/>
          <w:szCs w:val="24"/>
        </w:rPr>
        <w:t xml:space="preserve"> </w:t>
      </w:r>
      <w:proofErr w:type="spellStart"/>
      <w:r w:rsidRPr="00D81490">
        <w:rPr>
          <w:spacing w:val="11"/>
          <w:szCs w:val="24"/>
        </w:rPr>
        <w:t>hacerlas</w:t>
      </w:r>
      <w:proofErr w:type="spellEnd"/>
      <w:r w:rsidRPr="00D81490">
        <w:rPr>
          <w:spacing w:val="11"/>
          <w:szCs w:val="24"/>
        </w:rPr>
        <w:t xml:space="preserve"> </w:t>
      </w:r>
      <w:proofErr w:type="spellStart"/>
      <w:r w:rsidRPr="00D81490">
        <w:rPr>
          <w:spacing w:val="11"/>
          <w:szCs w:val="24"/>
        </w:rPr>
        <w:t>por</w:t>
      </w:r>
      <w:proofErr w:type="spellEnd"/>
      <w:r w:rsidRPr="00D81490">
        <w:rPr>
          <w:spacing w:val="11"/>
          <w:szCs w:val="24"/>
        </w:rPr>
        <w:t xml:space="preserve"> separado.</w:t>
      </w:r>
    </w:p>
    <w:p w:rsidR="006832C9" w:rsidRPr="00D81490" w:rsidRDefault="006832C9" w:rsidP="00D814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spacing w:val="11"/>
          <w:szCs w:val="24"/>
          <w:lang w:val="es-MX"/>
        </w:rPr>
      </w:pPr>
      <w:r w:rsidRPr="00D81490">
        <w:rPr>
          <w:rStyle w:val="Textoennegrita"/>
          <w:b w:val="0"/>
          <w:spacing w:val="11"/>
          <w:szCs w:val="24"/>
          <w:lang w:val="es-MX"/>
        </w:rPr>
        <w:t>No des por sentado que AI conoce la actualidad o los acontecimientos más recientes.</w:t>
      </w:r>
      <w:r w:rsidRPr="00D81490">
        <w:rPr>
          <w:spacing w:val="11"/>
          <w:szCs w:val="24"/>
          <w:lang w:val="es-MX"/>
        </w:rPr>
        <w:t xml:space="preserve"> Su conocimiento almacenado tiene una fecha límite, así </w:t>
      </w:r>
      <w:proofErr w:type="gramStart"/>
      <w:r w:rsidRPr="00D81490">
        <w:rPr>
          <w:spacing w:val="11"/>
          <w:szCs w:val="24"/>
          <w:lang w:val="es-MX"/>
        </w:rPr>
        <w:t>que</w:t>
      </w:r>
      <w:proofErr w:type="gramEnd"/>
      <w:r w:rsidRPr="00D81490">
        <w:rPr>
          <w:spacing w:val="11"/>
          <w:szCs w:val="24"/>
          <w:lang w:val="es-MX"/>
        </w:rPr>
        <w:t xml:space="preserve"> para información muy reciente, es mejor incluir el contexto en tu pregunta.</w:t>
      </w:r>
    </w:p>
    <w:p w:rsidR="006832C9" w:rsidRPr="00D81490" w:rsidRDefault="006832C9" w:rsidP="00D814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spacing w:val="11"/>
          <w:szCs w:val="24"/>
          <w:lang w:val="es-MX"/>
        </w:rPr>
      </w:pPr>
      <w:r w:rsidRPr="00D81490">
        <w:rPr>
          <w:rStyle w:val="Textoennegrita"/>
          <w:b w:val="0"/>
          <w:spacing w:val="11"/>
          <w:szCs w:val="24"/>
          <w:lang w:val="es-MX"/>
        </w:rPr>
        <w:t>Tenga cuidado con los términos ambiguos o las expresiones idiomáticas.</w:t>
      </w:r>
      <w:r w:rsidRPr="00D81490">
        <w:rPr>
          <w:spacing w:val="11"/>
          <w:szCs w:val="24"/>
          <w:lang w:val="es-MX"/>
        </w:rPr>
        <w:t> La IA podría malinterpretarlas. Por ejemplo, en lugar de preguntar: "¿Cómo puedo romper el hielo en una fiesta?", podría decir: "¿Cuáles son algunos buenos temas para iniciar una conversación en una reunión social?".</w:t>
      </w:r>
    </w:p>
    <w:p w:rsidR="006832C9" w:rsidRPr="00D81490" w:rsidRDefault="006832C9" w:rsidP="00D814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spacing w:val="11"/>
          <w:szCs w:val="24"/>
          <w:lang w:val="es-MX"/>
        </w:rPr>
      </w:pPr>
      <w:r w:rsidRPr="00D81490">
        <w:rPr>
          <w:rStyle w:val="Textoennegrita"/>
          <w:b w:val="0"/>
          <w:spacing w:val="11"/>
          <w:szCs w:val="24"/>
          <w:lang w:val="es-MX"/>
        </w:rPr>
        <w:t>No esperes que la IA tenga opiniones o preferencias personales. </w:t>
      </w:r>
      <w:r w:rsidRPr="00D81490">
        <w:rPr>
          <w:spacing w:val="11"/>
          <w:szCs w:val="24"/>
          <w:lang w:val="es-MX"/>
        </w:rPr>
        <w:t>En lugar de preguntar: "¿Cuál es la mejor película de todos los tiempos?", pruebe con: "¿Cuáles son algunas películas aclamadas por la crítica de diferentes décadas?".</w:t>
      </w:r>
    </w:p>
    <w:p w:rsidR="006832C9" w:rsidRPr="00D81490" w:rsidRDefault="006832C9" w:rsidP="00D814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spacing w:val="11"/>
          <w:szCs w:val="24"/>
          <w:lang w:val="es-MX"/>
        </w:rPr>
      </w:pPr>
      <w:r w:rsidRPr="00D81490">
        <w:rPr>
          <w:rStyle w:val="Textoennegrita"/>
          <w:b w:val="0"/>
          <w:spacing w:val="11"/>
          <w:szCs w:val="24"/>
          <w:lang w:val="es-MX"/>
        </w:rPr>
        <w:t>Evite pedir predicciones sobre el futuro. </w:t>
      </w:r>
      <w:r w:rsidRPr="00D81490">
        <w:rPr>
          <w:spacing w:val="11"/>
          <w:szCs w:val="24"/>
          <w:lang w:val="es-MX"/>
        </w:rPr>
        <w:t>La IA puede proporcionar información sobre tendencias o proyecciones de expertos, pero en realidad no puede predecir el futuro. En lugar de "¿Quién ganará las próximas elecciones presidenciales?", pregúntese "¿Qué factores suelen influir en las elecciones presidenciales?".</w:t>
      </w:r>
    </w:p>
    <w:p w:rsidR="006832C9" w:rsidRPr="00D81490" w:rsidRDefault="006832C9" w:rsidP="00D81490">
      <w:pPr>
        <w:pStyle w:val="Ttulo2"/>
        <w:shd w:val="clear" w:color="auto" w:fill="FFFFFF"/>
        <w:spacing w:before="240" w:after="240"/>
        <w:jc w:val="both"/>
        <w:rPr>
          <w:rFonts w:ascii="Arial" w:hAnsi="Arial" w:cs="Arial"/>
          <w:color w:val="auto"/>
          <w:spacing w:val="11"/>
          <w:sz w:val="24"/>
          <w:szCs w:val="24"/>
          <w:lang w:val="es-MX"/>
        </w:rPr>
      </w:pPr>
      <w:r w:rsidRPr="00D81490">
        <w:rPr>
          <w:rFonts w:ascii="Arial" w:hAnsi="Arial" w:cs="Arial"/>
          <w:bCs/>
          <w:color w:val="auto"/>
          <w:spacing w:val="11"/>
          <w:sz w:val="24"/>
          <w:szCs w:val="24"/>
          <w:lang w:val="es-MX"/>
        </w:rPr>
        <w:t xml:space="preserve">Utilizar </w:t>
      </w:r>
      <w:proofErr w:type="spellStart"/>
      <w:r w:rsidRPr="00D81490">
        <w:rPr>
          <w:rFonts w:ascii="Arial" w:hAnsi="Arial" w:cs="Arial"/>
          <w:bCs/>
          <w:color w:val="auto"/>
          <w:spacing w:val="11"/>
          <w:sz w:val="24"/>
          <w:szCs w:val="24"/>
          <w:lang w:val="es-MX"/>
        </w:rPr>
        <w:t>humanizadores</w:t>
      </w:r>
      <w:proofErr w:type="spellEnd"/>
      <w:r w:rsidRPr="00D81490">
        <w:rPr>
          <w:rFonts w:ascii="Arial" w:hAnsi="Arial" w:cs="Arial"/>
          <w:bCs/>
          <w:color w:val="auto"/>
          <w:spacing w:val="11"/>
          <w:sz w:val="24"/>
          <w:szCs w:val="24"/>
          <w:lang w:val="es-MX"/>
        </w:rPr>
        <w:t xml:space="preserve"> de IA para garantizar respuestas precisas</w:t>
      </w:r>
    </w:p>
    <w:p w:rsidR="007B69DE" w:rsidRPr="00D81490" w:rsidRDefault="007B69DE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lastRenderedPageBreak/>
        <w:t xml:space="preserve">4. Aspectos éticos y consideraciones sociales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¿Qué implicaciones éticas conlleva el uso de </w:t>
      </w:r>
      <w:proofErr w:type="spellStart"/>
      <w:r w:rsidRPr="00D81490">
        <w:rPr>
          <w:szCs w:val="24"/>
          <w:lang w:val="es-MX"/>
        </w:rPr>
        <w:t>ChatGPT</w:t>
      </w:r>
      <w:proofErr w:type="spellEnd"/>
      <w:r w:rsidRPr="00D81490">
        <w:rPr>
          <w:szCs w:val="24"/>
          <w:lang w:val="es-MX"/>
        </w:rPr>
        <w:t xml:space="preserve"> y otras IA en el ámbito de la educación o el trabajo? Cite al menos un artículo o estudio académico que analice las implicaciones éticas del uso de IA. </w:t>
      </w:r>
    </w:p>
    <w:p w:rsidR="002657C4" w:rsidRPr="00D81490" w:rsidRDefault="002657C4" w:rsidP="00D81490">
      <w:pPr>
        <w:pStyle w:val="Ttulo2"/>
        <w:shd w:val="clear" w:color="auto" w:fill="FAFAFA"/>
        <w:spacing w:before="300" w:after="150"/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r w:rsidRPr="00D81490">
        <w:rPr>
          <w:rStyle w:val="Textoennegrita"/>
          <w:rFonts w:ascii="Arial" w:hAnsi="Arial" w:cs="Arial"/>
          <w:b w:val="0"/>
          <w:bCs w:val="0"/>
          <w:color w:val="auto"/>
          <w:sz w:val="24"/>
          <w:szCs w:val="24"/>
          <w:lang w:val="es-ES"/>
        </w:rPr>
        <w:t>Perspectiva ética</w:t>
      </w:r>
    </w:p>
    <w:p w:rsidR="002657C4" w:rsidRPr="00D81490" w:rsidRDefault="002657C4" w:rsidP="00D81490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lang w:val="es-MX"/>
        </w:rPr>
      </w:pPr>
      <w:r w:rsidRPr="00D81490">
        <w:rPr>
          <w:rFonts w:ascii="Arial" w:hAnsi="Arial" w:cs="Arial"/>
          <w:lang w:val="es-ES"/>
        </w:rPr>
        <w:t>El investigador del </w:t>
      </w:r>
      <w:proofErr w:type="spellStart"/>
      <w:r w:rsidRPr="00D81490">
        <w:rPr>
          <w:rStyle w:val="Textoennegrita"/>
          <w:rFonts w:ascii="Arial" w:hAnsi="Arial" w:cs="Arial"/>
          <w:b w:val="0"/>
          <w:lang w:val="es-ES"/>
        </w:rPr>
        <w:t>Hub</w:t>
      </w:r>
      <w:proofErr w:type="spellEnd"/>
      <w:r w:rsidRPr="00D81490">
        <w:rPr>
          <w:rStyle w:val="Textoennegrita"/>
          <w:rFonts w:ascii="Arial" w:hAnsi="Arial" w:cs="Arial"/>
          <w:b w:val="0"/>
          <w:lang w:val="es-ES"/>
        </w:rPr>
        <w:t xml:space="preserve"> de IA del </w:t>
      </w:r>
      <w:proofErr w:type="spellStart"/>
      <w:r w:rsidRPr="00D81490">
        <w:rPr>
          <w:rStyle w:val="Textoennegrita"/>
          <w:rFonts w:ascii="Arial" w:hAnsi="Arial" w:cs="Arial"/>
          <w:b w:val="0"/>
          <w:lang w:val="es-ES"/>
        </w:rPr>
        <w:t>Tec</w:t>
      </w:r>
      <w:proofErr w:type="spellEnd"/>
      <w:r w:rsidRPr="00D81490">
        <w:rPr>
          <w:rFonts w:ascii="Arial" w:hAnsi="Arial" w:cs="Arial"/>
          <w:lang w:val="es-ES"/>
        </w:rPr>
        <w:t> señaló que las investigaciones futuras sobre la IA deben centrarse en </w:t>
      </w:r>
      <w:r w:rsidRPr="00D81490">
        <w:rPr>
          <w:rStyle w:val="Textoennegrita"/>
          <w:rFonts w:ascii="Arial" w:hAnsi="Arial" w:cs="Arial"/>
          <w:b w:val="0"/>
          <w:lang w:val="es-ES"/>
        </w:rPr>
        <w:t>saber cómo utilizar bien los recursos</w:t>
      </w:r>
      <w:r w:rsidRPr="00D81490">
        <w:rPr>
          <w:rFonts w:ascii="Arial" w:hAnsi="Arial" w:cs="Arial"/>
          <w:lang w:val="es-ES"/>
        </w:rPr>
        <w:t> para obtener resultados provechosos, pero </w:t>
      </w:r>
      <w:r w:rsidRPr="00D81490">
        <w:rPr>
          <w:rStyle w:val="Textoennegrita"/>
          <w:rFonts w:ascii="Arial" w:hAnsi="Arial" w:cs="Arial"/>
          <w:b w:val="0"/>
          <w:lang w:val="es-ES"/>
        </w:rPr>
        <w:t>siempre con un enfoque ético</w:t>
      </w:r>
      <w:r w:rsidRPr="00D81490">
        <w:rPr>
          <w:rFonts w:ascii="Arial" w:hAnsi="Arial" w:cs="Arial"/>
          <w:lang w:val="es-ES"/>
        </w:rPr>
        <w:t>.</w:t>
      </w:r>
    </w:p>
    <w:p w:rsidR="002657C4" w:rsidRPr="00D81490" w:rsidRDefault="002657C4" w:rsidP="00D81490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lang w:val="es-MX"/>
        </w:rPr>
      </w:pPr>
      <w:r w:rsidRPr="00D81490">
        <w:rPr>
          <w:rFonts w:ascii="Arial" w:hAnsi="Arial" w:cs="Arial"/>
          <w:lang w:val="es-MX"/>
        </w:rPr>
        <w:t>Estos son los </w:t>
      </w:r>
      <w:r w:rsidR="007C24A5">
        <w:rPr>
          <w:rFonts w:ascii="Arial" w:hAnsi="Arial" w:cs="Arial"/>
          <w:lang w:val="es-MX"/>
        </w:rPr>
        <w:t>cinco</w:t>
      </w:r>
      <w:r w:rsidRPr="00D81490">
        <w:rPr>
          <w:rStyle w:val="Textoennegrita"/>
          <w:rFonts w:ascii="Arial" w:hAnsi="Arial" w:cs="Arial"/>
          <w:b w:val="0"/>
          <w:lang w:val="es-ES"/>
        </w:rPr>
        <w:t xml:space="preserve"> aspectos </w:t>
      </w:r>
      <w:r w:rsidRPr="00D81490">
        <w:rPr>
          <w:rFonts w:ascii="Arial" w:hAnsi="Arial" w:cs="Arial"/>
          <w:lang w:val="es-ES"/>
        </w:rPr>
        <w:t>a considerar desde la</w:t>
      </w:r>
      <w:r w:rsidRPr="00D81490">
        <w:rPr>
          <w:rStyle w:val="Textoennegrita"/>
          <w:rFonts w:ascii="Arial" w:hAnsi="Arial" w:cs="Arial"/>
          <w:b w:val="0"/>
          <w:lang w:val="es-ES"/>
        </w:rPr>
        <w:t> perspectiva ética</w:t>
      </w:r>
      <w:r w:rsidRPr="00D81490">
        <w:rPr>
          <w:rFonts w:ascii="Arial" w:hAnsi="Arial" w:cs="Arial"/>
          <w:lang w:val="es-ES"/>
        </w:rPr>
        <w:t xml:space="preserve"> al usar </w:t>
      </w:r>
      <w:proofErr w:type="spellStart"/>
      <w:r w:rsidRPr="00D81490">
        <w:rPr>
          <w:rFonts w:ascii="Arial" w:hAnsi="Arial" w:cs="Arial"/>
          <w:lang w:val="es-ES"/>
        </w:rPr>
        <w:t>ChatGPT</w:t>
      </w:r>
      <w:proofErr w:type="spellEnd"/>
      <w:r w:rsidR="007C24A5">
        <w:rPr>
          <w:rFonts w:ascii="Arial" w:hAnsi="Arial" w:cs="Arial"/>
          <w:lang w:val="es-ES"/>
        </w:rPr>
        <w:t>:</w:t>
      </w:r>
    </w:p>
    <w:p w:rsidR="002657C4" w:rsidRPr="00D81490" w:rsidRDefault="002657C4" w:rsidP="007C24A5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b/>
          <w:lang w:val="es-MX"/>
        </w:rPr>
      </w:pPr>
      <w:r w:rsidRPr="00D81490">
        <w:rPr>
          <w:rFonts w:ascii="Arial" w:hAnsi="Arial" w:cs="Arial"/>
          <w:lang w:val="es-MX"/>
        </w:rPr>
        <w:t> </w:t>
      </w:r>
      <w:r w:rsidRPr="00D81490">
        <w:rPr>
          <w:rStyle w:val="Textoennegrita"/>
          <w:rFonts w:ascii="Arial" w:hAnsi="Arial" w:cs="Arial"/>
          <w:lang w:val="es-ES"/>
        </w:rPr>
        <w:t>1. Alucinación y entrenamiento manual</w:t>
      </w:r>
    </w:p>
    <w:p w:rsidR="002657C4" w:rsidRPr="00D81490" w:rsidRDefault="002657C4" w:rsidP="00D81490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lang w:val="es-MX"/>
        </w:rPr>
      </w:pPr>
      <w:proofErr w:type="spellStart"/>
      <w:r w:rsidRPr="00D81490">
        <w:rPr>
          <w:rFonts w:ascii="Arial" w:hAnsi="Arial" w:cs="Arial"/>
          <w:lang w:val="es-ES"/>
        </w:rPr>
        <w:t>ChatGPT</w:t>
      </w:r>
      <w:proofErr w:type="spellEnd"/>
      <w:r w:rsidRPr="00D81490">
        <w:rPr>
          <w:rFonts w:ascii="Arial" w:hAnsi="Arial" w:cs="Arial"/>
          <w:lang w:val="es-ES"/>
        </w:rPr>
        <w:t xml:space="preserve"> está entrenado para dar respuestas. Cuando no las sepa, </w:t>
      </w:r>
      <w:r w:rsidRPr="00D81490">
        <w:rPr>
          <w:rStyle w:val="Textoennegrita"/>
          <w:rFonts w:ascii="Arial" w:hAnsi="Arial" w:cs="Arial"/>
          <w:b w:val="0"/>
          <w:lang w:val="es-ES"/>
        </w:rPr>
        <w:t>las inventa</w:t>
      </w:r>
      <w:r w:rsidRPr="00D81490">
        <w:rPr>
          <w:rFonts w:ascii="Arial" w:hAnsi="Arial" w:cs="Arial"/>
          <w:lang w:val="es-ES"/>
        </w:rPr>
        <w:t>. A eso se le llama técnicamente </w:t>
      </w:r>
      <w:r w:rsidRPr="00D81490">
        <w:rPr>
          <w:rStyle w:val="Textoennegrita"/>
          <w:rFonts w:ascii="Arial" w:hAnsi="Arial" w:cs="Arial"/>
          <w:b w:val="0"/>
          <w:lang w:val="es-ES"/>
        </w:rPr>
        <w:t>alucinación</w:t>
      </w:r>
      <w:r w:rsidRPr="00D81490">
        <w:rPr>
          <w:rFonts w:ascii="Arial" w:hAnsi="Arial" w:cs="Arial"/>
          <w:lang w:val="es-ES"/>
        </w:rPr>
        <w:t>. “</w:t>
      </w:r>
      <w:r w:rsidRPr="00D81490">
        <w:rPr>
          <w:rStyle w:val="nfasis"/>
          <w:rFonts w:ascii="Arial" w:eastAsiaTheme="majorEastAsia" w:hAnsi="Arial" w:cs="Arial"/>
          <w:i w:val="0"/>
          <w:lang w:val="es-ES"/>
        </w:rPr>
        <w:t xml:space="preserve">Hay que saber que ese es un riesgo al usarlo. </w:t>
      </w:r>
    </w:p>
    <w:p w:rsidR="002657C4" w:rsidRPr="00D81490" w:rsidRDefault="002657C4" w:rsidP="00D81490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lang w:val="es-MX"/>
        </w:rPr>
      </w:pPr>
      <w:r w:rsidRPr="00D81490">
        <w:rPr>
          <w:rFonts w:ascii="Arial" w:hAnsi="Arial" w:cs="Arial"/>
          <w:lang w:val="es-MX"/>
        </w:rPr>
        <w:t xml:space="preserve">Agregó que </w:t>
      </w:r>
      <w:proofErr w:type="spellStart"/>
      <w:r w:rsidRPr="00D81490">
        <w:rPr>
          <w:rFonts w:ascii="Arial" w:hAnsi="Arial" w:cs="Arial"/>
          <w:lang w:val="es-MX"/>
        </w:rPr>
        <w:t>ChatGPT</w:t>
      </w:r>
      <w:proofErr w:type="spellEnd"/>
      <w:r w:rsidRPr="00D81490">
        <w:rPr>
          <w:rFonts w:ascii="Arial" w:hAnsi="Arial" w:cs="Arial"/>
          <w:lang w:val="es-MX"/>
        </w:rPr>
        <w:t> </w:t>
      </w:r>
      <w:r w:rsidRPr="00D81490">
        <w:rPr>
          <w:rStyle w:val="Textoennegrita"/>
          <w:rFonts w:ascii="Arial" w:hAnsi="Arial" w:cs="Arial"/>
          <w:b w:val="0"/>
          <w:lang w:val="es-MX"/>
        </w:rPr>
        <w:t>no tiene la capacidad de referenciar</w:t>
      </w:r>
      <w:r w:rsidRPr="00D81490">
        <w:rPr>
          <w:rFonts w:ascii="Arial" w:hAnsi="Arial" w:cs="Arial"/>
          <w:lang w:val="es-MX"/>
        </w:rPr>
        <w:t> de dónde obtiene la información. No se le pueden pedir fuentes. Por eso, sugiere usar la herramienta para </w:t>
      </w:r>
      <w:r w:rsidRPr="00D81490">
        <w:rPr>
          <w:rStyle w:val="Textoennegrita"/>
          <w:rFonts w:ascii="Arial" w:hAnsi="Arial" w:cs="Arial"/>
          <w:b w:val="0"/>
          <w:lang w:val="es-MX"/>
        </w:rPr>
        <w:t>generar una lluvia de ideas, ayudar a organizar el material</w:t>
      </w:r>
      <w:r w:rsidRPr="00D81490">
        <w:rPr>
          <w:rFonts w:ascii="Arial" w:hAnsi="Arial" w:cs="Arial"/>
          <w:lang w:val="es-MX"/>
        </w:rPr>
        <w:t>.</w:t>
      </w:r>
    </w:p>
    <w:p w:rsidR="002657C4" w:rsidRPr="007C24A5" w:rsidRDefault="002657C4" w:rsidP="00D81490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b/>
          <w:lang w:val="es-MX"/>
        </w:rPr>
      </w:pPr>
      <w:r w:rsidRPr="00D81490">
        <w:rPr>
          <w:rFonts w:ascii="Arial" w:hAnsi="Arial" w:cs="Arial"/>
          <w:lang w:val="es-MX"/>
        </w:rPr>
        <w:t> </w:t>
      </w:r>
    </w:p>
    <w:p w:rsidR="002657C4" w:rsidRPr="007C24A5" w:rsidRDefault="001261CF" w:rsidP="00D81490">
      <w:pPr>
        <w:pStyle w:val="Ttulo3"/>
        <w:shd w:val="clear" w:color="auto" w:fill="FAFAFA"/>
        <w:spacing w:before="300" w:beforeAutospacing="0" w:after="150" w:afterAutospacing="0"/>
        <w:jc w:val="both"/>
        <w:rPr>
          <w:rFonts w:ascii="Arial" w:hAnsi="Arial" w:cs="Arial"/>
          <w:b w:val="0"/>
          <w:sz w:val="24"/>
          <w:szCs w:val="24"/>
          <w:lang w:val="es-MX"/>
        </w:rPr>
      </w:pPr>
      <w:r>
        <w:rPr>
          <w:rStyle w:val="Textoennegrita"/>
          <w:rFonts w:ascii="Arial" w:hAnsi="Arial" w:cs="Arial"/>
          <w:b/>
          <w:bCs/>
          <w:sz w:val="24"/>
          <w:szCs w:val="24"/>
          <w:lang w:val="es-ES"/>
        </w:rPr>
        <w:t>2.</w:t>
      </w:r>
      <w:r w:rsidR="002657C4" w:rsidRPr="007C24A5">
        <w:rPr>
          <w:rStyle w:val="Textoennegrita"/>
          <w:rFonts w:ascii="Arial" w:hAnsi="Arial" w:cs="Arial"/>
          <w:b/>
          <w:bCs/>
          <w:sz w:val="24"/>
          <w:szCs w:val="24"/>
          <w:lang w:val="es-ES"/>
        </w:rPr>
        <w:t> Infracción de derechos de autor</w:t>
      </w:r>
    </w:p>
    <w:p w:rsidR="002657C4" w:rsidRPr="00D81490" w:rsidRDefault="001261CF" w:rsidP="00D81490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ES"/>
        </w:rPr>
        <w:t>El</w:t>
      </w:r>
      <w:r w:rsidR="002657C4" w:rsidRPr="00D81490">
        <w:rPr>
          <w:rFonts w:ascii="Arial" w:hAnsi="Arial" w:cs="Arial"/>
          <w:lang w:val="es-ES"/>
        </w:rPr>
        <w:t xml:space="preserve"> laboratorio de investigación de Inteligencia Artificial, </w:t>
      </w:r>
      <w:proofErr w:type="spellStart"/>
      <w:r w:rsidR="002657C4" w:rsidRPr="00D81490">
        <w:rPr>
          <w:rFonts w:ascii="Arial" w:hAnsi="Arial" w:cs="Arial"/>
          <w:lang w:val="es-ES"/>
        </w:rPr>
        <w:fldChar w:fldCharType="begin"/>
      </w:r>
      <w:r w:rsidR="002657C4" w:rsidRPr="00D81490">
        <w:rPr>
          <w:rFonts w:ascii="Arial" w:hAnsi="Arial" w:cs="Arial"/>
          <w:lang w:val="es-ES"/>
        </w:rPr>
        <w:instrText xml:space="preserve"> HYPERLINK "https://openai.com/" \t "_blank" </w:instrText>
      </w:r>
      <w:r w:rsidR="002657C4" w:rsidRPr="00D81490">
        <w:rPr>
          <w:rFonts w:ascii="Arial" w:hAnsi="Arial" w:cs="Arial"/>
          <w:lang w:val="es-ES"/>
        </w:rPr>
        <w:fldChar w:fldCharType="separate"/>
      </w:r>
      <w:r w:rsidR="002657C4" w:rsidRPr="00D81490">
        <w:rPr>
          <w:rStyle w:val="Hipervnculo"/>
          <w:rFonts w:ascii="Arial" w:hAnsi="Arial" w:cs="Arial"/>
          <w:bCs/>
          <w:color w:val="auto"/>
          <w:lang w:val="es-ES"/>
        </w:rPr>
        <w:t>OpenAI</w:t>
      </w:r>
      <w:proofErr w:type="spellEnd"/>
      <w:r w:rsidR="002657C4" w:rsidRPr="00D81490">
        <w:rPr>
          <w:rFonts w:ascii="Arial" w:hAnsi="Arial" w:cs="Arial"/>
          <w:lang w:val="es-ES"/>
        </w:rPr>
        <w:fldChar w:fldCharType="end"/>
      </w:r>
      <w:r w:rsidR="002657C4" w:rsidRPr="00D81490">
        <w:rPr>
          <w:rFonts w:ascii="Arial" w:hAnsi="Arial" w:cs="Arial"/>
          <w:lang w:val="es-ES"/>
        </w:rPr>
        <w:t xml:space="preserve">, entrenó a </w:t>
      </w:r>
      <w:proofErr w:type="spellStart"/>
      <w:r w:rsidR="002657C4" w:rsidRPr="00D81490">
        <w:rPr>
          <w:rFonts w:ascii="Arial" w:hAnsi="Arial" w:cs="Arial"/>
          <w:lang w:val="es-ES"/>
        </w:rPr>
        <w:t>ChatGPT</w:t>
      </w:r>
      <w:proofErr w:type="spellEnd"/>
      <w:r w:rsidR="002657C4" w:rsidRPr="00D81490">
        <w:rPr>
          <w:rFonts w:ascii="Arial" w:hAnsi="Arial" w:cs="Arial"/>
          <w:lang w:val="es-ES"/>
        </w:rPr>
        <w:t xml:space="preserve"> a partir de una </w:t>
      </w:r>
      <w:r w:rsidR="002657C4" w:rsidRPr="00D81490">
        <w:rPr>
          <w:rStyle w:val="Textoennegrita"/>
          <w:rFonts w:ascii="Arial" w:hAnsi="Arial" w:cs="Arial"/>
          <w:b w:val="0"/>
          <w:lang w:val="es-ES"/>
        </w:rPr>
        <w:t>base de datos </w:t>
      </w:r>
      <w:r w:rsidR="002657C4" w:rsidRPr="00D81490">
        <w:rPr>
          <w:rFonts w:ascii="Arial" w:hAnsi="Arial" w:cs="Arial"/>
          <w:lang w:val="es-ES"/>
        </w:rPr>
        <w:t>de más de </w:t>
      </w:r>
      <w:r w:rsidR="002657C4" w:rsidRPr="00D81490">
        <w:rPr>
          <w:rStyle w:val="Textoennegrita"/>
          <w:rFonts w:ascii="Arial" w:hAnsi="Arial" w:cs="Arial"/>
          <w:b w:val="0"/>
          <w:lang w:val="es-ES"/>
        </w:rPr>
        <w:t>3 mil millones de palabras</w:t>
      </w:r>
      <w:r w:rsidR="002657C4" w:rsidRPr="00D81490">
        <w:rPr>
          <w:rFonts w:ascii="Arial" w:hAnsi="Arial" w:cs="Arial"/>
          <w:lang w:val="es-ES"/>
        </w:rPr>
        <w:t>.</w:t>
      </w:r>
    </w:p>
    <w:p w:rsidR="002657C4" w:rsidRPr="00D81490" w:rsidRDefault="002657C4" w:rsidP="00D81490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lang w:val="es-MX"/>
        </w:rPr>
      </w:pPr>
      <w:r w:rsidRPr="00D81490">
        <w:rPr>
          <w:rFonts w:ascii="Arial" w:hAnsi="Arial" w:cs="Arial"/>
          <w:lang w:val="es-ES"/>
        </w:rPr>
        <w:t>Sin embargo, añadió que no se tiene registro del pago de derechos de autor por dicho banco de palabras. De esta forma, “</w:t>
      </w:r>
      <w:r w:rsidRPr="00D81490">
        <w:rPr>
          <w:rStyle w:val="nfasis"/>
          <w:rFonts w:ascii="Arial" w:hAnsi="Arial" w:cs="Arial"/>
          <w:i w:val="0"/>
          <w:lang w:val="es-ES"/>
        </w:rPr>
        <w:t xml:space="preserve">al hacer uso de este </w:t>
      </w:r>
      <w:proofErr w:type="spellStart"/>
      <w:r w:rsidRPr="00D81490">
        <w:rPr>
          <w:rStyle w:val="nfasis"/>
          <w:rFonts w:ascii="Arial" w:hAnsi="Arial" w:cs="Arial"/>
          <w:i w:val="0"/>
          <w:lang w:val="es-ES"/>
        </w:rPr>
        <w:t>chatbot</w:t>
      </w:r>
      <w:proofErr w:type="spellEnd"/>
      <w:r w:rsidRPr="00D81490">
        <w:rPr>
          <w:rStyle w:val="nfasis"/>
          <w:rFonts w:ascii="Arial" w:hAnsi="Arial" w:cs="Arial"/>
          <w:i w:val="0"/>
          <w:lang w:val="es-ES"/>
        </w:rPr>
        <w:t xml:space="preserve"> siempre está de fondo la </w:t>
      </w:r>
      <w:r w:rsidRPr="00D81490">
        <w:rPr>
          <w:rStyle w:val="Textoennegrita"/>
          <w:rFonts w:ascii="Arial" w:hAnsi="Arial" w:cs="Arial"/>
          <w:b w:val="0"/>
          <w:iCs/>
          <w:lang w:val="es-ES"/>
        </w:rPr>
        <w:t>infracción de los derechos de autor</w:t>
      </w:r>
      <w:r w:rsidRPr="00D81490">
        <w:rPr>
          <w:rFonts w:ascii="Arial" w:hAnsi="Arial" w:cs="Arial"/>
          <w:lang w:val="es-ES"/>
        </w:rPr>
        <w:t>”.</w:t>
      </w:r>
    </w:p>
    <w:p w:rsidR="002657C4" w:rsidRPr="00D81490" w:rsidRDefault="002657C4" w:rsidP="00D81490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lang w:val="es-MX"/>
        </w:rPr>
      </w:pPr>
      <w:r w:rsidRPr="00D81490">
        <w:rPr>
          <w:rFonts w:ascii="Arial" w:hAnsi="Arial" w:cs="Arial"/>
          <w:lang w:val="es-MX"/>
        </w:rPr>
        <w:t> </w:t>
      </w:r>
    </w:p>
    <w:p w:rsidR="002657C4" w:rsidRPr="001261CF" w:rsidRDefault="002657C4" w:rsidP="00D81490">
      <w:pPr>
        <w:pStyle w:val="Ttulo3"/>
        <w:shd w:val="clear" w:color="auto" w:fill="FAFAFA"/>
        <w:spacing w:before="300" w:beforeAutospacing="0" w:after="150" w:afterAutospacing="0"/>
        <w:jc w:val="both"/>
        <w:rPr>
          <w:rFonts w:ascii="Arial" w:hAnsi="Arial" w:cs="Arial"/>
          <w:b w:val="0"/>
          <w:sz w:val="24"/>
          <w:szCs w:val="24"/>
          <w:lang w:val="es-MX"/>
        </w:rPr>
      </w:pPr>
      <w:r w:rsidRPr="001261CF">
        <w:rPr>
          <w:rStyle w:val="Textoennegrita"/>
          <w:rFonts w:ascii="Arial" w:hAnsi="Arial" w:cs="Arial"/>
          <w:b/>
          <w:bCs/>
          <w:sz w:val="24"/>
          <w:szCs w:val="24"/>
          <w:lang w:val="es-ES"/>
        </w:rPr>
        <w:t>3. Presencia de sesgos</w:t>
      </w:r>
    </w:p>
    <w:p w:rsidR="002657C4" w:rsidRPr="00D81490" w:rsidRDefault="001261CF" w:rsidP="00D81490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lang w:val="es-MX"/>
        </w:rPr>
      </w:pPr>
      <w:r>
        <w:rPr>
          <w:rStyle w:val="nfasis"/>
          <w:rFonts w:ascii="Arial" w:hAnsi="Arial" w:cs="Arial"/>
          <w:i w:val="0"/>
          <w:lang w:val="es-ES"/>
        </w:rPr>
        <w:t>L</w:t>
      </w:r>
      <w:r w:rsidR="002657C4" w:rsidRPr="00D81490">
        <w:rPr>
          <w:rStyle w:val="nfasis"/>
          <w:rFonts w:ascii="Arial" w:hAnsi="Arial" w:cs="Arial"/>
          <w:i w:val="0"/>
          <w:lang w:val="es-ES"/>
        </w:rPr>
        <w:t xml:space="preserve">a información de </w:t>
      </w:r>
      <w:proofErr w:type="spellStart"/>
      <w:r w:rsidR="002657C4" w:rsidRPr="00D81490">
        <w:rPr>
          <w:rStyle w:val="nfasis"/>
          <w:rFonts w:ascii="Arial" w:hAnsi="Arial" w:cs="Arial"/>
          <w:i w:val="0"/>
          <w:lang w:val="es-ES"/>
        </w:rPr>
        <w:t>ChatGPT</w:t>
      </w:r>
      <w:proofErr w:type="spellEnd"/>
      <w:r w:rsidR="002657C4" w:rsidRPr="00D81490">
        <w:rPr>
          <w:rStyle w:val="nfasis"/>
          <w:rFonts w:ascii="Arial" w:hAnsi="Arial" w:cs="Arial"/>
          <w:i w:val="0"/>
          <w:lang w:val="es-ES"/>
        </w:rPr>
        <w:t xml:space="preserve"> puede tener sesgos, por lo que siempre ha</w:t>
      </w:r>
      <w:r>
        <w:rPr>
          <w:rStyle w:val="nfasis"/>
          <w:rFonts w:ascii="Arial" w:hAnsi="Arial" w:cs="Arial"/>
          <w:i w:val="0"/>
          <w:lang w:val="es-ES"/>
        </w:rPr>
        <w:t>y que estar atentos</w:t>
      </w:r>
      <w:r w:rsidR="002657C4" w:rsidRPr="00D81490">
        <w:rPr>
          <w:rFonts w:ascii="Arial" w:hAnsi="Arial" w:cs="Arial"/>
          <w:lang w:val="es-ES"/>
        </w:rPr>
        <w:t>.</w:t>
      </w:r>
    </w:p>
    <w:p w:rsidR="002657C4" w:rsidRPr="00D81490" w:rsidRDefault="001261CF" w:rsidP="00D81490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ES"/>
        </w:rPr>
        <w:t>Otro de los</w:t>
      </w:r>
      <w:r w:rsidR="002657C4" w:rsidRPr="00D81490">
        <w:rPr>
          <w:rFonts w:ascii="Arial" w:hAnsi="Arial" w:cs="Arial"/>
          <w:lang w:val="es-ES"/>
        </w:rPr>
        <w:t xml:space="preserve"> sesgo</w:t>
      </w:r>
      <w:r>
        <w:rPr>
          <w:rFonts w:ascii="Arial" w:hAnsi="Arial" w:cs="Arial"/>
          <w:lang w:val="es-ES"/>
        </w:rPr>
        <w:t>s</w:t>
      </w:r>
      <w:r w:rsidR="002657C4" w:rsidRPr="00D81490">
        <w:rPr>
          <w:rFonts w:ascii="Arial" w:hAnsi="Arial" w:cs="Arial"/>
          <w:lang w:val="es-ES"/>
        </w:rPr>
        <w:t xml:space="preserve"> es que el chat </w:t>
      </w:r>
      <w:r w:rsidR="002657C4" w:rsidRPr="00D81490">
        <w:rPr>
          <w:rStyle w:val="Textoennegrita"/>
          <w:rFonts w:ascii="Arial" w:hAnsi="Arial" w:cs="Arial"/>
          <w:b w:val="0"/>
          <w:lang w:val="es-ES"/>
        </w:rPr>
        <w:t>únicamente</w:t>
      </w:r>
      <w:r w:rsidR="002657C4" w:rsidRPr="00D81490">
        <w:rPr>
          <w:rFonts w:ascii="Arial" w:hAnsi="Arial" w:cs="Arial"/>
          <w:lang w:val="es-ES"/>
        </w:rPr>
        <w:t> </w:t>
      </w:r>
      <w:r w:rsidR="002657C4" w:rsidRPr="00D81490">
        <w:rPr>
          <w:rStyle w:val="Textoennegrita"/>
          <w:rFonts w:ascii="Arial" w:hAnsi="Arial" w:cs="Arial"/>
          <w:b w:val="0"/>
          <w:lang w:val="es-ES"/>
        </w:rPr>
        <w:t>cuenta con una manera correcta de formular las respuestas</w:t>
      </w:r>
      <w:r w:rsidR="002657C4" w:rsidRPr="00D81490">
        <w:rPr>
          <w:rFonts w:ascii="Arial" w:hAnsi="Arial" w:cs="Arial"/>
          <w:lang w:val="es-ES"/>
        </w:rPr>
        <w:t>, lo que provoca una </w:t>
      </w:r>
      <w:r w:rsidR="002657C4" w:rsidRPr="00D81490">
        <w:rPr>
          <w:rStyle w:val="Textoennegrita"/>
          <w:rFonts w:ascii="Arial" w:hAnsi="Arial" w:cs="Arial"/>
          <w:b w:val="0"/>
          <w:lang w:val="es-ES"/>
        </w:rPr>
        <w:t>falta de representación</w:t>
      </w:r>
      <w:r w:rsidR="002657C4" w:rsidRPr="00D81490">
        <w:rPr>
          <w:rFonts w:ascii="Arial" w:hAnsi="Arial" w:cs="Arial"/>
          <w:lang w:val="es-ES"/>
        </w:rPr>
        <w:t> de distintas voces y formas de pensar. </w:t>
      </w:r>
    </w:p>
    <w:p w:rsidR="002657C4" w:rsidRPr="00D81490" w:rsidRDefault="002657C4" w:rsidP="00D81490">
      <w:pPr>
        <w:jc w:val="both"/>
        <w:rPr>
          <w:szCs w:val="24"/>
          <w:lang w:val="es-MX"/>
        </w:rPr>
      </w:pPr>
    </w:p>
    <w:p w:rsidR="001261CF" w:rsidRDefault="002657C4" w:rsidP="001261CF">
      <w:pPr>
        <w:pStyle w:val="Ttulo3"/>
        <w:shd w:val="clear" w:color="auto" w:fill="FAFAFA"/>
        <w:spacing w:before="300" w:beforeAutospacing="0" w:after="150" w:afterAutospacing="0"/>
        <w:jc w:val="both"/>
        <w:rPr>
          <w:rStyle w:val="Textoennegrita"/>
          <w:rFonts w:ascii="Arial" w:hAnsi="Arial" w:cs="Arial"/>
          <w:b/>
          <w:bCs/>
          <w:sz w:val="24"/>
          <w:szCs w:val="24"/>
          <w:lang w:val="es-ES"/>
        </w:rPr>
      </w:pPr>
      <w:r w:rsidRPr="001261CF">
        <w:rPr>
          <w:rStyle w:val="Textoennegrita"/>
          <w:rFonts w:ascii="Arial" w:hAnsi="Arial" w:cs="Arial"/>
          <w:b/>
          <w:bCs/>
          <w:sz w:val="24"/>
          <w:szCs w:val="24"/>
          <w:lang w:val="es-ES"/>
        </w:rPr>
        <w:t>4. Impacto Ambiental</w:t>
      </w:r>
    </w:p>
    <w:p w:rsidR="002657C4" w:rsidRPr="00D81490" w:rsidRDefault="002657C4" w:rsidP="001261CF">
      <w:pPr>
        <w:pStyle w:val="Ttulo3"/>
        <w:shd w:val="clear" w:color="auto" w:fill="FAFAFA"/>
        <w:spacing w:before="300" w:beforeAutospacing="0" w:after="150" w:afterAutospacing="0"/>
        <w:jc w:val="both"/>
        <w:rPr>
          <w:rFonts w:ascii="Arial" w:hAnsi="Arial" w:cs="Arial"/>
          <w:lang w:val="es-MX"/>
        </w:rPr>
      </w:pPr>
      <w:r w:rsidRPr="00D81490">
        <w:rPr>
          <w:rFonts w:ascii="Arial" w:hAnsi="Arial" w:cs="Arial"/>
          <w:lang w:val="es-ES"/>
        </w:rPr>
        <w:lastRenderedPageBreak/>
        <w:t>“</w:t>
      </w:r>
      <w:r w:rsidRPr="001261CF">
        <w:rPr>
          <w:rStyle w:val="nfasis"/>
          <w:rFonts w:ascii="Arial" w:hAnsi="Arial" w:cs="Arial"/>
          <w:b w:val="0"/>
          <w:i w:val="0"/>
          <w:lang w:val="es-ES"/>
        </w:rPr>
        <w:t xml:space="preserve">El uso de </w:t>
      </w:r>
      <w:proofErr w:type="spellStart"/>
      <w:r w:rsidRPr="001261CF">
        <w:rPr>
          <w:rStyle w:val="nfasis"/>
          <w:rFonts w:ascii="Arial" w:hAnsi="Arial" w:cs="Arial"/>
          <w:b w:val="0"/>
          <w:i w:val="0"/>
          <w:lang w:val="es-ES"/>
        </w:rPr>
        <w:t>ChatGPT</w:t>
      </w:r>
      <w:proofErr w:type="spellEnd"/>
      <w:r w:rsidRPr="001261CF">
        <w:rPr>
          <w:rStyle w:val="nfasis"/>
          <w:rFonts w:ascii="Arial" w:hAnsi="Arial" w:cs="Arial"/>
          <w:b w:val="0"/>
          <w:i w:val="0"/>
          <w:lang w:val="es-ES"/>
        </w:rPr>
        <w:t xml:space="preserve"> tiene</w:t>
      </w:r>
      <w:r w:rsidRPr="00D81490">
        <w:rPr>
          <w:rStyle w:val="nfasis"/>
          <w:rFonts w:ascii="Arial" w:hAnsi="Arial" w:cs="Arial"/>
          <w:i w:val="0"/>
          <w:lang w:val="es-ES"/>
        </w:rPr>
        <w:t xml:space="preserve"> </w:t>
      </w:r>
      <w:r w:rsidRPr="001261CF">
        <w:rPr>
          <w:rStyle w:val="nfasis"/>
          <w:rFonts w:ascii="Arial" w:hAnsi="Arial" w:cs="Arial"/>
          <w:b w:val="0"/>
          <w:i w:val="0"/>
          <w:lang w:val="es-ES"/>
        </w:rPr>
        <w:t>serios </w:t>
      </w:r>
      <w:r w:rsidRPr="00D81490">
        <w:rPr>
          <w:rStyle w:val="Textoennegrita"/>
          <w:rFonts w:ascii="Arial" w:hAnsi="Arial" w:cs="Arial"/>
          <w:iCs/>
          <w:lang w:val="es-ES"/>
        </w:rPr>
        <w:t>impactos ambientales</w:t>
      </w:r>
      <w:r w:rsidRPr="00D81490">
        <w:rPr>
          <w:rStyle w:val="nfasis"/>
          <w:rFonts w:ascii="Arial" w:hAnsi="Arial" w:cs="Arial"/>
          <w:i w:val="0"/>
          <w:lang w:val="es-ES"/>
        </w:rPr>
        <w:t xml:space="preserve">, </w:t>
      </w:r>
      <w:r w:rsidRPr="001261CF">
        <w:rPr>
          <w:rStyle w:val="nfasis"/>
          <w:rFonts w:ascii="Arial" w:hAnsi="Arial" w:cs="Arial"/>
          <w:b w:val="0"/>
          <w:i w:val="0"/>
          <w:lang w:val="es-ES"/>
        </w:rPr>
        <w:t>sobre todo en el tema de los servidores que requieren de mucha </w:t>
      </w:r>
      <w:r w:rsidRPr="001261CF">
        <w:rPr>
          <w:rStyle w:val="Textoennegrita"/>
          <w:rFonts w:ascii="Arial" w:hAnsi="Arial" w:cs="Arial"/>
          <w:iCs/>
          <w:lang w:val="es-ES"/>
        </w:rPr>
        <w:t>energía eléctrica</w:t>
      </w:r>
      <w:r w:rsidRPr="001261CF">
        <w:rPr>
          <w:rStyle w:val="nfasis"/>
          <w:rFonts w:ascii="Arial" w:hAnsi="Arial" w:cs="Arial"/>
          <w:b w:val="0"/>
          <w:i w:val="0"/>
          <w:lang w:val="es-ES"/>
        </w:rPr>
        <w:t> que casi nunca proviene de fuentes renovables</w:t>
      </w:r>
      <w:r w:rsidRPr="001261CF">
        <w:rPr>
          <w:rFonts w:ascii="Arial" w:hAnsi="Arial" w:cs="Arial"/>
          <w:b w:val="0"/>
          <w:lang w:val="es-ES"/>
        </w:rPr>
        <w:t>. </w:t>
      </w:r>
    </w:p>
    <w:p w:rsidR="002657C4" w:rsidRPr="00D81490" w:rsidRDefault="002657C4" w:rsidP="00D81490">
      <w:pPr>
        <w:pStyle w:val="Ttulo3"/>
        <w:shd w:val="clear" w:color="auto" w:fill="FAFAFA"/>
        <w:spacing w:before="300" w:beforeAutospacing="0" w:after="150" w:afterAutospacing="0"/>
        <w:jc w:val="both"/>
        <w:rPr>
          <w:rFonts w:ascii="Arial" w:hAnsi="Arial" w:cs="Arial"/>
          <w:b w:val="0"/>
          <w:sz w:val="24"/>
          <w:szCs w:val="24"/>
          <w:lang w:val="es-MX"/>
        </w:rPr>
      </w:pPr>
      <w:r w:rsidRPr="00D81490">
        <w:rPr>
          <w:rStyle w:val="Textoennegrita"/>
          <w:rFonts w:ascii="Arial" w:hAnsi="Arial" w:cs="Arial"/>
          <w:bCs/>
          <w:sz w:val="24"/>
          <w:szCs w:val="24"/>
          <w:lang w:val="es-ES"/>
        </w:rPr>
        <w:t>5. Escasez de talento en empresas</w:t>
      </w:r>
    </w:p>
    <w:p w:rsidR="002657C4" w:rsidRPr="00D81490" w:rsidRDefault="001261CF" w:rsidP="00D81490">
      <w:pPr>
        <w:pStyle w:val="NormalWeb"/>
        <w:shd w:val="clear" w:color="auto" w:fill="FAFAFA"/>
        <w:spacing w:before="0" w:beforeAutospacing="0" w:after="150" w:afterAutospacing="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ES"/>
        </w:rPr>
        <w:t>E</w:t>
      </w:r>
      <w:r w:rsidR="002657C4" w:rsidRPr="00D81490">
        <w:rPr>
          <w:rFonts w:ascii="Arial" w:hAnsi="Arial" w:cs="Arial"/>
          <w:lang w:val="es-ES"/>
        </w:rPr>
        <w:t xml:space="preserve">l remplazo de personal en las empresas para aparentemente delegar funciones a herramientas de IA como </w:t>
      </w:r>
      <w:proofErr w:type="spellStart"/>
      <w:r w:rsidR="002657C4" w:rsidRPr="00D81490">
        <w:rPr>
          <w:rFonts w:ascii="Arial" w:hAnsi="Arial" w:cs="Arial"/>
          <w:lang w:val="es-ES"/>
        </w:rPr>
        <w:t>ChatGPT</w:t>
      </w:r>
      <w:proofErr w:type="spellEnd"/>
      <w:r w:rsidR="002657C4" w:rsidRPr="00D81490">
        <w:rPr>
          <w:rFonts w:ascii="Arial" w:hAnsi="Arial" w:cs="Arial"/>
          <w:lang w:val="es-ES"/>
        </w:rPr>
        <w:t xml:space="preserve"> es otro de los peligros con implicaciones a considerar.</w:t>
      </w:r>
    </w:p>
    <w:p w:rsidR="006832C9" w:rsidRPr="00D81490" w:rsidRDefault="006832C9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¿De qué manera se pueden mitigar los sesgos en los resultados generados por IA?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Cite un artículo científico que explore estrategias para reducir sesgos en modelos de lenguaje. </w:t>
      </w:r>
    </w:p>
    <w:p w:rsidR="002657C4" w:rsidRPr="00D81490" w:rsidRDefault="002657C4" w:rsidP="00D81490">
      <w:pPr>
        <w:jc w:val="both"/>
        <w:rPr>
          <w:szCs w:val="24"/>
          <w:lang w:val="es-MX"/>
        </w:rPr>
      </w:pPr>
      <w:r w:rsidRPr="00D81490">
        <w:rPr>
          <w:szCs w:val="24"/>
          <w:shd w:val="clear" w:color="auto" w:fill="FFFFFF"/>
          <w:lang w:val="es-MX"/>
        </w:rPr>
        <w:t xml:space="preserve">los sesgos en la inteligencia artificial son un desafío importante. Estos sesgos pueden tener efectos perjudiciales en la sociedad y deben abordarse de manera proactiva. La recopilación de datos inclusivos, las auditorías de algoritmos, la diversidad en el desarrollo y la transparencia son algunas de las estrategias clave para mitigar los sesgos en la IA y garantizar que esta tecnología beneficie a todos de manera equitativa. </w:t>
      </w:r>
    </w:p>
    <w:p w:rsidR="002657C4" w:rsidRPr="00D81490" w:rsidRDefault="002657C4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¿Cómo deben los desarrolladores y usuarios abordar las responsabilidades éticas en el uso de IA? Cite al menos una referencia que aborde las responsabilidades éticas en el desarrollo y uso de IA. </w:t>
      </w:r>
    </w:p>
    <w:p w:rsidR="001C7C4A" w:rsidRPr="00D81490" w:rsidRDefault="001C7C4A" w:rsidP="00D814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/>
          <w:szCs w:val="24"/>
          <w:lang w:val="es-MX"/>
        </w:rPr>
      </w:pPr>
      <w:r w:rsidRPr="00D81490">
        <w:rPr>
          <w:rFonts w:eastAsia="Times New Roman"/>
          <w:szCs w:val="24"/>
          <w:lang w:val="es-MX"/>
        </w:rPr>
        <w:t>Esto implica que los diseñadores y desarrolladores de IA deben tener en cuenta aspectos como la </w:t>
      </w:r>
      <w:r w:rsidRPr="00D81490">
        <w:rPr>
          <w:rFonts w:eastAsia="Times New Roman"/>
          <w:bCs/>
          <w:szCs w:val="24"/>
          <w:bdr w:val="none" w:sz="0" w:space="0" w:color="auto" w:frame="1"/>
          <w:lang w:val="es-MX"/>
        </w:rPr>
        <w:t>transparencia, la equidad, la privacidad, la seguridad y el impacto social</w:t>
      </w:r>
      <w:r w:rsidRPr="00D81490">
        <w:rPr>
          <w:rFonts w:eastAsia="Times New Roman"/>
          <w:szCs w:val="24"/>
          <w:lang w:val="es-MX"/>
        </w:rPr>
        <w:t>, tanto de los modelos y algoritmos como de los datos utilizados, que permitan construir </w:t>
      </w:r>
      <w:hyperlink r:id="rId8" w:history="1">
        <w:r w:rsidRPr="00D81490">
          <w:rPr>
            <w:rFonts w:eastAsia="Times New Roman"/>
            <w:bCs/>
            <w:szCs w:val="24"/>
            <w:bdr w:val="none" w:sz="0" w:space="0" w:color="auto" w:frame="1"/>
            <w:lang w:val="es-MX"/>
          </w:rPr>
          <w:t>una Inteligencia Artificial de confianza</w:t>
        </w:r>
      </w:hyperlink>
      <w:r w:rsidRPr="00D81490">
        <w:rPr>
          <w:rFonts w:eastAsia="Times New Roman"/>
          <w:szCs w:val="24"/>
          <w:lang w:val="es-MX"/>
        </w:rPr>
        <w:t>.</w:t>
      </w:r>
    </w:p>
    <w:p w:rsidR="001C7C4A" w:rsidRPr="00D81490" w:rsidRDefault="001C7C4A" w:rsidP="00D814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/>
          <w:szCs w:val="24"/>
          <w:lang w:val="es-MX"/>
        </w:rPr>
      </w:pPr>
      <w:r w:rsidRPr="00D81490">
        <w:rPr>
          <w:rFonts w:eastAsia="Times New Roman"/>
          <w:szCs w:val="24"/>
          <w:lang w:val="es-MX"/>
        </w:rPr>
        <w:t>La responsabilidad por diseño no solo se aplica desde el inicio del proceso, sino también </w:t>
      </w:r>
      <w:r w:rsidRPr="00D81490">
        <w:rPr>
          <w:rFonts w:eastAsia="Times New Roman"/>
          <w:bCs/>
          <w:szCs w:val="24"/>
          <w:bdr w:val="none" w:sz="0" w:space="0" w:color="auto" w:frame="1"/>
          <w:lang w:val="es-MX"/>
        </w:rPr>
        <w:t>a lo largo de toda la vida útil</w:t>
      </w:r>
      <w:r w:rsidRPr="00D81490">
        <w:rPr>
          <w:rFonts w:eastAsia="Times New Roman"/>
          <w:szCs w:val="24"/>
          <w:lang w:val="es-MX"/>
        </w:rPr>
        <w:t> del desarrollo para evaluar posibles impactos y consecuencias en diferentes evoluciones, escenarios, culturas y contextos.</w:t>
      </w:r>
    </w:p>
    <w:p w:rsidR="001C7C4A" w:rsidRPr="00D81490" w:rsidRDefault="001C7C4A" w:rsidP="00EF1195">
      <w:pPr>
        <w:shd w:val="clear" w:color="auto" w:fill="FFFFFF"/>
        <w:spacing w:after="0" w:line="240" w:lineRule="auto"/>
        <w:jc w:val="both"/>
        <w:textAlignment w:val="baseline"/>
        <w:rPr>
          <w:szCs w:val="24"/>
          <w:lang w:val="es-MX"/>
        </w:rPr>
      </w:pPr>
    </w:p>
    <w:p w:rsidR="001C7C4A" w:rsidRPr="00D81490" w:rsidRDefault="001C7C4A" w:rsidP="00D8149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textAlignment w:val="baseline"/>
        <w:rPr>
          <w:szCs w:val="24"/>
          <w:lang w:val="es-MX"/>
        </w:rPr>
      </w:pPr>
      <w:r w:rsidRPr="00D81490">
        <w:rPr>
          <w:szCs w:val="24"/>
          <w:lang w:val="es-MX"/>
        </w:rPr>
        <w:t>Definir medidas de seguridad en el manejo de </w:t>
      </w:r>
      <w:r w:rsidRPr="00D81490">
        <w:rPr>
          <w:rStyle w:val="Textoennegrita"/>
          <w:b w:val="0"/>
          <w:szCs w:val="24"/>
          <w:bdr w:val="none" w:sz="0" w:space="0" w:color="auto" w:frame="1"/>
          <w:lang w:val="es-MX"/>
        </w:rPr>
        <w:t>información y datos personales</w:t>
      </w:r>
      <w:r w:rsidRPr="00D81490">
        <w:rPr>
          <w:szCs w:val="24"/>
          <w:lang w:val="es-MX"/>
        </w:rPr>
        <w:t> para asegurar la privacidad de los usuarios y el cumplimiento normativo.</w:t>
      </w:r>
    </w:p>
    <w:p w:rsidR="001C7C4A" w:rsidRPr="00D81490" w:rsidRDefault="001C7C4A" w:rsidP="00D8149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textAlignment w:val="baseline"/>
        <w:rPr>
          <w:szCs w:val="24"/>
          <w:lang w:val="es-MX"/>
        </w:rPr>
      </w:pPr>
    </w:p>
    <w:p w:rsidR="001C7C4A" w:rsidRPr="00D81490" w:rsidRDefault="001C7C4A" w:rsidP="00D8149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textAlignment w:val="baseline"/>
        <w:rPr>
          <w:szCs w:val="24"/>
          <w:lang w:val="es-MX"/>
        </w:rPr>
      </w:pPr>
      <w:r w:rsidRPr="00D81490">
        <w:rPr>
          <w:szCs w:val="24"/>
          <w:lang w:val="es-MX"/>
        </w:rPr>
        <w:t>Monitorizar constantemente y a lo largo de todo su ciclo de vida su funcionamiento para </w:t>
      </w:r>
      <w:r w:rsidRPr="00D81490">
        <w:rPr>
          <w:rStyle w:val="Textoennegrita"/>
          <w:b w:val="0"/>
          <w:szCs w:val="24"/>
          <w:bdr w:val="none" w:sz="0" w:space="0" w:color="auto" w:frame="1"/>
          <w:lang w:val="es-MX"/>
        </w:rPr>
        <w:t>identificar posibles impactos</w:t>
      </w:r>
      <w:r w:rsidRPr="00D81490">
        <w:rPr>
          <w:szCs w:val="24"/>
          <w:lang w:val="es-MX"/>
        </w:rPr>
        <w:t> a medida que evoluciona y se aplica en diferentes ámbitos y contextos.</w:t>
      </w:r>
    </w:p>
    <w:p w:rsidR="001C7C4A" w:rsidRPr="00D81490" w:rsidRDefault="001C7C4A" w:rsidP="00D814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/>
          <w:szCs w:val="24"/>
          <w:lang w:val="es-MX"/>
        </w:rPr>
      </w:pPr>
    </w:p>
    <w:p w:rsidR="002657C4" w:rsidRPr="00D81490" w:rsidRDefault="002657C4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5. Aplicación práctica de IA en la resolución de problemas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lastRenderedPageBreak/>
        <w:t xml:space="preserve">• ¿Qué tan efectivo es </w:t>
      </w:r>
      <w:proofErr w:type="spellStart"/>
      <w:r w:rsidRPr="00D81490">
        <w:rPr>
          <w:szCs w:val="24"/>
          <w:lang w:val="es-MX"/>
        </w:rPr>
        <w:t>ChatGPT</w:t>
      </w:r>
      <w:proofErr w:type="spellEnd"/>
      <w:r w:rsidRPr="00D81490">
        <w:rPr>
          <w:szCs w:val="24"/>
          <w:lang w:val="es-MX"/>
        </w:rPr>
        <w:t xml:space="preserve"> para generar código de calidad en diferentes lenguajes de programación? Respalde su respuesta con al menos un estudio o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artículo académico que analice su desempeño en tareas de programación. </w:t>
      </w:r>
    </w:p>
    <w:p w:rsidR="001C7C4A" w:rsidRPr="00D81490" w:rsidRDefault="001C7C4A" w:rsidP="00D81490">
      <w:pPr>
        <w:jc w:val="both"/>
        <w:rPr>
          <w:spacing w:val="8"/>
          <w:szCs w:val="24"/>
          <w:shd w:val="clear" w:color="auto" w:fill="090909"/>
          <w:lang w:val="es-MX"/>
        </w:rPr>
      </w:pPr>
      <w:proofErr w:type="spellStart"/>
      <w:r w:rsidRPr="00D81490">
        <w:rPr>
          <w:spacing w:val="8"/>
          <w:szCs w:val="24"/>
          <w:lang w:val="es-MX"/>
        </w:rPr>
        <w:t>ChatGPT</w:t>
      </w:r>
      <w:proofErr w:type="spellEnd"/>
      <w:r w:rsidRPr="00D81490">
        <w:rPr>
          <w:spacing w:val="8"/>
          <w:szCs w:val="24"/>
          <w:lang w:val="es-MX"/>
        </w:rPr>
        <w:t xml:space="preserve"> tiene la capacidad de entender código escrito en distintos lenguajes, lo que permite a los desarrolladores trabajar rápidamente en proyectos sin tener que aprender nuevas sintaxis o estilos de escritura. Esto ahorra tiempo a la hora de codificar algoritmos complejos o crear grandes programas desde cero. Además, </w:t>
      </w:r>
      <w:proofErr w:type="spellStart"/>
      <w:r w:rsidRPr="00D81490">
        <w:rPr>
          <w:spacing w:val="8"/>
          <w:szCs w:val="24"/>
          <w:lang w:val="es-MX"/>
        </w:rPr>
        <w:t>ChatGPT</w:t>
      </w:r>
      <w:proofErr w:type="spellEnd"/>
      <w:r w:rsidRPr="00D81490">
        <w:rPr>
          <w:spacing w:val="8"/>
          <w:szCs w:val="24"/>
          <w:lang w:val="es-MX"/>
        </w:rPr>
        <w:t xml:space="preserve"> puede utilizarse como herramienta de depuración para identificar errores en fragmentos de código existentes.</w:t>
      </w:r>
    </w:p>
    <w:p w:rsidR="001C7C4A" w:rsidRPr="00D81490" w:rsidRDefault="001C7C4A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>• ¿Cuáles son los beneficios y desventajas de usar modelos generativos como</w:t>
      </w:r>
      <w:r w:rsidR="00EF1195">
        <w:rPr>
          <w:szCs w:val="24"/>
          <w:lang w:val="es-MX"/>
        </w:rPr>
        <w:t xml:space="preserve"> </w:t>
      </w:r>
      <w:proofErr w:type="spellStart"/>
      <w:r w:rsidRPr="00D81490">
        <w:rPr>
          <w:szCs w:val="24"/>
          <w:lang w:val="es-MX"/>
        </w:rPr>
        <w:t>ChatGPT</w:t>
      </w:r>
      <w:proofErr w:type="spellEnd"/>
      <w:r w:rsidRPr="00D81490">
        <w:rPr>
          <w:szCs w:val="24"/>
          <w:lang w:val="es-MX"/>
        </w:rPr>
        <w:t xml:space="preserve"> para depuración de errores en programación? Cite un artículo científico que discuta los pros y contras del uso de IA en la depuración de código. </w:t>
      </w:r>
    </w:p>
    <w:p w:rsidR="00EF1195" w:rsidRDefault="00D7612E" w:rsidP="00D81490">
      <w:pPr>
        <w:jc w:val="both"/>
        <w:rPr>
          <w:szCs w:val="24"/>
          <w:shd w:val="clear" w:color="auto" w:fill="FFFFFF"/>
          <w:lang w:val="es-MX"/>
        </w:rPr>
      </w:pPr>
      <w:r w:rsidRPr="00D81490">
        <w:rPr>
          <w:szCs w:val="24"/>
          <w:shd w:val="clear" w:color="auto" w:fill="FFFFFF"/>
          <w:lang w:val="es-MX"/>
        </w:rPr>
        <w:t xml:space="preserve">Los modelos de </w:t>
      </w:r>
      <w:proofErr w:type="spellStart"/>
      <w:r w:rsidRPr="00D81490">
        <w:rPr>
          <w:szCs w:val="24"/>
          <w:shd w:val="clear" w:color="auto" w:fill="FFFFFF"/>
          <w:lang w:val="es-MX"/>
        </w:rPr>
        <w:t>GenAI</w:t>
      </w:r>
      <w:proofErr w:type="spellEnd"/>
      <w:r w:rsidRPr="00D81490">
        <w:rPr>
          <w:szCs w:val="24"/>
          <w:shd w:val="clear" w:color="auto" w:fill="FFFFFF"/>
          <w:lang w:val="es-MX"/>
        </w:rPr>
        <w:t xml:space="preserve"> se entrenan sobre código propietario públicamente disponible, exponiéndolos a código de baja reputación o de dueños desconocidos.</w:t>
      </w:r>
      <w:r w:rsidRPr="00D81490">
        <w:rPr>
          <w:szCs w:val="24"/>
          <w:lang w:val="es-MX"/>
        </w:rPr>
        <w:br/>
      </w:r>
      <w:r w:rsidRPr="00D81490">
        <w:rPr>
          <w:szCs w:val="24"/>
          <w:shd w:val="clear" w:color="auto" w:fill="FFFFFF"/>
          <w:lang w:val="es-MX"/>
        </w:rPr>
        <w:t xml:space="preserve">Así, existe el riesgo de infringir inadvertidamente los derechos de autor o licencias al generar nuevos códigos a partir de estos modelos. · Falta de visibilidad: El código generado por herramientas de </w:t>
      </w:r>
      <w:proofErr w:type="spellStart"/>
      <w:r w:rsidRPr="00D81490">
        <w:rPr>
          <w:szCs w:val="24"/>
          <w:shd w:val="clear" w:color="auto" w:fill="FFFFFF"/>
          <w:lang w:val="es-MX"/>
        </w:rPr>
        <w:t>GenAI</w:t>
      </w:r>
      <w:proofErr w:type="spellEnd"/>
      <w:r w:rsidRPr="00D81490">
        <w:rPr>
          <w:szCs w:val="24"/>
          <w:shd w:val="clear" w:color="auto" w:fill="FFFFFF"/>
          <w:lang w:val="es-MX"/>
        </w:rPr>
        <w:t xml:space="preserve"> puede ser complejo y desafiante. </w:t>
      </w:r>
    </w:p>
    <w:p w:rsidR="00D7612E" w:rsidRPr="00D81490" w:rsidRDefault="00D7612E" w:rsidP="00D81490">
      <w:pPr>
        <w:jc w:val="both"/>
        <w:rPr>
          <w:szCs w:val="24"/>
          <w:shd w:val="clear" w:color="auto" w:fill="FFFFFF"/>
          <w:lang w:val="es-MX"/>
        </w:rPr>
      </w:pPr>
      <w:r w:rsidRPr="00D81490">
        <w:rPr>
          <w:szCs w:val="24"/>
          <w:lang w:val="es-MX"/>
        </w:rPr>
        <w:br/>
      </w:r>
      <w:r w:rsidRPr="00D81490">
        <w:rPr>
          <w:szCs w:val="24"/>
          <w:shd w:val="clear" w:color="auto" w:fill="FFFFFF"/>
          <w:lang w:val="es-MX"/>
        </w:rPr>
        <w:t xml:space="preserve">Esta falta de visibilidad puede dificultar el cumplimiento de los estándares de codificación y las mejores prácticas de la industria. · Necesidad de supervisión humana: Aunque los modelos de </w:t>
      </w:r>
      <w:proofErr w:type="spellStart"/>
      <w:r w:rsidRPr="00D81490">
        <w:rPr>
          <w:szCs w:val="24"/>
          <w:shd w:val="clear" w:color="auto" w:fill="FFFFFF"/>
          <w:lang w:val="es-MX"/>
        </w:rPr>
        <w:t>GenAI</w:t>
      </w:r>
      <w:proofErr w:type="spellEnd"/>
      <w:r w:rsidRPr="00D81490">
        <w:rPr>
          <w:szCs w:val="24"/>
          <w:shd w:val="clear" w:color="auto" w:fill="FFFFFF"/>
          <w:lang w:val="es-MX"/>
        </w:rPr>
        <w:t xml:space="preserve"> pueden producir buenos resultados, usualmente requieren supervisión humana para garantizar la calidad y corregir posibles errores.</w:t>
      </w:r>
    </w:p>
    <w:p w:rsidR="00D7612E" w:rsidRPr="00D81490" w:rsidRDefault="00D7612E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¿Qué casos de uso en la industria han demostrado ser exitosos con el uso de </w:t>
      </w:r>
      <w:proofErr w:type="spellStart"/>
      <w:r w:rsidRPr="00D81490">
        <w:rPr>
          <w:szCs w:val="24"/>
          <w:lang w:val="es-MX"/>
        </w:rPr>
        <w:t>ChatGPT</w:t>
      </w:r>
      <w:proofErr w:type="spellEnd"/>
      <w:r w:rsidRPr="00D81490">
        <w:rPr>
          <w:szCs w:val="24"/>
          <w:lang w:val="es-MX"/>
        </w:rPr>
        <w:t xml:space="preserve"> o IA generativa? Proporcione ejemplos respaldados por estudios o informes académicos. </w:t>
      </w:r>
    </w:p>
    <w:p w:rsidR="00096469" w:rsidRPr="00D81490" w:rsidRDefault="00096469" w:rsidP="00D81490">
      <w:pPr>
        <w:jc w:val="both"/>
        <w:rPr>
          <w:spacing w:val="-3"/>
          <w:szCs w:val="24"/>
          <w:shd w:val="clear" w:color="auto" w:fill="FAF6F4"/>
          <w:lang w:val="es-MX"/>
        </w:rPr>
      </w:pPr>
      <w:r w:rsidRPr="00302B44">
        <w:rPr>
          <w:spacing w:val="-3"/>
          <w:szCs w:val="24"/>
          <w:lang w:val="es-MX"/>
        </w:rPr>
        <w:t>La IA generativa se está utilizando en el </w:t>
      </w:r>
      <w:r w:rsidRPr="00302B44">
        <w:rPr>
          <w:rStyle w:val="Textoennegrita"/>
          <w:b w:val="0"/>
          <w:bCs w:val="0"/>
          <w:spacing w:val="-3"/>
          <w:szCs w:val="24"/>
          <w:lang w:val="es-MX"/>
        </w:rPr>
        <w:t>descubrimiento de fármacos mediante el modelado de moléculas complejas y la predicción de sus interacciones </w:t>
      </w:r>
      <w:r w:rsidRPr="00302B44">
        <w:rPr>
          <w:spacing w:val="-3"/>
          <w:szCs w:val="24"/>
          <w:lang w:val="es-MX"/>
        </w:rPr>
        <w:t xml:space="preserve">“a velocidades que harían que los métodos tradicionales parecieran estar atascados en los días de Internet por marcación”, </w:t>
      </w:r>
    </w:p>
    <w:p w:rsidR="00096469" w:rsidRPr="00D81490" w:rsidRDefault="00096469" w:rsidP="00D81490">
      <w:pPr>
        <w:jc w:val="both"/>
        <w:rPr>
          <w:rStyle w:val="Textoennegrita"/>
          <w:b w:val="0"/>
          <w:bCs w:val="0"/>
          <w:spacing w:val="-3"/>
          <w:szCs w:val="24"/>
          <w:shd w:val="clear" w:color="auto" w:fill="FAF6F4"/>
          <w:lang w:val="es-MX"/>
        </w:rPr>
      </w:pPr>
      <w:r w:rsidRPr="00302B44">
        <w:rPr>
          <w:spacing w:val="-3"/>
          <w:szCs w:val="24"/>
          <w:lang w:val="es-MX"/>
        </w:rPr>
        <w:t>algunas empresas de los sectores financiero y de seguros utilizan la IA generativa para ayudar a los agentes a evaluar posibles clientes. </w:t>
      </w:r>
      <w:proofErr w:type="spellStart"/>
      <w:r w:rsidRPr="00302B44">
        <w:rPr>
          <w:rStyle w:val="Textoennegrita"/>
          <w:b w:val="0"/>
          <w:bCs w:val="0"/>
          <w:spacing w:val="-3"/>
          <w:szCs w:val="24"/>
          <w:lang w:val="es-MX"/>
        </w:rPr>
        <w:t>Credibly</w:t>
      </w:r>
      <w:proofErr w:type="spellEnd"/>
      <w:r w:rsidRPr="00302B44">
        <w:rPr>
          <w:spacing w:val="-3"/>
          <w:szCs w:val="24"/>
          <w:lang w:val="es-MX"/>
        </w:rPr>
        <w:t>, una plataforma de préstamos para pequeñas empresas, utiliza la IA generativa, combinada con el aprendizaje automático, para evaluar el riesgo de los préstamos y acelerar el proceso d</w:t>
      </w:r>
      <w:r w:rsidR="00887F35">
        <w:rPr>
          <w:spacing w:val="-3"/>
          <w:szCs w:val="24"/>
          <w:lang w:val="es-MX"/>
        </w:rPr>
        <w:t>e concesión</w:t>
      </w:r>
      <w:r w:rsidRPr="00D81490">
        <w:rPr>
          <w:rStyle w:val="Textoennegrita"/>
          <w:b w:val="0"/>
          <w:bCs w:val="0"/>
          <w:spacing w:val="-3"/>
          <w:szCs w:val="24"/>
          <w:shd w:val="clear" w:color="auto" w:fill="FAF6F4"/>
          <w:lang w:val="es-MX"/>
        </w:rPr>
        <w:t>.</w:t>
      </w:r>
    </w:p>
    <w:p w:rsidR="00096469" w:rsidRDefault="00096469" w:rsidP="00D81490">
      <w:pPr>
        <w:jc w:val="both"/>
        <w:rPr>
          <w:spacing w:val="-3"/>
          <w:szCs w:val="24"/>
          <w:lang w:val="es-MX"/>
        </w:rPr>
      </w:pPr>
      <w:r w:rsidRPr="00887F35">
        <w:rPr>
          <w:spacing w:val="-3"/>
          <w:szCs w:val="24"/>
          <w:lang w:val="es-MX"/>
        </w:rPr>
        <w:lastRenderedPageBreak/>
        <w:t>En el </w:t>
      </w:r>
      <w:r w:rsidRPr="00887F35">
        <w:rPr>
          <w:rStyle w:val="Textoennegrita"/>
          <w:b w:val="0"/>
          <w:bCs w:val="0"/>
          <w:spacing w:val="-3"/>
          <w:szCs w:val="24"/>
          <w:lang w:val="es-MX"/>
        </w:rPr>
        <w:t>ámbito jurídico</w:t>
      </w:r>
      <w:r w:rsidRPr="00887F35">
        <w:rPr>
          <w:spacing w:val="-3"/>
          <w:szCs w:val="24"/>
          <w:lang w:val="es-MX"/>
        </w:rPr>
        <w:t>, el gigante de los servicios de información jurídica </w:t>
      </w:r>
      <w:proofErr w:type="spellStart"/>
      <w:r w:rsidRPr="00887F35">
        <w:rPr>
          <w:rStyle w:val="Textoennegrita"/>
          <w:b w:val="0"/>
          <w:bCs w:val="0"/>
          <w:spacing w:val="-3"/>
          <w:szCs w:val="24"/>
          <w:lang w:val="es-MX"/>
        </w:rPr>
        <w:t>LexisNexis</w:t>
      </w:r>
      <w:proofErr w:type="spellEnd"/>
      <w:r w:rsidRPr="00887F35">
        <w:rPr>
          <w:rStyle w:val="Textoennegrita"/>
          <w:b w:val="0"/>
          <w:bCs w:val="0"/>
          <w:spacing w:val="-3"/>
          <w:szCs w:val="24"/>
          <w:lang w:val="es-MX"/>
        </w:rPr>
        <w:t> </w:t>
      </w:r>
      <w:r w:rsidRPr="00887F35">
        <w:rPr>
          <w:spacing w:val="-3"/>
          <w:szCs w:val="24"/>
          <w:lang w:val="es-MX"/>
        </w:rPr>
        <w:t>está adoptando la IA generativa para mantenerse a la vanguardia de lo que </w:t>
      </w:r>
      <w:r w:rsidRPr="00887F35">
        <w:rPr>
          <w:rStyle w:val="Textoennegrita"/>
          <w:b w:val="0"/>
          <w:bCs w:val="0"/>
          <w:spacing w:val="-3"/>
          <w:szCs w:val="24"/>
          <w:lang w:val="es-MX"/>
        </w:rPr>
        <w:t xml:space="preserve">Jeff </w:t>
      </w:r>
      <w:proofErr w:type="spellStart"/>
      <w:r w:rsidRPr="00887F35">
        <w:rPr>
          <w:rStyle w:val="Textoennegrita"/>
          <w:b w:val="0"/>
          <w:bCs w:val="0"/>
          <w:spacing w:val="-3"/>
          <w:szCs w:val="24"/>
          <w:lang w:val="es-MX"/>
        </w:rPr>
        <w:t>Reihl</w:t>
      </w:r>
      <w:proofErr w:type="spellEnd"/>
      <w:r w:rsidRPr="00887F35">
        <w:rPr>
          <w:rStyle w:val="Textoennegrita"/>
          <w:b w:val="0"/>
          <w:bCs w:val="0"/>
          <w:spacing w:val="-3"/>
          <w:szCs w:val="24"/>
          <w:lang w:val="es-MX"/>
        </w:rPr>
        <w:t>, vicepresidente ejecutivo y director de tecnología,</w:t>
      </w:r>
      <w:r w:rsidRPr="00887F35">
        <w:rPr>
          <w:spacing w:val="-3"/>
          <w:szCs w:val="24"/>
          <w:lang w:val="es-MX"/>
        </w:rPr>
        <w:t> considera una amenaza disrupti</w:t>
      </w:r>
      <w:r w:rsidR="00887F35">
        <w:rPr>
          <w:spacing w:val="-3"/>
          <w:szCs w:val="24"/>
          <w:lang w:val="es-MX"/>
        </w:rPr>
        <w:t xml:space="preserve">va en el sector de la empresa. </w:t>
      </w:r>
    </w:p>
    <w:p w:rsidR="00887F35" w:rsidRPr="00D81490" w:rsidRDefault="00887F35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6. Evaluación crítica </w:t>
      </w: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¿Cuáles son los principales desafíos al aplicar </w:t>
      </w:r>
      <w:proofErr w:type="spellStart"/>
      <w:r w:rsidRPr="00D81490">
        <w:rPr>
          <w:szCs w:val="24"/>
          <w:lang w:val="es-MX"/>
        </w:rPr>
        <w:t>ChatGPT</w:t>
      </w:r>
      <w:proofErr w:type="spellEnd"/>
      <w:r w:rsidRPr="00D81490">
        <w:rPr>
          <w:szCs w:val="24"/>
          <w:lang w:val="es-MX"/>
        </w:rPr>
        <w:t xml:space="preserve"> en entornos académicos o laborales? Cite estudios o documentación científica que discutan estos desafíos. </w:t>
      </w:r>
    </w:p>
    <w:p w:rsidR="00887F35" w:rsidRDefault="001A51DF" w:rsidP="00D81490">
      <w:pPr>
        <w:pStyle w:val="NormalWeb"/>
        <w:shd w:val="clear" w:color="auto" w:fill="FFFFFF"/>
        <w:spacing w:before="0" w:after="0"/>
        <w:jc w:val="both"/>
        <w:textAlignment w:val="baseline"/>
        <w:rPr>
          <w:rStyle w:val="Textoennegrita"/>
          <w:rFonts w:ascii="Arial" w:hAnsi="Arial" w:cs="Arial"/>
          <w:b w:val="0"/>
          <w:spacing w:val="-2"/>
          <w:bdr w:val="none" w:sz="0" w:space="0" w:color="auto" w:frame="1"/>
          <w:lang w:val="es-MX"/>
        </w:rPr>
      </w:pPr>
      <w:r w:rsidRPr="00D81490">
        <w:rPr>
          <w:rFonts w:ascii="Arial" w:hAnsi="Arial" w:cs="Arial"/>
          <w:spacing w:val="-2"/>
          <w:bdr w:val="none" w:sz="0" w:space="0" w:color="auto" w:frame="1"/>
          <w:lang w:val="es-MX"/>
        </w:rPr>
        <w:t>El chat también plantea oportunidades y desafíos dentro del ámbito educativo. </w:t>
      </w:r>
      <w:r w:rsidRPr="00D81490">
        <w:rPr>
          <w:rStyle w:val="Textoennegrita"/>
          <w:rFonts w:ascii="Arial" w:hAnsi="Arial" w:cs="Arial"/>
          <w:b w:val="0"/>
          <w:spacing w:val="-2"/>
          <w:bdr w:val="none" w:sz="0" w:space="0" w:color="auto" w:frame="1"/>
          <w:lang w:val="es-MX"/>
        </w:rPr>
        <w:t>“Su potencial es evidente, en especial para los docentes. No sólo sobre contenidos, sino porque podría ser un auxiliar, un apoyo, para elabor</w:t>
      </w:r>
      <w:r w:rsidR="00887F35">
        <w:rPr>
          <w:rStyle w:val="Textoennegrita"/>
          <w:rFonts w:ascii="Arial" w:hAnsi="Arial" w:cs="Arial"/>
          <w:b w:val="0"/>
          <w:spacing w:val="-2"/>
          <w:bdr w:val="none" w:sz="0" w:space="0" w:color="auto" w:frame="1"/>
          <w:lang w:val="es-MX"/>
        </w:rPr>
        <w:t>ar sus propuestas de enseñanza.</w:t>
      </w:r>
    </w:p>
    <w:p w:rsidR="001A51DF" w:rsidRPr="00D81490" w:rsidRDefault="001A51DF" w:rsidP="00D8149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spacing w:val="-2"/>
          <w:lang w:val="es-MX"/>
        </w:rPr>
      </w:pPr>
      <w:r w:rsidRPr="00D81490">
        <w:rPr>
          <w:rFonts w:ascii="Arial" w:hAnsi="Arial" w:cs="Arial"/>
          <w:spacing w:val="-2"/>
          <w:bdr w:val="none" w:sz="0" w:space="0" w:color="auto" w:frame="1"/>
          <w:lang w:val="es-MX"/>
        </w:rPr>
        <w:t>Dentro de las inquietudes, </w:t>
      </w:r>
      <w:hyperlink r:id="rId9" w:tgtFrame="_blank" w:history="1">
        <w:r w:rsidRPr="00887F35">
          <w:rPr>
            <w:rStyle w:val="Hipervnculo"/>
            <w:rFonts w:ascii="Arial" w:hAnsi="Arial" w:cs="Arial"/>
            <w:color w:val="auto"/>
            <w:spacing w:val="-2"/>
            <w:u w:val="none"/>
            <w:bdr w:val="none" w:sz="0" w:space="0" w:color="auto" w:frame="1"/>
            <w:lang w:val="es-MX"/>
          </w:rPr>
          <w:t>uno de los temores</w:t>
        </w:r>
      </w:hyperlink>
      <w:r w:rsidRPr="00D81490">
        <w:rPr>
          <w:rFonts w:ascii="Arial" w:hAnsi="Arial" w:cs="Arial"/>
          <w:spacing w:val="-2"/>
          <w:bdr w:val="none" w:sz="0" w:space="0" w:color="auto" w:frame="1"/>
          <w:lang w:val="es-MX"/>
        </w:rPr>
        <w:t> más extendidos es que </w:t>
      </w:r>
      <w:r w:rsidRPr="00D81490">
        <w:rPr>
          <w:rStyle w:val="Textoennegrita"/>
          <w:rFonts w:ascii="Arial" w:hAnsi="Arial" w:cs="Arial"/>
          <w:b w:val="0"/>
          <w:spacing w:val="-2"/>
          <w:bdr w:val="none" w:sz="0" w:space="0" w:color="auto" w:frame="1"/>
          <w:lang w:val="es-MX"/>
        </w:rPr>
        <w:t xml:space="preserve">el </w:t>
      </w:r>
      <w:proofErr w:type="spellStart"/>
      <w:r w:rsidRPr="00D81490">
        <w:rPr>
          <w:rStyle w:val="Textoennegrita"/>
          <w:rFonts w:ascii="Arial" w:hAnsi="Arial" w:cs="Arial"/>
          <w:b w:val="0"/>
          <w:spacing w:val="-2"/>
          <w:bdr w:val="none" w:sz="0" w:space="0" w:color="auto" w:frame="1"/>
          <w:lang w:val="es-MX"/>
        </w:rPr>
        <w:t>ChatGPT</w:t>
      </w:r>
      <w:proofErr w:type="spellEnd"/>
      <w:r w:rsidRPr="00D81490">
        <w:rPr>
          <w:rStyle w:val="Textoennegrita"/>
          <w:rFonts w:ascii="Arial" w:hAnsi="Arial" w:cs="Arial"/>
          <w:b w:val="0"/>
          <w:spacing w:val="-2"/>
          <w:bdr w:val="none" w:sz="0" w:space="0" w:color="auto" w:frame="1"/>
          <w:lang w:val="es-MX"/>
        </w:rPr>
        <w:t xml:space="preserve"> sea utilizado por los estudiantes para resolver las tareas escolares, y las respuestas luego copiadas y pegadas sin que los docentes puedan tener control sobre ello.</w:t>
      </w:r>
      <w:r w:rsidRPr="00D81490">
        <w:rPr>
          <w:rFonts w:ascii="Arial" w:hAnsi="Arial" w:cs="Arial"/>
          <w:spacing w:val="-2"/>
          <w:bdr w:val="none" w:sz="0" w:space="0" w:color="auto" w:frame="1"/>
          <w:lang w:val="es-MX"/>
        </w:rPr>
        <w:br/>
      </w:r>
    </w:p>
    <w:p w:rsidR="001A51DF" w:rsidRPr="00D81490" w:rsidRDefault="001A51DF" w:rsidP="00D8149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spacing w:val="-2"/>
          <w:lang w:val="es-MX"/>
        </w:rPr>
      </w:pPr>
      <w:r w:rsidRPr="00D81490">
        <w:rPr>
          <w:rFonts w:ascii="Arial" w:hAnsi="Arial" w:cs="Arial"/>
          <w:spacing w:val="-2"/>
          <w:bdr w:val="none" w:sz="0" w:space="0" w:color="auto" w:frame="1"/>
          <w:lang w:val="es-MX"/>
        </w:rPr>
        <w:t xml:space="preserve">“Esto se basa en supuestos tales como que la tarea de enseñar se limita a repetir contenidos y la de los estudiantes en aprender a repetirlos. Si esto fuera así, el </w:t>
      </w:r>
      <w:proofErr w:type="spellStart"/>
      <w:r w:rsidRPr="00D81490">
        <w:rPr>
          <w:rFonts w:ascii="Arial" w:hAnsi="Arial" w:cs="Arial"/>
          <w:spacing w:val="-2"/>
          <w:bdr w:val="none" w:sz="0" w:space="0" w:color="auto" w:frame="1"/>
          <w:lang w:val="es-MX"/>
        </w:rPr>
        <w:t>ChatGPT</w:t>
      </w:r>
      <w:proofErr w:type="spellEnd"/>
      <w:r w:rsidRPr="00D81490">
        <w:rPr>
          <w:rFonts w:ascii="Arial" w:hAnsi="Arial" w:cs="Arial"/>
          <w:spacing w:val="-2"/>
          <w:bdr w:val="none" w:sz="0" w:space="0" w:color="auto" w:frame="1"/>
          <w:lang w:val="es-MX"/>
        </w:rPr>
        <w:t xml:space="preserve"> sería el mejor docente y, al mismo tiempo, el mejor de los alumnos. </w:t>
      </w:r>
      <w:r w:rsidRPr="00D81490">
        <w:rPr>
          <w:rStyle w:val="Textoennegrita"/>
          <w:rFonts w:ascii="Arial" w:hAnsi="Arial" w:cs="Arial"/>
          <w:b w:val="0"/>
          <w:spacing w:val="-2"/>
          <w:bdr w:val="none" w:sz="0" w:space="0" w:color="auto" w:frame="1"/>
          <w:lang w:val="es-MX"/>
        </w:rPr>
        <w:t>Lejos de ello, docentes y estudiantes bien pueden potenciar sus capacidades y posibilidades por el apoyo de tecnologías como la IA, del mismo modo que lo hicieron en su momento las calculadoras respecto de las matemáticas”</w:t>
      </w:r>
      <w:r w:rsidRPr="00D81490">
        <w:rPr>
          <w:rFonts w:ascii="Arial" w:hAnsi="Arial" w:cs="Arial"/>
          <w:spacing w:val="-2"/>
          <w:bdr w:val="none" w:sz="0" w:space="0" w:color="auto" w:frame="1"/>
          <w:lang w:val="es-MX"/>
        </w:rPr>
        <w:t>, manifestaron los especialistas.</w:t>
      </w:r>
    </w:p>
    <w:p w:rsidR="001A51DF" w:rsidRPr="00D81490" w:rsidRDefault="001A51DF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¿En qué áreas </w:t>
      </w:r>
      <w:proofErr w:type="spellStart"/>
      <w:r w:rsidRPr="00D81490">
        <w:rPr>
          <w:szCs w:val="24"/>
          <w:lang w:val="es-MX"/>
        </w:rPr>
        <w:t>ChatGPT</w:t>
      </w:r>
      <w:proofErr w:type="spellEnd"/>
      <w:r w:rsidRPr="00D81490">
        <w:rPr>
          <w:szCs w:val="24"/>
          <w:lang w:val="es-MX"/>
        </w:rPr>
        <w:t xml:space="preserve"> ha mostrado un desemp</w:t>
      </w:r>
      <w:r w:rsidR="00887F35">
        <w:rPr>
          <w:szCs w:val="24"/>
          <w:lang w:val="es-MX"/>
        </w:rPr>
        <w:t xml:space="preserve">eño limitado? Apoye su análisis </w:t>
      </w:r>
      <w:r w:rsidRPr="00D81490">
        <w:rPr>
          <w:szCs w:val="24"/>
          <w:lang w:val="es-MX"/>
        </w:rPr>
        <w:t xml:space="preserve">con al menos un artículo científico que aborde las limitaciones del modelo. </w:t>
      </w:r>
    </w:p>
    <w:p w:rsidR="001A51DF" w:rsidRPr="00D81490" w:rsidRDefault="001A51DF" w:rsidP="00D81490">
      <w:pPr>
        <w:jc w:val="both"/>
        <w:rPr>
          <w:spacing w:val="-2"/>
          <w:szCs w:val="24"/>
          <w:shd w:val="clear" w:color="auto" w:fill="FFFFFF"/>
          <w:lang w:val="es-MX"/>
        </w:rPr>
      </w:pPr>
      <w:r w:rsidRPr="00D81490">
        <w:rPr>
          <w:rStyle w:val="Textoennegrita"/>
          <w:b w:val="0"/>
          <w:spacing w:val="-2"/>
          <w:szCs w:val="24"/>
          <w:bdr w:val="none" w:sz="0" w:space="0" w:color="auto" w:frame="1"/>
          <w:shd w:val="clear" w:color="auto" w:fill="FFFFFF"/>
          <w:lang w:val="es-MX"/>
        </w:rPr>
        <w:t> </w:t>
      </w:r>
      <w:r w:rsidR="00887F35">
        <w:rPr>
          <w:rStyle w:val="Textoennegrita"/>
          <w:b w:val="0"/>
          <w:spacing w:val="-2"/>
          <w:szCs w:val="24"/>
          <w:bdr w:val="none" w:sz="0" w:space="0" w:color="auto" w:frame="1"/>
          <w:shd w:val="clear" w:color="auto" w:fill="FFFFFF"/>
          <w:lang w:val="es-MX"/>
        </w:rPr>
        <w:t xml:space="preserve">Las </w:t>
      </w:r>
      <w:r w:rsidRPr="00D81490">
        <w:rPr>
          <w:rStyle w:val="Textoennegrita"/>
          <w:b w:val="0"/>
          <w:spacing w:val="-2"/>
          <w:szCs w:val="24"/>
          <w:bdr w:val="none" w:sz="0" w:space="0" w:color="auto" w:frame="1"/>
          <w:shd w:val="clear" w:color="auto" w:fill="FFFFFF"/>
          <w:lang w:val="es-MX"/>
        </w:rPr>
        <w:t xml:space="preserve">decisiones judiciales o médicas, en las que el </w:t>
      </w:r>
      <w:proofErr w:type="spellStart"/>
      <w:r w:rsidRPr="00D81490">
        <w:rPr>
          <w:rStyle w:val="Textoennegrita"/>
          <w:b w:val="0"/>
          <w:spacing w:val="-2"/>
          <w:szCs w:val="24"/>
          <w:bdr w:val="none" w:sz="0" w:space="0" w:color="auto" w:frame="1"/>
          <w:shd w:val="clear" w:color="auto" w:fill="FFFFFF"/>
          <w:lang w:val="es-MX"/>
        </w:rPr>
        <w:t>ChatGPT</w:t>
      </w:r>
      <w:proofErr w:type="spellEnd"/>
      <w:r w:rsidRPr="00D81490">
        <w:rPr>
          <w:rStyle w:val="Textoennegrita"/>
          <w:b w:val="0"/>
          <w:spacing w:val="-2"/>
          <w:szCs w:val="24"/>
          <w:bdr w:val="none" w:sz="0" w:space="0" w:color="auto" w:frame="1"/>
          <w:shd w:val="clear" w:color="auto" w:fill="FFFFFF"/>
          <w:lang w:val="es-MX"/>
        </w:rPr>
        <w:t xml:space="preserve"> suele generar respuestas incorrectas, incompletas o sesgadas,</w:t>
      </w:r>
      <w:r w:rsidRPr="00D81490">
        <w:rPr>
          <w:spacing w:val="-2"/>
          <w:szCs w:val="24"/>
          <w:shd w:val="clear" w:color="auto" w:fill="FFFFFF"/>
          <w:lang w:val="es-MX"/>
        </w:rPr>
        <w:t> por lo que se necesita de “un filtro humano que razone con emociones”.</w:t>
      </w:r>
    </w:p>
    <w:p w:rsidR="001A51DF" w:rsidRPr="00D81490" w:rsidRDefault="001A51DF" w:rsidP="00D81490">
      <w:pPr>
        <w:jc w:val="both"/>
        <w:rPr>
          <w:szCs w:val="24"/>
          <w:lang w:val="es-MX"/>
        </w:rPr>
      </w:pPr>
    </w:p>
    <w:p w:rsidR="000857CB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• ¿Cómo podríamos mejorar el uso de IA en la educación? Proporcione al menos una referencia que explore cómo la IA puede integrarse de manera efectiva en el entorno </w:t>
      </w:r>
    </w:p>
    <w:p w:rsidR="00130927" w:rsidRPr="00D81490" w:rsidRDefault="000857CB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>educativo.</w:t>
      </w:r>
    </w:p>
    <w:p w:rsidR="008D57C8" w:rsidRPr="00D81490" w:rsidRDefault="008D57C8" w:rsidP="00D81490">
      <w:pPr>
        <w:jc w:val="both"/>
        <w:rPr>
          <w:szCs w:val="24"/>
          <w:lang w:val="es-MX"/>
        </w:rPr>
      </w:pPr>
      <w:r w:rsidRPr="00D81490">
        <w:rPr>
          <w:szCs w:val="24"/>
          <w:lang w:val="es-MX"/>
        </w:rPr>
        <w:t xml:space="preserve">Esta herramienta debe verse como apoyo para el desarrollo de contenidos, pero requiere de la </w:t>
      </w:r>
      <w:r w:rsidRPr="00887F35">
        <w:rPr>
          <w:szCs w:val="24"/>
          <w:lang w:val="es-MX"/>
        </w:rPr>
        <w:t xml:space="preserve">supervisión de un experto que sabe de los temas. En cuanto a los </w:t>
      </w:r>
      <w:r w:rsidRPr="00887F35">
        <w:rPr>
          <w:szCs w:val="24"/>
          <w:lang w:val="es-MX"/>
        </w:rPr>
        <w:lastRenderedPageBreak/>
        <w:t>estudiantes la deben utilizar porque les permite encontrar información rápidamente, la cual debe ser verificada, analizada y discutida con el docente o catedráti</w:t>
      </w:r>
      <w:bookmarkStart w:id="0" w:name="_GoBack"/>
      <w:bookmarkEnd w:id="0"/>
      <w:r w:rsidRPr="00887F35">
        <w:rPr>
          <w:szCs w:val="24"/>
          <w:lang w:val="es-MX"/>
        </w:rPr>
        <w:t>co</w:t>
      </w:r>
    </w:p>
    <w:sectPr w:rsidR="008D57C8" w:rsidRPr="00D81490" w:rsidSect="001D3852">
      <w:pgSz w:w="12242" w:h="15842" w:code="1"/>
      <w:pgMar w:top="1418" w:right="1701" w:bottom="1418" w:left="1701" w:header="45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9CA"/>
    <w:multiLevelType w:val="multilevel"/>
    <w:tmpl w:val="2EE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11512"/>
    <w:multiLevelType w:val="multilevel"/>
    <w:tmpl w:val="2D3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213AB8"/>
    <w:multiLevelType w:val="multilevel"/>
    <w:tmpl w:val="E7E8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57A96"/>
    <w:multiLevelType w:val="multilevel"/>
    <w:tmpl w:val="608C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2A5800"/>
    <w:multiLevelType w:val="multilevel"/>
    <w:tmpl w:val="8B04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CB"/>
    <w:rsid w:val="000857CB"/>
    <w:rsid w:val="00096469"/>
    <w:rsid w:val="001261CF"/>
    <w:rsid w:val="00130927"/>
    <w:rsid w:val="001A0B62"/>
    <w:rsid w:val="001A51DF"/>
    <w:rsid w:val="001C7C4A"/>
    <w:rsid w:val="001D3852"/>
    <w:rsid w:val="002657C4"/>
    <w:rsid w:val="002E5D09"/>
    <w:rsid w:val="00302B44"/>
    <w:rsid w:val="003201FD"/>
    <w:rsid w:val="00330264"/>
    <w:rsid w:val="00377B99"/>
    <w:rsid w:val="003C588C"/>
    <w:rsid w:val="006832C9"/>
    <w:rsid w:val="007B69DE"/>
    <w:rsid w:val="007C24A5"/>
    <w:rsid w:val="00887F35"/>
    <w:rsid w:val="008B2251"/>
    <w:rsid w:val="008D57C8"/>
    <w:rsid w:val="00A57749"/>
    <w:rsid w:val="00AA625A"/>
    <w:rsid w:val="00D27341"/>
    <w:rsid w:val="00D7612E"/>
    <w:rsid w:val="00D81490"/>
    <w:rsid w:val="00E12B2D"/>
    <w:rsid w:val="00EB7AB5"/>
    <w:rsid w:val="00EF1195"/>
    <w:rsid w:val="00EF4E0E"/>
    <w:rsid w:val="00F1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EBF5"/>
  <w15:chartTrackingRefBased/>
  <w15:docId w15:val="{2DE1A07C-C2E1-4323-A459-5935B5FB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3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57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B225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B2251"/>
    <w:rPr>
      <w:b/>
      <w:bCs/>
    </w:rPr>
  </w:style>
  <w:style w:type="paragraph" w:styleId="NormalWeb">
    <w:name w:val="Normal (Web)"/>
    <w:basedOn w:val="Normal"/>
    <w:uiPriority w:val="99"/>
    <w:unhideWhenUsed/>
    <w:rsid w:val="008B2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577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is">
    <w:name w:val="Emphasis"/>
    <w:basedOn w:val="Fuentedeprrafopredeter"/>
    <w:uiPriority w:val="20"/>
    <w:qFormat/>
    <w:rsid w:val="00EF4E0E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3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fonicatech.com/blog/tres-principios-construir-inteligencia-artificial-de-confianza-etica-transparencia-explicabilid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grmt.com/blog/integrando-la-ia-en-el-marke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grmt.com/blog/como-funciona-la-ia-generati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blog/shedding-light-on-ai-bias-with-real-world-exampl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s.iadb.org/educacion/es/chatgpt-educ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3024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2024-10-22T22:14:00Z</dcterms:created>
  <dcterms:modified xsi:type="dcterms:W3CDTF">2024-11-07T05:53:00Z</dcterms:modified>
</cp:coreProperties>
</file>