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CCC9B" w14:textId="166B2B5D" w:rsidR="00EE6F04" w:rsidRPr="00EE6F04" w:rsidRDefault="00EE6F04" w:rsidP="00EE6F04">
      <w:pPr>
        <w:spacing w:line="276" w:lineRule="auto"/>
        <w:jc w:val="center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Penjelasan Terkait SOC </w:t>
      </w:r>
    </w:p>
    <w:p w14:paraId="3704C890" w14:textId="45528461" w:rsidR="00EE6F04" w:rsidRPr="00EE6F04" w:rsidRDefault="00EE6F04" w:rsidP="00EE6F04">
      <w:pPr>
        <w:spacing w:line="276" w:lineRule="auto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Belajar Mandiri:</w:t>
      </w:r>
    </w:p>
    <w:p w14:paraId="5BA1988A" w14:textId="77777777" w:rsidR="00EE6F04" w:rsidRPr="00EE6F04" w:rsidRDefault="00EE6F04" w:rsidP="00EE6F04">
      <w:pPr>
        <w:spacing w:line="276" w:lineRule="auto"/>
        <w:rPr>
          <w:rFonts w:cs="Times New Roman"/>
          <w:lang w:val="en-US"/>
        </w:rPr>
      </w:pPr>
    </w:p>
    <w:p w14:paraId="16CA8D69" w14:textId="77777777" w:rsidR="00EE6F04" w:rsidRPr="00EE6F04" w:rsidRDefault="00EE6F04" w:rsidP="00EE6F04">
      <w:pPr>
        <w:spacing w:line="276" w:lineRule="auto"/>
        <w:rPr>
          <w:rFonts w:cs="Times New Roman"/>
          <w:lang w:val="en-US"/>
        </w:rPr>
      </w:pPr>
    </w:p>
    <w:p w14:paraId="763DA64A" w14:textId="77777777" w:rsidR="00EE6F04" w:rsidRPr="00EE6F04" w:rsidRDefault="00EE6F04" w:rsidP="00EE6F04">
      <w:pPr>
        <w:spacing w:line="276" w:lineRule="auto"/>
        <w:rPr>
          <w:rFonts w:cs="Times New Roman"/>
          <w:lang w:val="en-US"/>
        </w:rPr>
      </w:pPr>
    </w:p>
    <w:p w14:paraId="36215AE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---</w:t>
      </w:r>
    </w:p>
    <w:p w14:paraId="38A8E054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41B2C7E3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## </w:t>
      </w:r>
      <w:r w:rsidRPr="00EE6F04">
        <w:rPr>
          <w:rFonts w:ascii="Apple Color Emoji" w:hAnsi="Apple Color Emoji" w:cs="Apple Color Emoji"/>
          <w:lang w:val="en-US"/>
        </w:rPr>
        <w:t>🧱</w:t>
      </w:r>
      <w:r w:rsidRPr="00EE6F04">
        <w:rPr>
          <w:rFonts w:cs="Times New Roman"/>
          <w:lang w:val="en-US"/>
        </w:rPr>
        <w:t xml:space="preserve"> Struktur Keamanan Siber Modern</w:t>
      </w:r>
    </w:p>
    <w:p w14:paraId="02AB3359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E6F04" w14:paraId="7189ABCA" w14:textId="77777777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EE6F04" w:rsidRPr="00EE6F04" w14:paraId="45754390" w14:textId="77777777" w:rsidTr="00134C69">
              <w:tc>
                <w:tcPr>
                  <w:tcW w:w="9350" w:type="dxa"/>
                </w:tcPr>
                <w:p w14:paraId="1CA01C95" w14:textId="77777777" w:rsidR="00EE6F04" w:rsidRPr="00EE6F04" w:rsidRDefault="00EE6F04" w:rsidP="00EE6F04">
                  <w:pPr>
                    <w:spacing w:line="276" w:lineRule="auto"/>
                    <w:jc w:val="both"/>
                    <w:rPr>
                      <w:rFonts w:cs="Times New Roman"/>
                      <w:lang w:val="en-US"/>
                    </w:rPr>
                  </w:pPr>
                  <w:r w:rsidRPr="00EE6F04">
                    <w:rPr>
                      <w:rFonts w:cs="Times New Roman"/>
                      <w:lang w:val="en-US"/>
                    </w:rPr>
                    <w:t>| Komponen | Nama Lengkap | Fungsi Utama | Peran dalam Sistem |</w:t>
                  </w:r>
                </w:p>
              </w:tc>
            </w:tr>
            <w:tr w:rsidR="00EE6F04" w:rsidRPr="00EE6F04" w14:paraId="2E2E9B49" w14:textId="77777777" w:rsidTr="00134C69">
              <w:tc>
                <w:tcPr>
                  <w:tcW w:w="9350" w:type="dxa"/>
                </w:tcPr>
                <w:p w14:paraId="3EADD76F" w14:textId="77777777" w:rsidR="00EE6F04" w:rsidRPr="00EE6F04" w:rsidRDefault="00EE6F04" w:rsidP="00EE6F04">
                  <w:pPr>
                    <w:spacing w:line="276" w:lineRule="auto"/>
                    <w:jc w:val="both"/>
                    <w:rPr>
                      <w:rFonts w:cs="Times New Roman"/>
                      <w:lang w:val="en-US"/>
                    </w:rPr>
                  </w:pPr>
                  <w:r w:rsidRPr="00EE6F04">
                    <w:rPr>
                      <w:rFonts w:cs="Times New Roman"/>
                      <w:lang w:val="en-US"/>
                    </w:rPr>
                    <w:t>|----------|--------------|--------------|---------------------|</w:t>
                  </w:r>
                </w:p>
              </w:tc>
            </w:tr>
            <w:tr w:rsidR="00EE6F04" w:rsidRPr="00EE6F04" w14:paraId="4979FED6" w14:textId="77777777" w:rsidTr="00134C69">
              <w:tc>
                <w:tcPr>
                  <w:tcW w:w="9350" w:type="dxa"/>
                </w:tcPr>
                <w:p w14:paraId="4D0810D1" w14:textId="77777777" w:rsidR="00EE6F04" w:rsidRPr="00EE6F04" w:rsidRDefault="00EE6F04" w:rsidP="00EE6F04">
                  <w:pPr>
                    <w:spacing w:line="276" w:lineRule="auto"/>
                    <w:jc w:val="both"/>
                    <w:rPr>
                      <w:rFonts w:cs="Times New Roman"/>
                      <w:lang w:val="en-US"/>
                    </w:rPr>
                  </w:pPr>
                  <w:r w:rsidRPr="00EE6F04">
                    <w:rPr>
                      <w:rFonts w:cs="Times New Roman"/>
                      <w:lang w:val="en-US"/>
                    </w:rPr>
                    <w:t>| **Firewall** | — | Menyaring lalu lintas jaringan | Gerbang pertama: blokir koneksi tidak sah |</w:t>
                  </w:r>
                </w:p>
              </w:tc>
            </w:tr>
            <w:tr w:rsidR="00EE6F04" w:rsidRPr="00EE6F04" w14:paraId="69FDE348" w14:textId="77777777" w:rsidTr="00134C69">
              <w:tc>
                <w:tcPr>
                  <w:tcW w:w="9350" w:type="dxa"/>
                </w:tcPr>
                <w:p w14:paraId="68323A92" w14:textId="77777777" w:rsidR="00EE6F04" w:rsidRPr="00EE6F04" w:rsidRDefault="00EE6F04" w:rsidP="00EE6F04">
                  <w:pPr>
                    <w:spacing w:line="276" w:lineRule="auto"/>
                    <w:jc w:val="both"/>
                    <w:rPr>
                      <w:rFonts w:cs="Times New Roman"/>
                      <w:lang w:val="en-US"/>
                    </w:rPr>
                  </w:pPr>
                  <w:r w:rsidRPr="00EE6F04">
                    <w:rPr>
                      <w:rFonts w:cs="Times New Roman"/>
                      <w:lang w:val="en-US"/>
                    </w:rPr>
                    <w:t>| **IDS** | Intrusion Detection System | Mendeteksi ancaman | Memberi peringatan dini |</w:t>
                  </w:r>
                </w:p>
              </w:tc>
            </w:tr>
            <w:tr w:rsidR="00EE6F04" w:rsidRPr="00EE6F04" w14:paraId="7B7933D7" w14:textId="77777777" w:rsidTr="00134C69">
              <w:tc>
                <w:tcPr>
                  <w:tcW w:w="9350" w:type="dxa"/>
                </w:tcPr>
                <w:p w14:paraId="4C051EBE" w14:textId="77777777" w:rsidR="00EE6F04" w:rsidRPr="00EE6F04" w:rsidRDefault="00EE6F04" w:rsidP="00EE6F04">
                  <w:pPr>
                    <w:spacing w:line="276" w:lineRule="auto"/>
                    <w:jc w:val="both"/>
                    <w:rPr>
                      <w:rFonts w:cs="Times New Roman"/>
                      <w:lang w:val="en-US"/>
                    </w:rPr>
                  </w:pPr>
                  <w:r w:rsidRPr="00EE6F04">
                    <w:rPr>
                      <w:rFonts w:cs="Times New Roman"/>
                      <w:lang w:val="en-US"/>
                    </w:rPr>
                    <w:t>| **IPS** | Intrusion Prevention System | Mencegah ancaman | Memblokir serangan aktif |</w:t>
                  </w:r>
                </w:p>
              </w:tc>
            </w:tr>
            <w:tr w:rsidR="00EE6F04" w:rsidRPr="00EE6F04" w14:paraId="2872A4CC" w14:textId="77777777" w:rsidTr="00134C69">
              <w:tc>
                <w:tcPr>
                  <w:tcW w:w="9350" w:type="dxa"/>
                </w:tcPr>
                <w:p w14:paraId="73C6B09E" w14:textId="77777777" w:rsidR="00EE6F04" w:rsidRPr="00EE6F04" w:rsidRDefault="00EE6F04" w:rsidP="00EE6F04">
                  <w:pPr>
                    <w:spacing w:line="276" w:lineRule="auto"/>
                    <w:jc w:val="both"/>
                    <w:rPr>
                      <w:rFonts w:cs="Times New Roman"/>
                      <w:lang w:val="en-US"/>
                    </w:rPr>
                  </w:pPr>
                  <w:r w:rsidRPr="00EE6F04">
                    <w:rPr>
                      <w:rFonts w:cs="Times New Roman"/>
                      <w:lang w:val="en-US"/>
                    </w:rPr>
                    <w:t>| **SIEM** | Security Information and Event Management | Analisis log &amp; korelasi | Otak analitik: alert, investigasi |</w:t>
                  </w:r>
                </w:p>
              </w:tc>
            </w:tr>
            <w:tr w:rsidR="00EE6F04" w:rsidRPr="00EE6F04" w14:paraId="287D922A" w14:textId="77777777" w:rsidTr="00134C69">
              <w:tc>
                <w:tcPr>
                  <w:tcW w:w="9350" w:type="dxa"/>
                </w:tcPr>
                <w:p w14:paraId="5128E247" w14:textId="77777777" w:rsidR="00EE6F04" w:rsidRPr="00EE6F04" w:rsidRDefault="00EE6F04" w:rsidP="00EE6F04">
                  <w:pPr>
                    <w:spacing w:line="276" w:lineRule="auto"/>
                    <w:jc w:val="both"/>
                    <w:rPr>
                      <w:rFonts w:cs="Times New Roman"/>
                      <w:lang w:val="en-US"/>
                    </w:rPr>
                  </w:pPr>
                  <w:r w:rsidRPr="00EE6F04">
                    <w:rPr>
                      <w:rFonts w:cs="Times New Roman"/>
                      <w:lang w:val="en-US"/>
                    </w:rPr>
                    <w:t>| **IDR** | Incident Detection and Response | Deteksi &amp; respons insiden | Pendekatan menyeluruh untuk penanganan insiden |</w:t>
                  </w:r>
                </w:p>
              </w:tc>
            </w:tr>
            <w:tr w:rsidR="00EE6F04" w:rsidRPr="00EE6F04" w14:paraId="332D030D" w14:textId="77777777" w:rsidTr="00134C69">
              <w:tc>
                <w:tcPr>
                  <w:tcW w:w="9350" w:type="dxa"/>
                </w:tcPr>
                <w:p w14:paraId="745D1CF6" w14:textId="77777777" w:rsidR="00EE6F04" w:rsidRPr="00EE6F04" w:rsidRDefault="00EE6F04" w:rsidP="00EE6F04">
                  <w:pPr>
                    <w:spacing w:line="276" w:lineRule="auto"/>
                    <w:jc w:val="both"/>
                    <w:rPr>
                      <w:rFonts w:cs="Times New Roman"/>
                      <w:lang w:val="en-US"/>
                    </w:rPr>
                  </w:pPr>
                  <w:r w:rsidRPr="00EE6F04">
                    <w:rPr>
                      <w:rFonts w:cs="Times New Roman"/>
                      <w:lang w:val="en-US"/>
                    </w:rPr>
                    <w:t>| **XDR** | Extended Detection and Response | Deteksi lintas sistem | Insight dari endpoint, email, cloud, dll |</w:t>
                  </w:r>
                </w:p>
              </w:tc>
            </w:tr>
            <w:tr w:rsidR="00EE6F04" w:rsidRPr="00EE6F04" w14:paraId="4841DE05" w14:textId="77777777" w:rsidTr="00134C69">
              <w:tc>
                <w:tcPr>
                  <w:tcW w:w="9350" w:type="dxa"/>
                </w:tcPr>
                <w:p w14:paraId="60DAE2F6" w14:textId="77777777" w:rsidR="00EE6F04" w:rsidRPr="00EE6F04" w:rsidRDefault="00EE6F04" w:rsidP="00EE6F04">
                  <w:pPr>
                    <w:spacing w:line="276" w:lineRule="auto"/>
                    <w:jc w:val="both"/>
                    <w:rPr>
                      <w:rFonts w:cs="Times New Roman"/>
                      <w:lang w:val="en-US"/>
                    </w:rPr>
                  </w:pPr>
                  <w:r w:rsidRPr="00EE6F04">
                    <w:rPr>
                      <w:rFonts w:cs="Times New Roman"/>
                      <w:lang w:val="en-US"/>
                    </w:rPr>
                    <w:t>| **SOAR** | Security Orchestration, Automation, and Response | Otomatisasi respons | Eksekusi playbook &amp; integrasi sistem |</w:t>
                  </w:r>
                </w:p>
              </w:tc>
            </w:tr>
          </w:tbl>
          <w:p w14:paraId="21EF39D0" w14:textId="77777777" w:rsidR="00EE6F04" w:rsidRDefault="00EE6F04" w:rsidP="00EE6F04">
            <w:pPr>
              <w:spacing w:line="276" w:lineRule="auto"/>
            </w:pPr>
          </w:p>
        </w:tc>
      </w:tr>
    </w:tbl>
    <w:p w14:paraId="2C4FA5F0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069DAA47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---</w:t>
      </w:r>
    </w:p>
    <w:p w14:paraId="699A213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58F8F007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## </w:t>
      </w:r>
      <w:r w:rsidRPr="00EE6F04">
        <w:rPr>
          <w:rFonts w:ascii="Apple Color Emoji" w:hAnsi="Apple Color Emoji" w:cs="Apple Color Emoji"/>
          <w:lang w:val="en-US"/>
        </w:rPr>
        <w:t>🔍</w:t>
      </w:r>
      <w:r w:rsidRPr="00EE6F04">
        <w:rPr>
          <w:rFonts w:cs="Times New Roman"/>
          <w:lang w:val="en-US"/>
        </w:rPr>
        <w:t xml:space="preserve"> Penjelasan Detail</w:t>
      </w:r>
    </w:p>
    <w:p w14:paraId="611D2D7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3765D771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### </w:t>
      </w:r>
      <w:r w:rsidRPr="00EE6F04">
        <w:rPr>
          <w:rFonts w:ascii="Apple Color Emoji" w:hAnsi="Apple Color Emoji" w:cs="Apple Color Emoji"/>
          <w:lang w:val="en-US"/>
        </w:rPr>
        <w:t>🔥</w:t>
      </w:r>
      <w:r w:rsidRPr="00EE6F04">
        <w:rPr>
          <w:rFonts w:cs="Times New Roman"/>
          <w:lang w:val="en-US"/>
        </w:rPr>
        <w:t xml:space="preserve"> 1. **Firewall**</w:t>
      </w:r>
    </w:p>
    <w:p w14:paraId="5906E024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lastRenderedPageBreak/>
        <w:t>- **Fungsi**: Menyaring lalu lintas jaringan berdasarkan aturan.</w:t>
      </w:r>
    </w:p>
    <w:p w14:paraId="77D1B9F7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**Contoh Produk**: pfSense, Fortinet FortiGate, Palo Alto NGFW.</w:t>
      </w:r>
    </w:p>
    <w:p w14:paraId="43D8205B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**Posisi**: Paling depan, mencegah akses tidak sah ke sistem internal.</w:t>
      </w:r>
    </w:p>
    <w:p w14:paraId="555E24FD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17BDE743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---</w:t>
      </w:r>
    </w:p>
    <w:p w14:paraId="6B5DB7A6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055B51FF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### </w:t>
      </w:r>
      <w:r w:rsidRPr="00EE6F04">
        <w:rPr>
          <w:rFonts w:ascii="Apple Color Emoji" w:hAnsi="Apple Color Emoji" w:cs="Apple Color Emoji"/>
          <w:lang w:val="en-US"/>
        </w:rPr>
        <w:t>🕵️‍♂️</w:t>
      </w:r>
      <w:r w:rsidRPr="00EE6F04">
        <w:rPr>
          <w:rFonts w:cs="Times New Roman"/>
          <w:lang w:val="en-US"/>
        </w:rPr>
        <w:t xml:space="preserve"> 2. **IDS (Intrusion Detection System)**</w:t>
      </w:r>
    </w:p>
    <w:p w14:paraId="1B654C53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**Fungsi**: Mendeteksi aktivitas mencurigakan di jaringan.</w:t>
      </w:r>
    </w:p>
    <w:p w14:paraId="182DD7D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**Contoh Produk**: Snort, Suricata, Zeek.</w:t>
      </w:r>
    </w:p>
    <w:p w14:paraId="31BDCB64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**Posisi**: Setelah firewall, memberi alarm jika ada anomali.</w:t>
      </w:r>
    </w:p>
    <w:p w14:paraId="593079F8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33C3F33D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---</w:t>
      </w:r>
    </w:p>
    <w:p w14:paraId="7F574452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51E503D6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### </w:t>
      </w:r>
      <w:r w:rsidRPr="00EE6F04">
        <w:rPr>
          <w:rFonts w:ascii="Apple Color Emoji" w:hAnsi="Apple Color Emoji" w:cs="Apple Color Emoji"/>
          <w:lang w:val="en-US"/>
        </w:rPr>
        <w:t>🛡️</w:t>
      </w:r>
      <w:r w:rsidRPr="00EE6F04">
        <w:rPr>
          <w:rFonts w:cs="Times New Roman"/>
          <w:lang w:val="en-US"/>
        </w:rPr>
        <w:t xml:space="preserve"> 3. **IPS (Intrusion Prevention System)**</w:t>
      </w:r>
    </w:p>
    <w:p w14:paraId="59D100EE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**Fungsi**: Mendeteksi dan langsung memblokir serangan.</w:t>
      </w:r>
    </w:p>
    <w:p w14:paraId="421DA2A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**Contoh Produk**: Suricata (IPS mode), Palo Alto Threat Prevention.</w:t>
      </w:r>
    </w:p>
    <w:p w14:paraId="05F57B4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**Posisi**: Bisa berdiri sendiri atau terintegrasi dengan firewall.</w:t>
      </w:r>
    </w:p>
    <w:p w14:paraId="3586CC0D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0F4EDB3A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---</w:t>
      </w:r>
    </w:p>
    <w:p w14:paraId="5F3D0501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42F5D566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### </w:t>
      </w:r>
      <w:r w:rsidRPr="00EE6F04">
        <w:rPr>
          <w:rFonts w:ascii="Apple Color Emoji" w:hAnsi="Apple Color Emoji" w:cs="Apple Color Emoji"/>
          <w:lang w:val="en-US"/>
        </w:rPr>
        <w:t>📊</w:t>
      </w:r>
      <w:r w:rsidRPr="00EE6F04">
        <w:rPr>
          <w:rFonts w:cs="Times New Roman"/>
          <w:lang w:val="en-US"/>
        </w:rPr>
        <w:t xml:space="preserve"> 4. **SIEM (Security Information and Event Management)**</w:t>
      </w:r>
    </w:p>
    <w:p w14:paraId="6C088251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**Fungsi**: Mengumpulkan log dari berbagai sumber, menganalisis, dan memberi alert.</w:t>
      </w:r>
    </w:p>
    <w:p w14:paraId="1D7C5C9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**Contoh Produk**: IBM QRadar, Splunk, Microsoft Sentinel.</w:t>
      </w:r>
    </w:p>
    <w:p w14:paraId="46F87D0C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**Posisi**: Pusat analitik—menghubungkan firewall, IDS/IPS, endpoint, XDR.</w:t>
      </w:r>
    </w:p>
    <w:p w14:paraId="45E202AF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0A8DDECD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---</w:t>
      </w:r>
    </w:p>
    <w:p w14:paraId="7FA90F2C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13B80DBD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### </w:t>
      </w:r>
      <w:r w:rsidRPr="00EE6F04">
        <w:rPr>
          <w:rFonts w:ascii="Apple Color Emoji" w:hAnsi="Apple Color Emoji" w:cs="Apple Color Emoji"/>
          <w:lang w:val="en-US"/>
        </w:rPr>
        <w:t>🚨</w:t>
      </w:r>
      <w:r w:rsidRPr="00EE6F04">
        <w:rPr>
          <w:rFonts w:cs="Times New Roman"/>
          <w:lang w:val="en-US"/>
        </w:rPr>
        <w:t xml:space="preserve"> 5. **IDR (Incident Detection and Response)**</w:t>
      </w:r>
    </w:p>
    <w:p w14:paraId="16F3BDCA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**Fungsi**: Proses menyeluruh untuk mendeteksi dan merespons insiden keamanan.</w:t>
      </w:r>
    </w:p>
    <w:p w14:paraId="1FC4B5B8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**Contoh Implementasi**: Tim SOC melakukan IDR saat malware terdeteksi dan langsung isolasi host.</w:t>
      </w:r>
    </w:p>
    <w:p w14:paraId="587C0452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**Posisi**: Pendekatan operasional—menggabungkan SIEM, XDR, dan SOAR untuk respons insiden.</w:t>
      </w:r>
    </w:p>
    <w:p w14:paraId="28BEABA3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35CB4AA2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---</w:t>
      </w:r>
    </w:p>
    <w:p w14:paraId="52FAE817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7EA69FE1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### </w:t>
      </w:r>
      <w:r w:rsidRPr="00EE6F04">
        <w:rPr>
          <w:rFonts w:ascii="Apple Color Emoji" w:hAnsi="Apple Color Emoji" w:cs="Apple Color Emoji"/>
          <w:lang w:val="en-US"/>
        </w:rPr>
        <w:t>🔗</w:t>
      </w:r>
      <w:r w:rsidRPr="00EE6F04">
        <w:rPr>
          <w:rFonts w:cs="Times New Roman"/>
          <w:lang w:val="en-US"/>
        </w:rPr>
        <w:t xml:space="preserve"> 6. **XDR (Extended Detection and Response)**</w:t>
      </w:r>
    </w:p>
    <w:p w14:paraId="59507FA9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**Fungsi**: Deteksi dan respons ancaman dari berbagai sumber secara terintegrasi.</w:t>
      </w:r>
    </w:p>
    <w:p w14:paraId="003E5914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**Contoh Produk**: Microsoft Defender XDR, SentinelOne XDR.</w:t>
      </w:r>
    </w:p>
    <w:p w14:paraId="72EC103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**Posisi**: Di atas SIEM—menggabungkan data dari endpoint, email, cloud untuk insight yang lebih dalam.</w:t>
      </w:r>
    </w:p>
    <w:p w14:paraId="6536A71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7CB4B302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---</w:t>
      </w:r>
    </w:p>
    <w:p w14:paraId="3B444086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446C24A1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### </w:t>
      </w:r>
      <w:r w:rsidRPr="00EE6F04">
        <w:rPr>
          <w:rFonts w:ascii="Apple Color Emoji" w:hAnsi="Apple Color Emoji" w:cs="Apple Color Emoji"/>
          <w:lang w:val="en-US"/>
        </w:rPr>
        <w:t>🤖</w:t>
      </w:r>
      <w:r w:rsidRPr="00EE6F04">
        <w:rPr>
          <w:rFonts w:cs="Times New Roman"/>
          <w:lang w:val="en-US"/>
        </w:rPr>
        <w:t xml:space="preserve"> 7. **SOAR (Security Orchestration, Automation, and Response)**</w:t>
      </w:r>
    </w:p>
    <w:p w14:paraId="03C60710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**Fungsi**: Otomatisasi dan koordinasi respons terhadap ancaman.</w:t>
      </w:r>
    </w:p>
    <w:p w14:paraId="5F09AABB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**Contoh Produk**: IBM QRadar SOAR, Splunk SOAR, Cortex XSOAR.</w:t>
      </w:r>
    </w:p>
    <w:p w14:paraId="10E7B170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**Posisi**: Di atas SIEM/XDR—menjalankan playbook otomatis saat ada ancaman.</w:t>
      </w:r>
    </w:p>
    <w:p w14:paraId="238EBF93" w14:textId="77777777" w:rsidR="00EE6F04" w:rsidRPr="00EE6F04" w:rsidRDefault="00EE6F04" w:rsidP="00EE6F04">
      <w:pPr>
        <w:pBdr>
          <w:bottom w:val="single" w:sz="6" w:space="1" w:color="auto"/>
        </w:pBdr>
        <w:spacing w:line="276" w:lineRule="auto"/>
        <w:jc w:val="both"/>
        <w:rPr>
          <w:rFonts w:cs="Times New Roman"/>
          <w:lang w:val="en-US"/>
        </w:rPr>
      </w:pPr>
    </w:p>
    <w:p w14:paraId="56674399" w14:textId="77777777" w:rsid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059162FA" w14:textId="77777777" w:rsid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3FB198EE" w14:textId="77777777" w:rsid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36E4888D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70958ED8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3495DF78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## </w:t>
      </w:r>
      <w:r w:rsidRPr="00EE6F04">
        <w:rPr>
          <w:rFonts w:ascii="Apple Color Emoji" w:hAnsi="Apple Color Emoji" w:cs="Apple Color Emoji"/>
          <w:lang w:val="en-US"/>
        </w:rPr>
        <w:t>🔄</w:t>
      </w:r>
      <w:r w:rsidRPr="00EE6F04">
        <w:rPr>
          <w:rFonts w:cs="Times New Roman"/>
          <w:lang w:val="en-US"/>
        </w:rPr>
        <w:t xml:space="preserve"> Diagram Alur Integrasi</w:t>
      </w:r>
    </w:p>
    <w:p w14:paraId="74AAC0C1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55B194DD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```</w:t>
      </w:r>
    </w:p>
    <w:p w14:paraId="18A8B994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[Internet]</w:t>
      </w:r>
    </w:p>
    <w:p w14:paraId="1BE42DB2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    ↓</w:t>
      </w:r>
    </w:p>
    <w:p w14:paraId="1BB9D1B8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[Firewall] → blokir koneksi tidak sah</w:t>
      </w:r>
    </w:p>
    <w:p w14:paraId="42AF415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    ↓</w:t>
      </w:r>
    </w:p>
    <w:p w14:paraId="586A2A47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[IDS/IPS] → deteksi &amp; pencegahan serangan</w:t>
      </w:r>
    </w:p>
    <w:p w14:paraId="7BE4BBCF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    ↓</w:t>
      </w:r>
    </w:p>
    <w:p w14:paraId="1105E21F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[SIEM] → kumpulkan log, korelasi, alert</w:t>
      </w:r>
    </w:p>
    <w:p w14:paraId="29C084B9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    ↓</w:t>
      </w:r>
    </w:p>
    <w:p w14:paraId="59B06F4B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[XDR] → analisis lintas sistem &amp; sumber</w:t>
      </w:r>
    </w:p>
    <w:p w14:paraId="60AA7207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    ↓</w:t>
      </w:r>
    </w:p>
    <w:p w14:paraId="05E551F6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[SOAR] → eksekusi otomatis &amp; respons insiden</w:t>
      </w:r>
    </w:p>
    <w:p w14:paraId="4985EE8F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    ↓</w:t>
      </w:r>
    </w:p>
    <w:p w14:paraId="321DB386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[IDR] → proses investigasi &amp; pemulihan insiden</w:t>
      </w:r>
    </w:p>
    <w:p w14:paraId="387CF1C6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```</w:t>
      </w:r>
    </w:p>
    <w:p w14:paraId="2C54077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2EAED4C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---</w:t>
      </w:r>
    </w:p>
    <w:p w14:paraId="04254510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24D732D5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 xml:space="preserve">## </w:t>
      </w:r>
      <w:r w:rsidRPr="00EE6F04">
        <w:rPr>
          <w:rFonts w:ascii="Apple Color Emoji" w:hAnsi="Apple Color Emoji" w:cs="Apple Color Emoji"/>
          <w:lang w:val="en-US"/>
        </w:rPr>
        <w:t>🧠</w:t>
      </w:r>
      <w:r w:rsidRPr="00EE6F04">
        <w:rPr>
          <w:rFonts w:cs="Times New Roman"/>
          <w:lang w:val="en-US"/>
        </w:rPr>
        <w:t xml:space="preserve"> Tips Implementasi</w:t>
      </w:r>
    </w:p>
    <w:p w14:paraId="6EC5DBCF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378E8A83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**Mulai dari SIEM**: QRadar sangat cocok untuk integrasi dengan firewall, endpoint, dan SOAR.</w:t>
      </w:r>
    </w:p>
    <w:p w14:paraId="7264963C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**Gunakan IDS/IPS open-source**: Snort atau Suricata bisa jadi awal yang bagus untuk lab atau uji coba.</w:t>
      </w:r>
    </w:p>
    <w:p w14:paraId="17E4630D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lastRenderedPageBreak/>
        <w:t>- **Integrasikan SOAR**: QRadar SOAR atau Shuffle bisa bantu otomatisasi playbook.</w:t>
      </w:r>
    </w:p>
    <w:p w14:paraId="2FB8A8BD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**XDR untuk visibilitas menyeluruh**: Defender XDR atau SentinelOne cocok untuk enterprise.</w:t>
      </w:r>
    </w:p>
    <w:p w14:paraId="5A2E2B48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 **IDR sebagai pendekatan operasional**: Cocok untuk tim SOC yang ingin respons cepat dan terkoordinasi.</w:t>
      </w:r>
    </w:p>
    <w:p w14:paraId="383F5414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708964D2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---</w:t>
      </w:r>
    </w:p>
    <w:p w14:paraId="61EDB928" w14:textId="77777777" w:rsidR="00EE6F04" w:rsidRP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</w:p>
    <w:p w14:paraId="4E4B767C" w14:textId="77E530E2" w:rsidR="00EE6F04" w:rsidRDefault="00EE6F04" w:rsidP="00EE6F04">
      <w:pPr>
        <w:spacing w:line="276" w:lineRule="auto"/>
        <w:jc w:val="both"/>
        <w:rPr>
          <w:rFonts w:cs="Times New Roman"/>
          <w:lang w:val="en-US"/>
        </w:rPr>
      </w:pPr>
      <w:r w:rsidRPr="00EE6F04">
        <w:rPr>
          <w:rFonts w:cs="Times New Roman"/>
          <w:lang w:val="en-US"/>
        </w:rPr>
        <w:t>Kalau kamu mau saya bantu bikin arsitektur diagram, flow investigasi, atau template integrasi QRadar dengan komponen-komponen ini, tinggal bilang aja! Saya bisa bantu sesuaikan dengan VM dan kebutuhan SIEM kamu.</w:t>
      </w:r>
    </w:p>
    <w:p w14:paraId="31971BDD" w14:textId="77777777" w:rsidR="00C12A6D" w:rsidRDefault="00C12A6D" w:rsidP="00EE6F04">
      <w:pPr>
        <w:spacing w:line="276" w:lineRule="auto"/>
        <w:jc w:val="both"/>
        <w:rPr>
          <w:rFonts w:cs="Times New Roman"/>
          <w:lang w:val="en-US"/>
        </w:rPr>
      </w:pPr>
    </w:p>
    <w:p w14:paraId="712ADF2B" w14:textId="14C06730" w:rsidR="00C12A6D" w:rsidRDefault="00C12A6D">
      <w:pPr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6289662A" w14:textId="77777777" w:rsidR="00C12A6D" w:rsidRPr="00C12A6D" w:rsidRDefault="00C12A6D" w:rsidP="00C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Berikut penjelasan singkat + contoh produk nyata yang umum dipakai di enterprise </w:t>
      </w:r>
      <w:r w:rsidRPr="00C12A6D">
        <w:rPr>
          <w:rFonts w:ascii="Apple Color Emoji" w:eastAsia="Times New Roman" w:hAnsi="Apple Color Emoji" w:cs="Apple Color Emoji"/>
          <w:kern w:val="0"/>
          <w14:ligatures w14:val="none"/>
        </w:rPr>
        <w:t>👇</w:t>
      </w:r>
    </w:p>
    <w:p w14:paraId="4C214275" w14:textId="77777777" w:rsidR="00C12A6D" w:rsidRPr="00C12A6D" w:rsidRDefault="00CD4071" w:rsidP="00C12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071">
        <w:rPr>
          <w:rFonts w:ascii="Times New Roman" w:eastAsia="Times New Roman" w:hAnsi="Times New Roman" w:cs="Times New Roman"/>
          <w:noProof/>
          <w:kern w:val="0"/>
        </w:rPr>
        <w:pict w14:anchorId="764E4D0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FF5D3E" w14:textId="77777777" w:rsidR="00C12A6D" w:rsidRPr="00C12A6D" w:rsidRDefault="00C12A6D" w:rsidP="00C12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A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  <w:r w:rsidRPr="00C12A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IDR — Intrusion Detection &amp; Response</w:t>
      </w:r>
    </w:p>
    <w:p w14:paraId="09A8EC18" w14:textId="77777777" w:rsidR="00C12A6D" w:rsidRPr="00C12A6D" w:rsidRDefault="00C12A6D" w:rsidP="00C12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A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Fungsi:</w:t>
      </w:r>
    </w:p>
    <w:p w14:paraId="3075FCA8" w14:textId="77777777" w:rsidR="00C12A6D" w:rsidRPr="00C12A6D" w:rsidRDefault="00C12A6D" w:rsidP="00C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IDR berfokus pada </w:t>
      </w:r>
      <w:r w:rsidRPr="00C12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mendeteksi, menganalisis, dan merespons ancaman di tingkat jaringan (network)</w:t>
      </w:r>
      <w:r w:rsidRPr="00C12A6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12A6D">
        <w:rPr>
          <w:rFonts w:ascii="Times New Roman" w:eastAsia="Times New Roman" w:hAnsi="Times New Roman" w:cs="Times New Roman"/>
          <w:kern w:val="0"/>
          <w14:ligatures w14:val="none"/>
        </w:rPr>
        <w:br/>
        <w:t>Biasanya dia memantau traffic jaringan internal, perimeter, dan koneksi antar-host untuk mencari pola intrusi, anomali, atau tanda-tanda serangan.</w:t>
      </w:r>
    </w:p>
    <w:p w14:paraId="396A8BC1" w14:textId="77777777" w:rsidR="00C12A6D" w:rsidRPr="00C12A6D" w:rsidRDefault="00C12A6D" w:rsidP="00C12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A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Karakteristik:</w:t>
      </w:r>
    </w:p>
    <w:p w14:paraId="478032F8" w14:textId="77777777" w:rsidR="00C12A6D" w:rsidRPr="00C12A6D" w:rsidRDefault="00C12A6D" w:rsidP="00C12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Fokus pada </w:t>
      </w:r>
      <w:r w:rsidRPr="00C12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traffic</w:t>
      </w: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 (bukan endpoint)</w:t>
      </w:r>
    </w:p>
    <w:p w14:paraId="1C30355A" w14:textId="77777777" w:rsidR="00C12A6D" w:rsidRPr="00C12A6D" w:rsidRDefault="00C12A6D" w:rsidP="00C12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>Bisa mendeteksi serangan seperti port scanning, brute force, data exfiltration</w:t>
      </w:r>
    </w:p>
    <w:p w14:paraId="007B8EB2" w14:textId="77777777" w:rsidR="00C12A6D" w:rsidRPr="00C12A6D" w:rsidRDefault="00C12A6D" w:rsidP="00C12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Umumnya terintegrasi dengan </w:t>
      </w:r>
      <w:r w:rsidRPr="00C12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SIEM/SOAR</w:t>
      </w:r>
    </w:p>
    <w:p w14:paraId="1F1E03B4" w14:textId="77777777" w:rsidR="00C12A6D" w:rsidRPr="00C12A6D" w:rsidRDefault="00C12A6D" w:rsidP="00C12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Ada versi </w:t>
      </w:r>
      <w:r w:rsidRPr="00C12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IDS</w:t>
      </w: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 (detection only) dan </w:t>
      </w:r>
      <w:r w:rsidRPr="00C12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IPS</w:t>
      </w: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 (intrusion prevention)</w:t>
      </w:r>
    </w:p>
    <w:p w14:paraId="5D80DD57" w14:textId="77777777" w:rsidR="00C12A6D" w:rsidRPr="00C12A6D" w:rsidRDefault="00C12A6D" w:rsidP="00C12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A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Contoh Produk IDR Populer: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  <w:gridCol w:w="5614"/>
      </w:tblGrid>
      <w:tr w:rsidR="00C12A6D" w:rsidRPr="00C12A6D" w14:paraId="1B44F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84CDA" w14:textId="77777777" w:rsidR="00C12A6D" w:rsidRPr="00C12A6D" w:rsidRDefault="00C12A6D" w:rsidP="00C12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Vendor / Produk</w:t>
            </w:r>
          </w:p>
        </w:tc>
        <w:tc>
          <w:tcPr>
            <w:tcW w:w="0" w:type="auto"/>
            <w:vAlign w:val="center"/>
            <w:hideMark/>
          </w:tcPr>
          <w:p w14:paraId="40691B31" w14:textId="77777777" w:rsidR="00C12A6D" w:rsidRPr="00C12A6D" w:rsidRDefault="00C12A6D" w:rsidP="00C12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Deskripsi</w:t>
            </w:r>
          </w:p>
        </w:tc>
      </w:tr>
      <w:tr w:rsidR="00C12A6D" w:rsidRPr="00C12A6D" w14:paraId="7B114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DE78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Cisco Secure IDS / Firepower NGIPS</w:t>
            </w:r>
          </w:p>
        </w:tc>
        <w:tc>
          <w:tcPr>
            <w:tcW w:w="0" w:type="auto"/>
            <w:vAlign w:val="center"/>
            <w:hideMark/>
          </w:tcPr>
          <w:p w14:paraId="5F3478F5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Network-based intrusion prevention system</w:t>
            </w:r>
          </w:p>
        </w:tc>
      </w:tr>
      <w:tr w:rsidR="00C12A6D" w:rsidRPr="00C12A6D" w14:paraId="2A7AF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C3A2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Suricata</w:t>
            </w:r>
          </w:p>
        </w:tc>
        <w:tc>
          <w:tcPr>
            <w:tcW w:w="0" w:type="auto"/>
            <w:vAlign w:val="center"/>
            <w:hideMark/>
          </w:tcPr>
          <w:p w14:paraId="36490614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source IDS/IPS engine</w:t>
            </w:r>
          </w:p>
        </w:tc>
      </w:tr>
      <w:tr w:rsidR="00C12A6D" w:rsidRPr="00C12A6D" w14:paraId="2CD04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1EDA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Snort</w:t>
            </w:r>
          </w:p>
        </w:tc>
        <w:tc>
          <w:tcPr>
            <w:tcW w:w="0" w:type="auto"/>
            <w:vAlign w:val="center"/>
            <w:hideMark/>
          </w:tcPr>
          <w:p w14:paraId="533B80FD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source IDS buatan Cisco, banyak dipakai di enterprise</w:t>
            </w:r>
          </w:p>
        </w:tc>
      </w:tr>
      <w:tr w:rsidR="00C12A6D" w:rsidRPr="00C12A6D" w14:paraId="4F9DC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6DE7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Zeek (Bro)</w:t>
            </w:r>
          </w:p>
        </w:tc>
        <w:tc>
          <w:tcPr>
            <w:tcW w:w="0" w:type="auto"/>
            <w:vAlign w:val="center"/>
            <w:hideMark/>
          </w:tcPr>
          <w:p w14:paraId="4CB82630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analysis framework, bagus untuk threat hunting</w:t>
            </w:r>
          </w:p>
        </w:tc>
      </w:tr>
      <w:tr w:rsidR="00C12A6D" w:rsidRPr="00C12A6D" w14:paraId="6248A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3BEC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Darktrace NDR</w:t>
            </w:r>
          </w:p>
        </w:tc>
        <w:tc>
          <w:tcPr>
            <w:tcW w:w="0" w:type="auto"/>
            <w:vAlign w:val="center"/>
            <w:hideMark/>
          </w:tcPr>
          <w:p w14:paraId="3A04B962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AI-based network detection and response</w:t>
            </w:r>
          </w:p>
        </w:tc>
      </w:tr>
      <w:tr w:rsidR="00C12A6D" w:rsidRPr="00C12A6D" w14:paraId="40B89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AFDA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Vectra AI</w:t>
            </w:r>
          </w:p>
        </w:tc>
        <w:tc>
          <w:tcPr>
            <w:tcW w:w="0" w:type="auto"/>
            <w:vAlign w:val="center"/>
            <w:hideMark/>
          </w:tcPr>
          <w:p w14:paraId="0562F75F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threat detection &amp; response dengan ML</w:t>
            </w:r>
          </w:p>
        </w:tc>
      </w:tr>
      <w:tr w:rsidR="00C12A6D" w:rsidRPr="00C12A6D" w14:paraId="7897C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B89D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ExtraHop Reveal(x)</w:t>
            </w:r>
          </w:p>
        </w:tc>
        <w:tc>
          <w:tcPr>
            <w:tcW w:w="0" w:type="auto"/>
            <w:vAlign w:val="center"/>
            <w:hideMark/>
          </w:tcPr>
          <w:p w14:paraId="7956235E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NDR berbasis analitik real-time untuk traffic internal</w:t>
            </w:r>
          </w:p>
        </w:tc>
      </w:tr>
    </w:tbl>
    <w:p w14:paraId="70B3DE33" w14:textId="77777777" w:rsidR="00C12A6D" w:rsidRPr="00C12A6D" w:rsidRDefault="00C12A6D" w:rsidP="00C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Apple Color Emoji" w:eastAsia="Times New Roman" w:hAnsi="Apple Color Emoji" w:cs="Apple Color Emoji"/>
          <w:kern w:val="0"/>
          <w14:ligatures w14:val="none"/>
        </w:rPr>
        <w:t>⚙️</w:t>
      </w: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 Kadang disebut juga </w:t>
      </w:r>
      <w:r w:rsidRPr="00C12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NDR (Network Detection &amp; Response)</w:t>
      </w: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 — versi modern dari IDR yang lebih AI-driven.</w:t>
      </w:r>
    </w:p>
    <w:p w14:paraId="3F604DBA" w14:textId="77777777" w:rsidR="00C12A6D" w:rsidRPr="00C12A6D" w:rsidRDefault="00CD4071" w:rsidP="00C12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071">
        <w:rPr>
          <w:rFonts w:ascii="Times New Roman" w:eastAsia="Times New Roman" w:hAnsi="Times New Roman" w:cs="Times New Roman"/>
          <w:noProof/>
          <w:kern w:val="0"/>
        </w:rPr>
        <w:pict w14:anchorId="7441FB8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92B481" w14:textId="77777777" w:rsidR="00C12A6D" w:rsidRPr="00C12A6D" w:rsidRDefault="00C12A6D" w:rsidP="00C12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A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🖥️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  <w:r w:rsidRPr="00C12A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EDR — Endpoint Detection &amp; Response</w:t>
      </w:r>
    </w:p>
    <w:p w14:paraId="5323B432" w14:textId="77777777" w:rsidR="00C12A6D" w:rsidRPr="00C12A6D" w:rsidRDefault="00C12A6D" w:rsidP="00C12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A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Fungsi:</w:t>
      </w:r>
    </w:p>
    <w:p w14:paraId="1BC4BB42" w14:textId="77777777" w:rsidR="00C12A6D" w:rsidRPr="00C12A6D" w:rsidRDefault="00C12A6D" w:rsidP="00C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EDR berfokus pada </w:t>
      </w:r>
      <w:r w:rsidRPr="00C12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 (laptop, server, workstation)</w:t>
      </w: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 untuk memantau aktivitas sistem, file, dan proses.</w:t>
      </w:r>
      <w:r w:rsidRPr="00C12A6D">
        <w:rPr>
          <w:rFonts w:ascii="Times New Roman" w:eastAsia="Times New Roman" w:hAnsi="Times New Roman" w:cs="Times New Roman"/>
          <w:kern w:val="0"/>
          <w14:ligatures w14:val="none"/>
        </w:rPr>
        <w:br/>
        <w:t>EDR mengumpulkan telemetri dari endpoint, menganalisis perilaku proses, dan memberikan kemampuan isolasi atau remediasi otomatis.</w:t>
      </w:r>
    </w:p>
    <w:p w14:paraId="65508554" w14:textId="77777777" w:rsidR="00C12A6D" w:rsidRPr="00C12A6D" w:rsidRDefault="00C12A6D" w:rsidP="00C12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A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Karakteristik:</w:t>
      </w:r>
    </w:p>
    <w:p w14:paraId="5D17C3C0" w14:textId="77777777" w:rsidR="00C12A6D" w:rsidRPr="00C12A6D" w:rsidRDefault="00C12A6D" w:rsidP="00C12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Fokus pada </w:t>
      </w:r>
      <w:r w:rsidRPr="00C12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 behavior</w:t>
      </w:r>
    </w:p>
    <w:p w14:paraId="73BD8D97" w14:textId="77777777" w:rsidR="00C12A6D" w:rsidRPr="00C12A6D" w:rsidRDefault="00C12A6D" w:rsidP="00C12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>Bisa mendeteksi malware, trojan, ransomware, persistence, dll.</w:t>
      </w:r>
    </w:p>
    <w:p w14:paraId="49EDC8D3" w14:textId="77777777" w:rsidR="00C12A6D" w:rsidRPr="00C12A6D" w:rsidRDefault="00C12A6D" w:rsidP="00C12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Mampu melakukan </w:t>
      </w:r>
      <w:r w:rsidRPr="00C12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containment</w:t>
      </w: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 (isolasi host)</w:t>
      </w:r>
    </w:p>
    <w:p w14:paraId="423E20F1" w14:textId="77777777" w:rsidR="00C12A6D" w:rsidRPr="00C12A6D" w:rsidRDefault="00C12A6D" w:rsidP="00C12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Biasanya integrasi langsung ke </w:t>
      </w:r>
      <w:r w:rsidRPr="00C12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 &amp; SIEM</w:t>
      </w:r>
    </w:p>
    <w:p w14:paraId="648292AB" w14:textId="77777777" w:rsidR="00C12A6D" w:rsidRPr="00C12A6D" w:rsidRDefault="00C12A6D" w:rsidP="00C12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A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Contoh Produk EDR Populer: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5248"/>
      </w:tblGrid>
      <w:tr w:rsidR="00C12A6D" w:rsidRPr="00C12A6D" w14:paraId="7AA49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19127" w14:textId="77777777" w:rsidR="00C12A6D" w:rsidRPr="00C12A6D" w:rsidRDefault="00C12A6D" w:rsidP="00C12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Vendor / Produk</w:t>
            </w:r>
          </w:p>
        </w:tc>
        <w:tc>
          <w:tcPr>
            <w:tcW w:w="0" w:type="auto"/>
            <w:vAlign w:val="center"/>
            <w:hideMark/>
          </w:tcPr>
          <w:p w14:paraId="6E6A2F46" w14:textId="77777777" w:rsidR="00C12A6D" w:rsidRPr="00C12A6D" w:rsidRDefault="00C12A6D" w:rsidP="00C12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Deskripsi</w:t>
            </w:r>
          </w:p>
        </w:tc>
      </w:tr>
      <w:tr w:rsidR="00C12A6D" w:rsidRPr="00C12A6D" w14:paraId="6AF9A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3168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Microsoft Defender for Endpoint (MDE)</w:t>
            </w:r>
          </w:p>
        </w:tc>
        <w:tc>
          <w:tcPr>
            <w:tcW w:w="0" w:type="auto"/>
            <w:vAlign w:val="center"/>
            <w:hideMark/>
          </w:tcPr>
          <w:p w14:paraId="4C621CDA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Native EDR Microsoft, integrasi penuh dengan Azure Sentinel</w:t>
            </w:r>
          </w:p>
        </w:tc>
      </w:tr>
      <w:tr w:rsidR="00C12A6D" w:rsidRPr="00C12A6D" w14:paraId="53E9F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2714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CrowdStrike Falcon</w:t>
            </w:r>
          </w:p>
        </w:tc>
        <w:tc>
          <w:tcPr>
            <w:tcW w:w="0" w:type="auto"/>
            <w:vAlign w:val="center"/>
            <w:hideMark/>
          </w:tcPr>
          <w:p w14:paraId="081CCCD0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Cloud-based EDR dengan threat intelligence kuat</w:t>
            </w:r>
          </w:p>
        </w:tc>
      </w:tr>
      <w:tr w:rsidR="00C12A6D" w:rsidRPr="00C12A6D" w14:paraId="69DEA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71C3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SentinelOne Singularity</w:t>
            </w:r>
          </w:p>
        </w:tc>
        <w:tc>
          <w:tcPr>
            <w:tcW w:w="0" w:type="auto"/>
            <w:vAlign w:val="center"/>
            <w:hideMark/>
          </w:tcPr>
          <w:p w14:paraId="4E35327C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AI-driven EDR dengan auto-remediation</w:t>
            </w:r>
          </w:p>
        </w:tc>
      </w:tr>
      <w:tr w:rsidR="00C12A6D" w:rsidRPr="00C12A6D" w14:paraId="75E55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B50D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Sophos Intercept X</w:t>
            </w:r>
          </w:p>
        </w:tc>
        <w:tc>
          <w:tcPr>
            <w:tcW w:w="0" w:type="auto"/>
            <w:vAlign w:val="center"/>
            <w:hideMark/>
          </w:tcPr>
          <w:p w14:paraId="5E336CE4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EDR + antimalware + exploit prevention</w:t>
            </w:r>
          </w:p>
        </w:tc>
      </w:tr>
      <w:tr w:rsidR="00C12A6D" w:rsidRPr="00C12A6D" w14:paraId="7673E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AA9B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Carbon Black Cloud (VMware)</w:t>
            </w:r>
          </w:p>
        </w:tc>
        <w:tc>
          <w:tcPr>
            <w:tcW w:w="0" w:type="auto"/>
            <w:vAlign w:val="center"/>
            <w:hideMark/>
          </w:tcPr>
          <w:p w14:paraId="437EE715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behavioral EDR</w:t>
            </w:r>
          </w:p>
        </w:tc>
      </w:tr>
      <w:tr w:rsidR="00C12A6D" w:rsidRPr="00C12A6D" w14:paraId="0814D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19DF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Trend Micro Vision One</w:t>
            </w:r>
          </w:p>
        </w:tc>
        <w:tc>
          <w:tcPr>
            <w:tcW w:w="0" w:type="auto"/>
            <w:vAlign w:val="center"/>
            <w:hideMark/>
          </w:tcPr>
          <w:p w14:paraId="5FEC520E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EDR/XDR platform dengan integrasi email &amp; network</w:t>
            </w:r>
          </w:p>
        </w:tc>
      </w:tr>
      <w:tr w:rsidR="00C12A6D" w:rsidRPr="00C12A6D" w14:paraId="6F58E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0669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Kaspersky Endpoint Detection and Response</w:t>
            </w:r>
          </w:p>
        </w:tc>
        <w:tc>
          <w:tcPr>
            <w:tcW w:w="0" w:type="auto"/>
            <w:vAlign w:val="center"/>
            <w:hideMark/>
          </w:tcPr>
          <w:p w14:paraId="4BAAB7C5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EDR terintegrasi dengan Kaspersky Security Center</w:t>
            </w:r>
          </w:p>
        </w:tc>
      </w:tr>
    </w:tbl>
    <w:p w14:paraId="3FC80D8E" w14:textId="77777777" w:rsidR="00C12A6D" w:rsidRPr="00C12A6D" w:rsidRDefault="00CD4071" w:rsidP="00C12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071">
        <w:rPr>
          <w:rFonts w:ascii="Times New Roman" w:eastAsia="Times New Roman" w:hAnsi="Times New Roman" w:cs="Times New Roman"/>
          <w:noProof/>
          <w:kern w:val="0"/>
        </w:rPr>
        <w:pict w14:anchorId="1E3905B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BCDE78" w14:textId="77777777" w:rsidR="00C12A6D" w:rsidRPr="00C12A6D" w:rsidRDefault="00C12A6D" w:rsidP="00C12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A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</w:t>
      </w:r>
      <w:r w:rsidRPr="00C12A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XDR — Extended Detection &amp; Response (gabungan IDR + EDR + lainnya)</w:t>
      </w:r>
    </w:p>
    <w:p w14:paraId="00AF924A" w14:textId="77777777" w:rsidR="00C12A6D" w:rsidRPr="00C12A6D" w:rsidRDefault="00C12A6D" w:rsidP="00C12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A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Fungsi:</w:t>
      </w:r>
    </w:p>
    <w:p w14:paraId="6A8BDB8D" w14:textId="77777777" w:rsidR="00C12A6D" w:rsidRPr="00C12A6D" w:rsidRDefault="00C12A6D" w:rsidP="00C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>Menggabungkan data dari berbagai sumber:</w:t>
      </w:r>
    </w:p>
    <w:p w14:paraId="127292AF" w14:textId="77777777" w:rsidR="00C12A6D" w:rsidRPr="00C12A6D" w:rsidRDefault="00C12A6D" w:rsidP="00C12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>Endpoint (EDR)</w:t>
      </w:r>
    </w:p>
    <w:p w14:paraId="5071F613" w14:textId="77777777" w:rsidR="00C12A6D" w:rsidRPr="00C12A6D" w:rsidRDefault="00C12A6D" w:rsidP="00C12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>Network (IDR/NDR)</w:t>
      </w:r>
    </w:p>
    <w:p w14:paraId="3EFA2113" w14:textId="77777777" w:rsidR="00C12A6D" w:rsidRPr="00C12A6D" w:rsidRDefault="00C12A6D" w:rsidP="00C12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>Email security</w:t>
      </w:r>
    </w:p>
    <w:p w14:paraId="1CD3BE81" w14:textId="77777777" w:rsidR="00C12A6D" w:rsidRPr="00C12A6D" w:rsidRDefault="00C12A6D" w:rsidP="00C12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>Cloud security</w:t>
      </w:r>
    </w:p>
    <w:p w14:paraId="02402439" w14:textId="77777777" w:rsidR="00C12A6D" w:rsidRPr="00C12A6D" w:rsidRDefault="00C12A6D" w:rsidP="00C12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>Identity protection</w:t>
      </w:r>
    </w:p>
    <w:p w14:paraId="71BA4B83" w14:textId="77777777" w:rsidR="00C12A6D" w:rsidRPr="00C12A6D" w:rsidRDefault="00C12A6D" w:rsidP="00C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untuk membentuk </w:t>
      </w:r>
      <w:r w:rsidRPr="00C12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analisis ancaman lintas domain</w:t>
      </w:r>
      <w:r w:rsidRPr="00C12A6D">
        <w:rPr>
          <w:rFonts w:ascii="Times New Roman" w:eastAsia="Times New Roman" w:hAnsi="Times New Roman" w:cs="Times New Roman"/>
          <w:kern w:val="0"/>
          <w14:ligatures w14:val="none"/>
        </w:rPr>
        <w:t xml:space="preserve"> secara otomatis.</w:t>
      </w:r>
    </w:p>
    <w:p w14:paraId="12EFD243" w14:textId="77777777" w:rsidR="00C12A6D" w:rsidRPr="00C12A6D" w:rsidRDefault="00C12A6D" w:rsidP="00C12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A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🧩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Contoh Produk XDR: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1"/>
        <w:gridCol w:w="4579"/>
      </w:tblGrid>
      <w:tr w:rsidR="00C12A6D" w:rsidRPr="00C12A6D" w14:paraId="26686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20D83" w14:textId="77777777" w:rsidR="00C12A6D" w:rsidRPr="00C12A6D" w:rsidRDefault="00C12A6D" w:rsidP="00C12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Vendor / Produk</w:t>
            </w:r>
          </w:p>
        </w:tc>
        <w:tc>
          <w:tcPr>
            <w:tcW w:w="0" w:type="auto"/>
            <w:vAlign w:val="center"/>
            <w:hideMark/>
          </w:tcPr>
          <w:p w14:paraId="6DAD24C4" w14:textId="77777777" w:rsidR="00C12A6D" w:rsidRPr="00C12A6D" w:rsidRDefault="00C12A6D" w:rsidP="00C12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Deskripsi</w:t>
            </w:r>
          </w:p>
        </w:tc>
      </w:tr>
      <w:tr w:rsidR="00C12A6D" w:rsidRPr="00C12A6D" w14:paraId="748AF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7A2C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Microsoft Defender XDR (dulu M365 Defender)</w:t>
            </w:r>
          </w:p>
        </w:tc>
        <w:tc>
          <w:tcPr>
            <w:tcW w:w="0" w:type="auto"/>
            <w:vAlign w:val="center"/>
            <w:hideMark/>
          </w:tcPr>
          <w:p w14:paraId="78E4973D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Integrasi EDR + email + identity + cloud</w:t>
            </w:r>
          </w:p>
        </w:tc>
      </w:tr>
      <w:tr w:rsidR="00C12A6D" w:rsidRPr="00C12A6D" w14:paraId="1036C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F7AD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Palo Alto Cortex XDR</w:t>
            </w:r>
          </w:p>
        </w:tc>
        <w:tc>
          <w:tcPr>
            <w:tcW w:w="0" w:type="auto"/>
            <w:vAlign w:val="center"/>
            <w:hideMark/>
          </w:tcPr>
          <w:p w14:paraId="0C2F5E06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Cross-domain detection dengan integrasi NGFW</w:t>
            </w:r>
          </w:p>
        </w:tc>
      </w:tr>
      <w:tr w:rsidR="00C12A6D" w:rsidRPr="00C12A6D" w14:paraId="6B3A8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6C1C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CrowdStrike Falcon Insight XDR</w:t>
            </w:r>
          </w:p>
        </w:tc>
        <w:tc>
          <w:tcPr>
            <w:tcW w:w="0" w:type="auto"/>
            <w:vAlign w:val="center"/>
            <w:hideMark/>
          </w:tcPr>
          <w:p w14:paraId="32972386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Menggabungkan endpoint, cloud, dan identitas</w:t>
            </w:r>
          </w:p>
        </w:tc>
      </w:tr>
      <w:tr w:rsidR="00C12A6D" w:rsidRPr="00C12A6D" w14:paraId="79B59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DD7A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Trend Micro Vision One XDR</w:t>
            </w:r>
          </w:p>
        </w:tc>
        <w:tc>
          <w:tcPr>
            <w:tcW w:w="0" w:type="auto"/>
            <w:vAlign w:val="center"/>
            <w:hideMark/>
          </w:tcPr>
          <w:p w14:paraId="3BB068E9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Integrasi endpoint, network, dan email</w:t>
            </w:r>
          </w:p>
        </w:tc>
      </w:tr>
      <w:tr w:rsidR="00C12A6D" w:rsidRPr="00C12A6D" w14:paraId="6142E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8C58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Sophos XDR</w:t>
            </w:r>
          </w:p>
        </w:tc>
        <w:tc>
          <w:tcPr>
            <w:tcW w:w="0" w:type="auto"/>
            <w:vAlign w:val="center"/>
            <w:hideMark/>
          </w:tcPr>
          <w:p w14:paraId="3030F565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Unified visibility untuk SOC</w:t>
            </w:r>
          </w:p>
        </w:tc>
      </w:tr>
    </w:tbl>
    <w:p w14:paraId="5F89D8A8" w14:textId="77777777" w:rsidR="00C12A6D" w:rsidRPr="00C12A6D" w:rsidRDefault="00CD4071" w:rsidP="00C12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071">
        <w:rPr>
          <w:rFonts w:ascii="Times New Roman" w:eastAsia="Times New Roman" w:hAnsi="Times New Roman" w:cs="Times New Roman"/>
          <w:noProof/>
          <w:kern w:val="0"/>
        </w:rPr>
        <w:pict w14:anchorId="79F2B70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499AD2" w14:textId="77777777" w:rsidR="00C12A6D" w:rsidRPr="00C12A6D" w:rsidRDefault="00C12A6D" w:rsidP="00C12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A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🔑</w:t>
      </w:r>
      <w:r w:rsidRPr="00C12A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Kesimpulan: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172"/>
        <w:gridCol w:w="6012"/>
      </w:tblGrid>
      <w:tr w:rsidR="00C12A6D" w:rsidRPr="00C12A6D" w14:paraId="701A6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53273" w14:textId="77777777" w:rsidR="00C12A6D" w:rsidRPr="00C12A6D" w:rsidRDefault="00C12A6D" w:rsidP="00C12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Jenis</w:t>
            </w:r>
          </w:p>
        </w:tc>
        <w:tc>
          <w:tcPr>
            <w:tcW w:w="0" w:type="auto"/>
            <w:vAlign w:val="center"/>
            <w:hideMark/>
          </w:tcPr>
          <w:p w14:paraId="782D162E" w14:textId="77777777" w:rsidR="00C12A6D" w:rsidRPr="00C12A6D" w:rsidRDefault="00C12A6D" w:rsidP="00C12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Fokus</w:t>
            </w:r>
          </w:p>
        </w:tc>
        <w:tc>
          <w:tcPr>
            <w:tcW w:w="0" w:type="auto"/>
            <w:vAlign w:val="center"/>
            <w:hideMark/>
          </w:tcPr>
          <w:p w14:paraId="74B8C996" w14:textId="77777777" w:rsidR="00C12A6D" w:rsidRPr="00C12A6D" w:rsidRDefault="00C12A6D" w:rsidP="00C12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Contoh Produk</w:t>
            </w:r>
          </w:p>
        </w:tc>
      </w:tr>
      <w:tr w:rsidR="00C12A6D" w:rsidRPr="00C12A6D" w14:paraId="39651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8981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IDR / NDR</w:t>
            </w:r>
          </w:p>
        </w:tc>
        <w:tc>
          <w:tcPr>
            <w:tcW w:w="0" w:type="auto"/>
            <w:vAlign w:val="center"/>
            <w:hideMark/>
          </w:tcPr>
          <w:p w14:paraId="2175DF79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Jaringan (Network)</w:t>
            </w:r>
          </w:p>
        </w:tc>
        <w:tc>
          <w:tcPr>
            <w:tcW w:w="0" w:type="auto"/>
            <w:vAlign w:val="center"/>
            <w:hideMark/>
          </w:tcPr>
          <w:p w14:paraId="420AF4FB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Snort, Suricata, Darktrace, Vectra, ExtraHop</w:t>
            </w:r>
          </w:p>
        </w:tc>
      </w:tr>
      <w:tr w:rsidR="00C12A6D" w:rsidRPr="00C12A6D" w14:paraId="02FE4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075E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EDR</w:t>
            </w:r>
          </w:p>
        </w:tc>
        <w:tc>
          <w:tcPr>
            <w:tcW w:w="0" w:type="auto"/>
            <w:vAlign w:val="center"/>
            <w:hideMark/>
          </w:tcPr>
          <w:p w14:paraId="198A8B06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(Host)</w:t>
            </w:r>
          </w:p>
        </w:tc>
        <w:tc>
          <w:tcPr>
            <w:tcW w:w="0" w:type="auto"/>
            <w:vAlign w:val="center"/>
            <w:hideMark/>
          </w:tcPr>
          <w:p w14:paraId="730431FA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 Defender for Endpoint, CrowdStrike, SentinelOne</w:t>
            </w:r>
          </w:p>
        </w:tc>
      </w:tr>
      <w:tr w:rsidR="00C12A6D" w:rsidRPr="00C12A6D" w14:paraId="5EE61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BFD2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XDR</w:t>
            </w:r>
          </w:p>
        </w:tc>
        <w:tc>
          <w:tcPr>
            <w:tcW w:w="0" w:type="auto"/>
            <w:vAlign w:val="center"/>
            <w:hideMark/>
          </w:tcPr>
          <w:p w14:paraId="55BEDB6B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Integrasi lintas domain</w:t>
            </w:r>
          </w:p>
        </w:tc>
        <w:tc>
          <w:tcPr>
            <w:tcW w:w="0" w:type="auto"/>
            <w:vAlign w:val="center"/>
            <w:hideMark/>
          </w:tcPr>
          <w:p w14:paraId="15F47981" w14:textId="77777777" w:rsidR="00C12A6D" w:rsidRPr="00C12A6D" w:rsidRDefault="00C12A6D" w:rsidP="00C12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A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 Defender XDR, Cortex XDR, Trend Micro Vision One</w:t>
            </w:r>
          </w:p>
        </w:tc>
      </w:tr>
    </w:tbl>
    <w:p w14:paraId="34436BF0" w14:textId="77777777" w:rsidR="00C12A6D" w:rsidRPr="00EE6F04" w:rsidRDefault="00C12A6D" w:rsidP="00EE6F04">
      <w:pPr>
        <w:spacing w:line="276" w:lineRule="auto"/>
        <w:jc w:val="both"/>
        <w:rPr>
          <w:rFonts w:cs="Times New Roman"/>
          <w:lang w:val="en-US"/>
        </w:rPr>
      </w:pPr>
    </w:p>
    <w:sectPr w:rsidR="00C12A6D" w:rsidRPr="00EE6F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DDE"/>
    <w:multiLevelType w:val="multilevel"/>
    <w:tmpl w:val="A28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041DD"/>
    <w:multiLevelType w:val="multilevel"/>
    <w:tmpl w:val="0E9A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D28CC"/>
    <w:multiLevelType w:val="multilevel"/>
    <w:tmpl w:val="C9C0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96897">
    <w:abstractNumId w:val="0"/>
  </w:num>
  <w:num w:numId="2" w16cid:durableId="226917244">
    <w:abstractNumId w:val="1"/>
  </w:num>
  <w:num w:numId="3" w16cid:durableId="1482499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04"/>
    <w:rsid w:val="001E387A"/>
    <w:rsid w:val="00770119"/>
    <w:rsid w:val="00C12A6D"/>
    <w:rsid w:val="00CD4071"/>
    <w:rsid w:val="00EE6F04"/>
    <w:rsid w:val="00FF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F6536"/>
  <w15:chartTrackingRefBased/>
  <w15:docId w15:val="{702F3922-9CEC-D047-AB4C-FA3F643B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F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E6F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E6F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E6F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EE6F0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EE6F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E6F04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C12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2A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 Support ViBiCloud</dc:creator>
  <cp:keywords/>
  <dc:description/>
  <cp:lastModifiedBy>SOC Support ViBiCloud</cp:lastModifiedBy>
  <cp:revision>2</cp:revision>
  <dcterms:created xsi:type="dcterms:W3CDTF">2025-11-01T17:14:00Z</dcterms:created>
  <dcterms:modified xsi:type="dcterms:W3CDTF">2025-11-03T02:24:00Z</dcterms:modified>
</cp:coreProperties>
</file>