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Common OS functions comparison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File systems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Find the path to your home folder (the one that is named after you) on both the linux and windows systems.  Write down the paths.  </w:t>
      </w:r>
      <w:r w:rsidDel="00000000" w:rsidR="00000000" w:rsidRPr="00000000">
        <w:rPr>
          <w:rtl w:val="0"/>
        </w:rPr>
        <w:t xml:space="preserve">Windows:  C:\Users\Kevin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the name of the file system for each OS.  Find a system utility that will display that information for you.  Use the MS snipping tool to take a screen shot and place it here. DOS:FAT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Win 95:FAT16  Win 3:FAT16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830640" cy="2135111"/>
            <wp:effectExtent b="0" l="0" r="0" t="0"/>
            <wp:docPr descr="2.png" id="5" name="image15.png"/>
            <a:graphic>
              <a:graphicData uri="http://schemas.openxmlformats.org/drawingml/2006/picture">
                <pic:pic>
                  <pic:nvPicPr>
                    <pic:cNvPr descr="2.png" id="0" name="image1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0640" cy="2135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434270" cy="1909763"/>
            <wp:effectExtent b="0" l="0" r="0" t="0"/>
            <wp:docPr descr="Dos 6.png" id="11" name="image21.png"/>
            <a:graphic>
              <a:graphicData uri="http://schemas.openxmlformats.org/drawingml/2006/picture">
                <pic:pic>
                  <pic:nvPicPr>
                    <pic:cNvPr descr="Dos 6.png"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270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 the root of the file system for each operating system? C:\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information / options / attributes does your OS support on files.  Find the file properties for a word processing document in each file system.  Us the snipping tool to take a screen shot of the file properties in each OS.  Describe one way in which the systems are the same and one way in which the systems are different.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3481388" cy="2611041"/>
            <wp:effectExtent b="0" l="0" r="0" t="0"/>
            <wp:docPr descr="0.png" id="9" name="image19.png"/>
            <a:graphic>
              <a:graphicData uri="http://schemas.openxmlformats.org/drawingml/2006/picture">
                <pic:pic>
                  <pic:nvPicPr>
                    <pic:cNvPr descr="0.png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611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You can rename files, change the file extension, edit the file(with right app/utility). </w:t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They all have a root but have different ways of storing files/folders.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Users and Groups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the process of creating a new user in both OS systems.  Use the snipping tool to take a screen shot of the last step in this process (right before the new user is created.)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Each OS has a system utility for managing user access rights on individual files.  Find that utility for a word processing file, take a screen shot of it, and post it here. 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486150" cy="2614613"/>
            <wp:effectExtent b="0" l="0" r="0" t="0"/>
            <wp:docPr descr="12.png" id="8" name="image18.png"/>
            <a:graphic>
              <a:graphicData uri="http://schemas.openxmlformats.org/drawingml/2006/picture">
                <pic:pic>
                  <pic:nvPicPr>
                    <pic:cNvPr descr="12.png"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Each OS has a way of changing the user’s password for their user account.  Find this and post a screen shot.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 Interface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are the two kinds of User Interfaces supported and included in all 3 of the major operating systems? GUI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bookmarkStart w:colFirst="0" w:colLast="0" w:name="h.c7se5zx1jjh3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Find the CLI interface for each OS.  Post a screenshot of them. Dos IS one </w:t>
      </w:r>
      <w:r w:rsidDel="00000000" w:rsidR="00000000" w:rsidRPr="00000000">
        <w:drawing>
          <wp:inline distB="0" distT="0" distL="0" distR="0">
            <wp:extent cx="3003831" cy="1668259"/>
            <wp:effectExtent b="0" l="0" r="0" t="0"/>
            <wp:docPr descr="C:\Users\kscutaru\Desktop\Dos 6.png" id="6" name="image16.png"/>
            <a:graphic>
              <a:graphicData uri="http://schemas.openxmlformats.org/drawingml/2006/picture">
                <pic:pic>
                  <pic:nvPicPr>
                    <pic:cNvPr descr="C:\Users\kscutaru\Desktop\Dos 6.png"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3831" cy="1668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bookmarkStart w:colFirst="0" w:colLast="0" w:name="h.gjdgxs" w:id="1"/>
      <w:bookmarkEnd w:id="1"/>
      <w:r w:rsidDel="00000000" w:rsidR="00000000" w:rsidRPr="00000000">
        <w:drawing>
          <wp:inline distB="114300" distT="114300" distL="114300" distR="114300">
            <wp:extent cx="3308350" cy="2481263"/>
            <wp:effectExtent b="0" l="0" r="0" t="0"/>
            <wp:docPr descr="Windows 95.png" id="7" name="image17.png"/>
            <a:graphic>
              <a:graphicData uri="http://schemas.openxmlformats.org/drawingml/2006/picture">
                <pic:pic>
                  <pic:nvPicPr>
                    <pic:cNvPr descr="Windows 95.png"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OS’s have the ability to change the appearance and user preferences.  Describe the process of changing the theme on each OS.  Find the utility that controls this process and post a screen shot.     Go in control pan</w:t>
      </w:r>
      <w:r w:rsidDel="00000000" w:rsidR="00000000" w:rsidRPr="00000000">
        <w:rPr>
          <w:rtl w:val="0"/>
        </w:rPr>
        <w:t xml:space="preserve">el and click display.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222750" cy="3167063"/>
            <wp:effectExtent b="0" l="0" r="0" t="0"/>
            <wp:docPr descr="Windows 95.png" id="3" name="image12.png"/>
            <a:graphic>
              <a:graphicData uri="http://schemas.openxmlformats.org/drawingml/2006/picture">
                <pic:pic>
                  <pic:nvPicPr>
                    <pic:cNvPr descr="Windows 95.png"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3167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Describe the process of Installing software on Windows and Linux.  How are they the same?  How are they Different?  How about software updates? How about older versions of Windows?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Utilities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Find the network management utility in each operating system and take a screen snip of both.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drawing>
          <wp:inline distB="114300" distT="114300" distL="114300" distR="114300">
            <wp:extent cx="2690813" cy="2018109"/>
            <wp:effectExtent b="0" l="0" r="0" t="0"/>
            <wp:docPr descr="3.png" id="4" name="image14.png"/>
            <a:graphic>
              <a:graphicData uri="http://schemas.openxmlformats.org/drawingml/2006/picture">
                <pic:pic>
                  <pic:nvPicPr>
                    <pic:cNvPr descr="3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2018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Each OS systems contain a way to show the currently running processes on the system (called the task manager on Windows).  Find these, and post a screen shot.  </w:t>
      </w:r>
      <w:r w:rsidDel="00000000" w:rsidR="00000000" w:rsidRPr="00000000">
        <w:drawing>
          <wp:inline distB="114300" distT="114300" distL="114300" distR="114300">
            <wp:extent cx="3471863" cy="2603897"/>
            <wp:effectExtent b="0" l="0" r="0" t="0"/>
            <wp:docPr descr="4.png" id="1" name="image10.png"/>
            <a:graphic>
              <a:graphicData uri="http://schemas.openxmlformats.org/drawingml/2006/picture">
                <pic:pic>
                  <pic:nvPicPr>
                    <pic:cNvPr descr="4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26038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Locate a Utility that displays each system’s hardware details, such as processor, RAM, and OS details, and post screen snips of these windows.</w:t>
      </w:r>
      <w:r w:rsidDel="00000000" w:rsidR="00000000" w:rsidRPr="00000000">
        <w:drawing>
          <wp:inline distB="114300" distT="114300" distL="114300" distR="114300">
            <wp:extent cx="2927350" cy="2195513"/>
            <wp:effectExtent b="0" l="0" r="0" t="0"/>
            <wp:docPr descr="8.png" id="10" name="image20.png"/>
            <a:graphic>
              <a:graphicData uri="http://schemas.openxmlformats.org/drawingml/2006/picture">
                <pic:pic>
                  <pic:nvPicPr>
                    <pic:cNvPr descr="8.png"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Locate a Utility for Disk Drive Maintenance, such as Defragmentation, in each OS, and post snips.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901647" cy="1395413"/>
            <wp:effectExtent b="0" l="0" r="0" t="0"/>
            <wp:docPr descr="9.png" id="2" name="image11.png"/>
            <a:graphic>
              <a:graphicData uri="http://schemas.openxmlformats.org/drawingml/2006/picture">
                <pic:pic>
                  <pic:nvPicPr>
                    <pic:cNvPr descr="9.png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1647" cy="139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7.png"/><Relationship Id="rId13" Type="http://schemas.openxmlformats.org/officeDocument/2006/relationships/image" Target="media/image10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20.png"/><Relationship Id="rId5" Type="http://schemas.openxmlformats.org/officeDocument/2006/relationships/image" Target="media/image15.png"/><Relationship Id="rId6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image" Target="media/image18.png"/></Relationships>
</file>